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D9A" w:rsidRPr="003C5D55" w:rsidRDefault="00B8011A" w:rsidP="00F857E3">
      <w:pPr>
        <w:rPr>
          <w:rFonts w:ascii="Times New Roman" w:hAnsi="Times New Roman" w:cs="Times New Roman"/>
        </w:rPr>
      </w:pPr>
      <w:r w:rsidRPr="003C5D55">
        <w:rPr>
          <w:rFonts w:ascii="Times New Roman" w:hAnsi="Times New Roman" w:cs="Times New Roman"/>
          <w:noProof/>
          <w:lang w:eastAsia="tr-TR"/>
        </w:rPr>
        <w:drawing>
          <wp:anchor distT="0" distB="0" distL="114300" distR="114300" simplePos="0" relativeHeight="251663360" behindDoc="0" locked="0" layoutInCell="1" allowOverlap="1">
            <wp:simplePos x="1066800" y="1066800"/>
            <wp:positionH relativeFrom="margin">
              <wp:align>center</wp:align>
            </wp:positionH>
            <wp:positionV relativeFrom="margin">
              <wp:align>center</wp:align>
            </wp:positionV>
            <wp:extent cx="7686675" cy="10891520"/>
            <wp:effectExtent l="171450" t="171450" r="371475" b="36703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9">
                      <a:extLst>
                        <a:ext uri="{28A0092B-C50C-407E-A947-70E740481C1C}">
                          <a14:useLocalDpi xmlns:a14="http://schemas.microsoft.com/office/drawing/2010/main" val="0"/>
                        </a:ext>
                      </a:extLst>
                    </a:blip>
                    <a:stretch>
                      <a:fillRect/>
                    </a:stretch>
                  </pic:blipFill>
                  <pic:spPr>
                    <a:xfrm>
                      <a:off x="0" y="0"/>
                      <a:ext cx="7686675" cy="1089177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A2D9A" w:rsidRPr="003C5D55" w:rsidRDefault="00F857E3" w:rsidP="000A2D9A">
      <w:pPr>
        <w:rPr>
          <w:rFonts w:ascii="Times New Roman" w:hAnsi="Times New Roman" w:cs="Times New Roman"/>
        </w:rPr>
      </w:pPr>
      <w:r w:rsidRPr="003C5D55">
        <w:rPr>
          <w:rFonts w:ascii="Times New Roman" w:hAnsi="Times New Roman" w:cs="Times New Roman"/>
          <w:bCs/>
          <w:noProof/>
          <w:sz w:val="36"/>
          <w:lang w:eastAsia="tr-TR"/>
        </w:rPr>
        <w:lastRenderedPageBreak/>
        <w:drawing>
          <wp:anchor distT="0" distB="0" distL="114300" distR="114300" simplePos="0" relativeHeight="251665408" behindDoc="0" locked="0" layoutInCell="1" allowOverlap="1" wp14:anchorId="753DF24F" wp14:editId="6485B224">
            <wp:simplePos x="1590675" y="1524000"/>
            <wp:positionH relativeFrom="margin">
              <wp:align>center</wp:align>
            </wp:positionH>
            <wp:positionV relativeFrom="margin">
              <wp:align>top</wp:align>
            </wp:positionV>
            <wp:extent cx="5902960" cy="7372350"/>
            <wp:effectExtent l="0" t="0" r="254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L2EUBEGE.jpg"/>
                    <pic:cNvPicPr/>
                  </pic:nvPicPr>
                  <pic:blipFill>
                    <a:blip r:embed="rId10">
                      <a:extLst>
                        <a:ext uri="{28A0092B-C50C-407E-A947-70E740481C1C}">
                          <a14:useLocalDpi xmlns:a14="http://schemas.microsoft.com/office/drawing/2010/main" val="0"/>
                        </a:ext>
                      </a:extLst>
                    </a:blip>
                    <a:stretch>
                      <a:fillRect/>
                    </a:stretch>
                  </pic:blipFill>
                  <pic:spPr>
                    <a:xfrm>
                      <a:off x="0" y="0"/>
                      <a:ext cx="5903561" cy="7373029"/>
                    </a:xfrm>
                    <a:prstGeom prst="rect">
                      <a:avLst/>
                    </a:prstGeom>
                  </pic:spPr>
                </pic:pic>
              </a:graphicData>
            </a:graphic>
            <wp14:sizeRelH relativeFrom="margin">
              <wp14:pctWidth>0</wp14:pctWidth>
            </wp14:sizeRelH>
            <wp14:sizeRelV relativeFrom="margin">
              <wp14:pctHeight>0</wp14:pctHeight>
            </wp14:sizeRelV>
          </wp:anchor>
        </w:drawing>
      </w:r>
    </w:p>
    <w:p w:rsidR="00B8011A" w:rsidRPr="003C5D55" w:rsidRDefault="00B8011A" w:rsidP="00B8011A">
      <w:pPr>
        <w:jc w:val="center"/>
        <w:rPr>
          <w:rFonts w:ascii="Times New Roman" w:hAnsi="Times New Roman" w:cs="Times New Roman"/>
          <w:b/>
          <w:bCs/>
          <w:color w:val="666666"/>
          <w:sz w:val="24"/>
          <w:szCs w:val="24"/>
        </w:rPr>
      </w:pPr>
      <w:r w:rsidRPr="003C5D55">
        <w:rPr>
          <w:rFonts w:ascii="Times New Roman" w:hAnsi="Times New Roman" w:cs="Times New Roman"/>
          <w:b/>
          <w:bCs/>
          <w:color w:val="666666"/>
          <w:sz w:val="24"/>
          <w:szCs w:val="24"/>
        </w:rPr>
        <w:t>Özgün fikirler uygulandığı an; Türk Ulusu yükselecektir.</w:t>
      </w:r>
    </w:p>
    <w:p w:rsidR="00B8011A" w:rsidRPr="003C5D55" w:rsidRDefault="00B8011A" w:rsidP="00B8011A">
      <w:pPr>
        <w:rPr>
          <w:rFonts w:ascii="Times New Roman" w:hAnsi="Times New Roman" w:cs="Times New Roman"/>
        </w:rPr>
      </w:pPr>
    </w:p>
    <w:p w:rsidR="00B8011A" w:rsidRPr="003C5D55" w:rsidRDefault="00B8011A" w:rsidP="00B8011A">
      <w:pPr>
        <w:rPr>
          <w:rFonts w:ascii="Times New Roman" w:hAnsi="Times New Roman" w:cs="Times New Roman"/>
        </w:rPr>
      </w:pPr>
    </w:p>
    <w:p w:rsidR="00B8011A" w:rsidRPr="003C5D55" w:rsidRDefault="00B8011A" w:rsidP="00B8011A">
      <w:pPr>
        <w:jc w:val="center"/>
        <w:rPr>
          <w:rFonts w:ascii="Times New Roman" w:hAnsi="Times New Roman" w:cs="Times New Roman"/>
        </w:rPr>
      </w:pPr>
      <w:r w:rsidRPr="003C5D55">
        <w:rPr>
          <w:rFonts w:ascii="Times New Roman" w:hAnsi="Times New Roman" w:cs="Times New Roman"/>
          <w:b/>
          <w:bCs/>
          <w:i/>
          <w:iCs/>
          <w:sz w:val="24"/>
          <w:szCs w:val="24"/>
        </w:rPr>
        <w:t>Mustafa Kemal ATATÜRK</w:t>
      </w:r>
    </w:p>
    <w:p w:rsidR="00B8011A" w:rsidRPr="003C5D55" w:rsidRDefault="00B8011A" w:rsidP="00B8011A">
      <w:pPr>
        <w:rPr>
          <w:rFonts w:ascii="Times New Roman" w:hAnsi="Times New Roman" w:cs="Times New Roman"/>
        </w:rPr>
      </w:pPr>
    </w:p>
    <w:p w:rsidR="00B8011A" w:rsidRPr="003C5D55" w:rsidRDefault="00B8011A" w:rsidP="00B8011A">
      <w:pPr>
        <w:rPr>
          <w:rFonts w:ascii="Times New Roman" w:hAnsi="Times New Roman" w:cs="Times New Roman"/>
        </w:rPr>
      </w:pPr>
    </w:p>
    <w:p w:rsidR="00B8011A" w:rsidRPr="003C5D55" w:rsidRDefault="00F857E3" w:rsidP="00B8011A">
      <w:pPr>
        <w:rPr>
          <w:rFonts w:ascii="Times New Roman" w:hAnsi="Times New Roman" w:cs="Times New Roman"/>
        </w:rPr>
      </w:pPr>
      <w:r w:rsidRPr="003C5D55">
        <w:rPr>
          <w:rFonts w:ascii="Times New Roman" w:hAnsi="Times New Roman" w:cs="Times New Roman"/>
          <w:noProof/>
          <w:lang w:eastAsia="tr-TR"/>
        </w:rPr>
        <w:drawing>
          <wp:anchor distT="0" distB="0" distL="114300" distR="114300" simplePos="0" relativeHeight="251664384" behindDoc="0" locked="0" layoutInCell="1" allowOverlap="1" wp14:anchorId="67FFB633" wp14:editId="57FDA01D">
            <wp:simplePos x="903605" y="2147570"/>
            <wp:positionH relativeFrom="margin">
              <wp:align>center</wp:align>
            </wp:positionH>
            <wp:positionV relativeFrom="margin">
              <wp:align>center</wp:align>
            </wp:positionV>
            <wp:extent cx="7156450" cy="7229475"/>
            <wp:effectExtent l="0" t="0" r="635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4605_istiklal_marsi_tam35_blogspot_com.png"/>
                    <pic:cNvPicPr/>
                  </pic:nvPicPr>
                  <pic:blipFill>
                    <a:blip r:embed="rId11">
                      <a:extLst>
                        <a:ext uri="{28A0092B-C50C-407E-A947-70E740481C1C}">
                          <a14:useLocalDpi xmlns:a14="http://schemas.microsoft.com/office/drawing/2010/main" val="0"/>
                        </a:ext>
                      </a:extLst>
                    </a:blip>
                    <a:stretch>
                      <a:fillRect/>
                    </a:stretch>
                  </pic:blipFill>
                  <pic:spPr>
                    <a:xfrm>
                      <a:off x="0" y="0"/>
                      <a:ext cx="7159194" cy="7231738"/>
                    </a:xfrm>
                    <a:prstGeom prst="rect">
                      <a:avLst/>
                    </a:prstGeom>
                  </pic:spPr>
                </pic:pic>
              </a:graphicData>
            </a:graphic>
            <wp14:sizeRelH relativeFrom="margin">
              <wp14:pctWidth>0</wp14:pctWidth>
            </wp14:sizeRelH>
            <wp14:sizeRelV relativeFrom="margin">
              <wp14:pctHeight>0</wp14:pctHeight>
            </wp14:sizeRelV>
          </wp:anchor>
        </w:drawing>
      </w:r>
    </w:p>
    <w:p w:rsidR="00B8011A" w:rsidRPr="003C5D55" w:rsidRDefault="00B8011A" w:rsidP="00B8011A">
      <w:pPr>
        <w:rPr>
          <w:rFonts w:ascii="Times New Roman" w:hAnsi="Times New Roman" w:cs="Times New Roman"/>
        </w:rPr>
      </w:pPr>
    </w:p>
    <w:p w:rsidR="00C077FA" w:rsidRPr="003C5D55" w:rsidRDefault="00C077FA" w:rsidP="00C077FA">
      <w:pPr>
        <w:jc w:val="center"/>
        <w:rPr>
          <w:rFonts w:ascii="Times New Roman" w:hAnsi="Times New Roman" w:cs="Times New Roman"/>
        </w:rPr>
      </w:pPr>
      <w:r w:rsidRPr="003C5D55">
        <w:rPr>
          <w:rFonts w:ascii="Times New Roman" w:hAnsi="Times New Roman" w:cs="Times New Roman"/>
          <w:noProof/>
          <w:lang w:eastAsia="tr-TR"/>
        </w:rPr>
        <w:lastRenderedPageBreak/>
        <w:drawing>
          <wp:inline distT="0" distB="0" distL="0" distR="0" wp14:anchorId="68D0EDDD" wp14:editId="32422355">
            <wp:extent cx="5457825" cy="8788941"/>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3-17-17-22-49-925.jpg"/>
                    <pic:cNvPicPr/>
                  </pic:nvPicPr>
                  <pic:blipFill>
                    <a:blip r:embed="rId12">
                      <a:extLst>
                        <a:ext uri="{28A0092B-C50C-407E-A947-70E740481C1C}">
                          <a14:useLocalDpi xmlns:a14="http://schemas.microsoft.com/office/drawing/2010/main" val="0"/>
                        </a:ext>
                      </a:extLst>
                    </a:blip>
                    <a:stretch>
                      <a:fillRect/>
                    </a:stretch>
                  </pic:blipFill>
                  <pic:spPr>
                    <a:xfrm>
                      <a:off x="0" y="0"/>
                      <a:ext cx="5463090" cy="8797419"/>
                    </a:xfrm>
                    <a:prstGeom prst="rect">
                      <a:avLst/>
                    </a:prstGeom>
                  </pic:spPr>
                </pic:pic>
              </a:graphicData>
            </a:graphic>
          </wp:inline>
        </w:drawing>
      </w:r>
    </w:p>
    <w:p w:rsidR="003D4111" w:rsidRDefault="000D50B8" w:rsidP="00B8011A">
      <w:pPr>
        <w:rPr>
          <w:rFonts w:ascii="Times New Roman" w:hAnsi="Times New Roman" w:cs="Times New Roman"/>
        </w:rPr>
      </w:pPr>
      <w:r w:rsidRPr="003C5D55">
        <w:rPr>
          <w:rFonts w:ascii="Times New Roman" w:hAnsi="Times New Roman" w:cs="Times New Roman"/>
          <w:noProof/>
          <w:lang w:eastAsia="tr-TR"/>
        </w:rPr>
        <w:lastRenderedPageBreak/>
        <w:drawing>
          <wp:inline distT="0" distB="0" distL="0" distR="0" wp14:anchorId="359FD247" wp14:editId="4F52C66F">
            <wp:extent cx="4563000" cy="3060000"/>
            <wp:effectExtent l="228600" t="228600" r="219075" b="2362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3_101028%20(600%20x%20337).jpg"/>
                    <pic:cNvPicPr/>
                  </pic:nvPicPr>
                  <pic:blipFill>
                    <a:blip r:embed="rId13">
                      <a:extLst>
                        <a:ext uri="{28A0092B-C50C-407E-A947-70E740481C1C}">
                          <a14:useLocalDpi xmlns:a14="http://schemas.microsoft.com/office/drawing/2010/main" val="0"/>
                        </a:ext>
                      </a:extLst>
                    </a:blip>
                    <a:stretch>
                      <a:fillRect/>
                    </a:stretch>
                  </pic:blipFill>
                  <pic:spPr>
                    <a:xfrm>
                      <a:off x="0" y="0"/>
                      <a:ext cx="4563000" cy="3060000"/>
                    </a:xfrm>
                    <a:prstGeom prst="rect">
                      <a:avLst/>
                    </a:prstGeom>
                    <a:ln w="228600" cap="sq" cmpd="thickThin">
                      <a:solidFill>
                        <a:schemeClr val="tx2"/>
                      </a:solidFill>
                      <a:prstDash val="solid"/>
                      <a:miter lim="800000"/>
                    </a:ln>
                    <a:effectLst>
                      <a:innerShdw blurRad="76200">
                        <a:srgbClr val="000000"/>
                      </a:innerShdw>
                    </a:effectLst>
                  </pic:spPr>
                </pic:pic>
              </a:graphicData>
            </a:graphic>
          </wp:inline>
        </w:drawing>
      </w:r>
    </w:p>
    <w:p w:rsidR="003D4111" w:rsidRDefault="003D4111" w:rsidP="003D4111">
      <w:pPr>
        <w:rPr>
          <w:rFonts w:ascii="Times New Roman" w:hAnsi="Times New Roman" w:cs="Times New Roman"/>
        </w:rPr>
      </w:pPr>
    </w:p>
    <w:p w:rsidR="003D4111" w:rsidRPr="003D4111" w:rsidRDefault="003D4111" w:rsidP="003D4111">
      <w:pPr>
        <w:ind w:firstLine="708"/>
        <w:rPr>
          <w:rFonts w:ascii="Times New Roman" w:hAnsi="Times New Roman" w:cs="Times New Roman"/>
        </w:rPr>
      </w:pPr>
      <w:r w:rsidRPr="003D4111">
        <w:rPr>
          <w:rFonts w:ascii="Times New Roman" w:hAnsi="Times New Roman" w:cs="Times New Roman"/>
        </w:rPr>
        <w:t xml:space="preserve">Son yıllarda dünyamızdaki toplumsal, siyasal, ekonomik ve teknolojik alanda meydana gelen değişmeler sonucunda ülkemizdeki tüm özel ve kamu kuruluşları bu değişimden etkilenmektedir. </w:t>
      </w:r>
    </w:p>
    <w:p w:rsidR="00A462F3" w:rsidRDefault="003D4111" w:rsidP="003D4111">
      <w:pPr>
        <w:ind w:firstLine="708"/>
        <w:rPr>
          <w:rFonts w:ascii="Times New Roman" w:hAnsi="Times New Roman" w:cs="Times New Roman"/>
        </w:rPr>
      </w:pPr>
      <w:r w:rsidRPr="003D4111">
        <w:rPr>
          <w:rFonts w:ascii="Times New Roman" w:hAnsi="Times New Roman" w:cs="Times New Roman"/>
        </w:rPr>
        <w:t xml:space="preserve">Dünyadaki gelişmeler Türk Kamu yönetiminde yeniden yapılanma ihtiyacını ortaya çıkarmıştır. Hızlı değişim ve bunun getirdiği sorunlarla baş edebilmek için kurum ve kuruluşların bir planlamaya ihtiyacı olduğu aşikârdır. Bu değişim doğal olarak eğitim kurumlarında da yeni yapılanmaya ihtiyaç duyulmuş, bu alanda ülkemizde son yıllarda dünyadaki değişime </w:t>
      </w:r>
      <w:r w:rsidR="005861D6">
        <w:rPr>
          <w:rFonts w:ascii="Times New Roman" w:hAnsi="Times New Roman" w:cs="Times New Roman"/>
        </w:rPr>
        <w:t xml:space="preserve">uygun </w:t>
      </w:r>
      <w:r w:rsidRPr="003D4111">
        <w:rPr>
          <w:rFonts w:ascii="Times New Roman" w:hAnsi="Times New Roman" w:cs="Times New Roman"/>
        </w:rPr>
        <w:t>olarak çalışmalar başlatılmıştır. Okulların gelişmeleri çevreye uyum sağlamaları ve çevreyi değişime hazırlayabilmeleri okullardan toplumun beklentileri olarak karşımıza çıkmaktadır.</w:t>
      </w:r>
      <w:r w:rsidR="005861D6">
        <w:rPr>
          <w:rFonts w:ascii="Times New Roman" w:hAnsi="Times New Roman" w:cs="Times New Roman"/>
        </w:rPr>
        <w:t xml:space="preserve"> Bu nedenle stratejik planlar; bu değişim ve gelişimin sağlanabilmesi için kurumlarımıza rehber niteliği taşımaktadır.</w:t>
      </w:r>
    </w:p>
    <w:p w:rsidR="003D4111" w:rsidRPr="003D4111" w:rsidRDefault="005861D6" w:rsidP="005861D6">
      <w:pPr>
        <w:ind w:firstLine="708"/>
        <w:rPr>
          <w:rFonts w:ascii="Times New Roman" w:hAnsi="Times New Roman" w:cs="Times New Roman"/>
        </w:rPr>
      </w:pPr>
      <w:r>
        <w:rPr>
          <w:rFonts w:ascii="Times New Roman" w:hAnsi="Times New Roman" w:cs="Times New Roman"/>
        </w:rPr>
        <w:t>Yönetim olarak tüm kurumlarımıza tam desteğimizi vererek bu değişim ve gelişimi sağlayabileceğimizi umut ederek, başarılar dilerim.</w:t>
      </w:r>
    </w:p>
    <w:p w:rsidR="003D4111" w:rsidRPr="005861D6" w:rsidRDefault="003D4111" w:rsidP="003D4111">
      <w:pPr>
        <w:ind w:firstLine="709"/>
        <w:contextualSpacing/>
        <w:rPr>
          <w:rFonts w:ascii="Times New Roman" w:hAnsi="Times New Roman" w:cs="Times New Roman"/>
          <w:b/>
        </w:rPr>
      </w:pPr>
      <w:r w:rsidRPr="003D4111">
        <w:rPr>
          <w:rFonts w:ascii="Times New Roman" w:hAnsi="Times New Roman" w:cs="Times New Roman"/>
        </w:rPr>
        <w:tab/>
      </w:r>
      <w:r w:rsidRPr="003D4111">
        <w:rPr>
          <w:rFonts w:ascii="Times New Roman" w:hAnsi="Times New Roman" w:cs="Times New Roman"/>
        </w:rPr>
        <w:tab/>
      </w:r>
      <w:r w:rsidRPr="003D4111">
        <w:rPr>
          <w:rFonts w:ascii="Times New Roman" w:hAnsi="Times New Roman" w:cs="Times New Roman"/>
        </w:rPr>
        <w:tab/>
      </w:r>
      <w:r w:rsidRPr="003D4111">
        <w:rPr>
          <w:rFonts w:ascii="Times New Roman" w:hAnsi="Times New Roman" w:cs="Times New Roman"/>
        </w:rPr>
        <w:tab/>
      </w:r>
      <w:r w:rsidRPr="003D4111">
        <w:rPr>
          <w:rFonts w:ascii="Times New Roman" w:hAnsi="Times New Roman" w:cs="Times New Roman"/>
        </w:rPr>
        <w:tab/>
      </w:r>
      <w:r w:rsidRPr="003D4111">
        <w:rPr>
          <w:rFonts w:ascii="Times New Roman" w:hAnsi="Times New Roman" w:cs="Times New Roman"/>
        </w:rPr>
        <w:tab/>
        <w:t xml:space="preserve">             </w:t>
      </w:r>
      <w:r w:rsidR="005861D6">
        <w:rPr>
          <w:rFonts w:ascii="Times New Roman" w:hAnsi="Times New Roman" w:cs="Times New Roman"/>
        </w:rPr>
        <w:t xml:space="preserve">                              </w:t>
      </w:r>
      <w:r w:rsidRPr="005861D6">
        <w:rPr>
          <w:rFonts w:ascii="Times New Roman" w:hAnsi="Times New Roman" w:cs="Times New Roman"/>
          <w:b/>
        </w:rPr>
        <w:t>Ayhan ABATAY</w:t>
      </w:r>
    </w:p>
    <w:p w:rsidR="003D4111" w:rsidRPr="005861D6" w:rsidRDefault="003D4111" w:rsidP="003D4111">
      <w:pPr>
        <w:ind w:firstLine="709"/>
        <w:contextualSpacing/>
        <w:rPr>
          <w:rFonts w:ascii="Times New Roman" w:hAnsi="Times New Roman" w:cs="Times New Roman"/>
          <w:b/>
        </w:rPr>
      </w:pPr>
      <w:r w:rsidRPr="005861D6">
        <w:rPr>
          <w:rFonts w:ascii="Times New Roman" w:hAnsi="Times New Roman" w:cs="Times New Roman"/>
          <w:b/>
        </w:rPr>
        <w:tab/>
      </w:r>
      <w:r w:rsidRPr="005861D6">
        <w:rPr>
          <w:rFonts w:ascii="Times New Roman" w:hAnsi="Times New Roman" w:cs="Times New Roman"/>
          <w:b/>
        </w:rPr>
        <w:tab/>
      </w:r>
      <w:r w:rsidRPr="005861D6">
        <w:rPr>
          <w:rFonts w:ascii="Times New Roman" w:hAnsi="Times New Roman" w:cs="Times New Roman"/>
          <w:b/>
        </w:rPr>
        <w:tab/>
      </w:r>
      <w:r w:rsidRPr="005861D6">
        <w:rPr>
          <w:rFonts w:ascii="Times New Roman" w:hAnsi="Times New Roman" w:cs="Times New Roman"/>
          <w:b/>
        </w:rPr>
        <w:tab/>
      </w:r>
      <w:r w:rsidRPr="005861D6">
        <w:rPr>
          <w:rFonts w:ascii="Times New Roman" w:hAnsi="Times New Roman" w:cs="Times New Roman"/>
          <w:b/>
        </w:rPr>
        <w:tab/>
      </w:r>
      <w:r w:rsidRPr="005861D6">
        <w:rPr>
          <w:rFonts w:ascii="Times New Roman" w:hAnsi="Times New Roman" w:cs="Times New Roman"/>
          <w:b/>
        </w:rPr>
        <w:tab/>
        <w:t xml:space="preserve">          </w:t>
      </w:r>
      <w:r w:rsidR="005861D6">
        <w:rPr>
          <w:rFonts w:ascii="Times New Roman" w:hAnsi="Times New Roman" w:cs="Times New Roman"/>
          <w:b/>
        </w:rPr>
        <w:t xml:space="preserve">                               </w:t>
      </w:r>
      <w:r w:rsidRPr="005861D6">
        <w:rPr>
          <w:rFonts w:ascii="Times New Roman" w:hAnsi="Times New Roman" w:cs="Times New Roman"/>
          <w:b/>
        </w:rPr>
        <w:t>Çelebi Kaymakamı</w:t>
      </w:r>
    </w:p>
    <w:p w:rsidR="00A462F3" w:rsidRPr="003C5D55" w:rsidRDefault="00A462F3" w:rsidP="00C01E43">
      <w:pPr>
        <w:pStyle w:val="Balk1"/>
        <w:spacing w:before="0"/>
        <w:jc w:val="center"/>
        <w:rPr>
          <w:rStyle w:val="Balk1Char"/>
          <w:rFonts w:ascii="Times New Roman" w:hAnsi="Times New Roman" w:cs="Times New Roman"/>
          <w:b/>
          <w:sz w:val="36"/>
        </w:rPr>
      </w:pPr>
    </w:p>
    <w:p w:rsidR="00A462F3" w:rsidRPr="003C5D55" w:rsidRDefault="000D50B8" w:rsidP="00C01E43">
      <w:pPr>
        <w:pStyle w:val="Balk1"/>
        <w:spacing w:before="0"/>
        <w:jc w:val="center"/>
        <w:rPr>
          <w:rStyle w:val="Balk1Char"/>
          <w:rFonts w:ascii="Times New Roman" w:hAnsi="Times New Roman" w:cs="Times New Roman"/>
          <w:b/>
          <w:sz w:val="36"/>
        </w:rPr>
      </w:pPr>
      <w:r w:rsidRPr="003C5D55">
        <w:rPr>
          <w:rFonts w:ascii="Times New Roman" w:hAnsi="Times New Roman" w:cs="Times New Roman"/>
          <w:bCs w:val="0"/>
          <w:noProof/>
          <w:sz w:val="36"/>
          <w:lang w:eastAsia="tr-TR"/>
        </w:rPr>
        <w:drawing>
          <wp:inline distT="0" distB="0" distL="0" distR="0" wp14:anchorId="3DE2F93B" wp14:editId="478013FD">
            <wp:extent cx="4080000" cy="3060000"/>
            <wp:effectExtent l="228600" t="228600" r="225425" b="2362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mut_AC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0000" cy="3060000"/>
                    </a:xfrm>
                    <a:prstGeom prst="rect">
                      <a:avLst/>
                    </a:prstGeom>
                    <a:ln w="228600" cap="sq" cmpd="thickThin">
                      <a:solidFill>
                        <a:schemeClr val="tx2"/>
                      </a:solidFill>
                      <a:prstDash val="solid"/>
                      <a:miter lim="800000"/>
                    </a:ln>
                    <a:effectLst>
                      <a:innerShdw blurRad="76200">
                        <a:srgbClr val="000000"/>
                      </a:innerShdw>
                    </a:effectLst>
                  </pic:spPr>
                </pic:pic>
              </a:graphicData>
            </a:graphic>
          </wp:inline>
        </w:drawing>
      </w:r>
    </w:p>
    <w:p w:rsidR="00A462F3" w:rsidRPr="003C5D55" w:rsidRDefault="00A462F3" w:rsidP="00C01E43">
      <w:pPr>
        <w:pStyle w:val="Balk1"/>
        <w:spacing w:before="0"/>
        <w:jc w:val="center"/>
        <w:rPr>
          <w:rStyle w:val="Balk1Char"/>
          <w:rFonts w:ascii="Times New Roman" w:hAnsi="Times New Roman" w:cs="Times New Roman"/>
          <w:b/>
          <w:sz w:val="36"/>
        </w:rPr>
      </w:pPr>
    </w:p>
    <w:p w:rsidR="00A462F3" w:rsidRPr="003C5D55" w:rsidRDefault="00A462F3" w:rsidP="00C01E43">
      <w:pPr>
        <w:pStyle w:val="Balk1"/>
        <w:spacing w:before="0"/>
        <w:jc w:val="center"/>
        <w:rPr>
          <w:rStyle w:val="Balk1Char"/>
          <w:rFonts w:ascii="Times New Roman" w:hAnsi="Times New Roman" w:cs="Times New Roman"/>
          <w:b/>
          <w:sz w:val="36"/>
        </w:rPr>
      </w:pPr>
    </w:p>
    <w:p w:rsidR="00A462F3" w:rsidRPr="00D838F4" w:rsidRDefault="006757D6" w:rsidP="000451DF">
      <w:pPr>
        <w:pStyle w:val="Balk1"/>
        <w:spacing w:before="0"/>
        <w:ind w:firstLine="708"/>
        <w:jc w:val="both"/>
        <w:rPr>
          <w:rStyle w:val="Balk1Char"/>
          <w:rFonts w:ascii="Times New Roman" w:hAnsi="Times New Roman" w:cs="Times New Roman"/>
          <w:color w:val="000000" w:themeColor="text1"/>
          <w:sz w:val="22"/>
          <w:szCs w:val="24"/>
        </w:rPr>
      </w:pPr>
      <w:r w:rsidRPr="00D838F4">
        <w:rPr>
          <w:rStyle w:val="Balk1Char"/>
          <w:rFonts w:ascii="Times New Roman" w:hAnsi="Times New Roman" w:cs="Times New Roman"/>
          <w:color w:val="000000" w:themeColor="text1"/>
          <w:sz w:val="22"/>
          <w:szCs w:val="24"/>
        </w:rPr>
        <w:t>Stratejik Planlama bir kurumda görev alan her kademedeki kişinin katılımını ve kurum yöneticisinin tam desteğini içeren sonuç almaya yönelik çabaların bütününü teşkil eder</w:t>
      </w:r>
      <w:r w:rsidRPr="00D838F4">
        <w:rPr>
          <w:rStyle w:val="Balk1Char"/>
          <w:rFonts w:ascii="Times New Roman" w:hAnsi="Times New Roman" w:cs="Times New Roman"/>
          <w:sz w:val="22"/>
          <w:szCs w:val="24"/>
        </w:rPr>
        <w:t>.</w:t>
      </w:r>
      <w:r w:rsidRPr="00D838F4">
        <w:rPr>
          <w:rStyle w:val="Balk1Char"/>
          <w:rFonts w:ascii="Times New Roman" w:hAnsi="Times New Roman" w:cs="Times New Roman"/>
          <w:color w:val="000000" w:themeColor="text1"/>
          <w:sz w:val="22"/>
          <w:szCs w:val="24"/>
        </w:rPr>
        <w:t xml:space="preserve">(Uludağ </w:t>
      </w:r>
      <w:proofErr w:type="spellStart"/>
      <w:r w:rsidRPr="00D838F4">
        <w:rPr>
          <w:rStyle w:val="Balk1Char"/>
          <w:rFonts w:ascii="Times New Roman" w:hAnsi="Times New Roman" w:cs="Times New Roman"/>
          <w:color w:val="000000" w:themeColor="text1"/>
          <w:sz w:val="22"/>
          <w:szCs w:val="24"/>
        </w:rPr>
        <w:t>Üni</w:t>
      </w:r>
      <w:proofErr w:type="spellEnd"/>
      <w:r w:rsidRPr="00D838F4">
        <w:rPr>
          <w:rStyle w:val="Balk1Char"/>
          <w:rFonts w:ascii="Times New Roman" w:hAnsi="Times New Roman" w:cs="Times New Roman"/>
          <w:color w:val="000000" w:themeColor="text1"/>
          <w:sz w:val="22"/>
          <w:szCs w:val="24"/>
        </w:rPr>
        <w:t>.)</w:t>
      </w:r>
      <w:r w:rsidR="00080349" w:rsidRPr="00D838F4">
        <w:rPr>
          <w:rStyle w:val="Balk1Char"/>
          <w:rFonts w:ascii="Times New Roman" w:hAnsi="Times New Roman" w:cs="Times New Roman"/>
          <w:color w:val="000000" w:themeColor="text1"/>
          <w:sz w:val="22"/>
          <w:szCs w:val="24"/>
        </w:rPr>
        <w:t xml:space="preserve"> Bu tanımdan yola çıkarak tüm paydaşlarımızın ve kurumumuzdan hizmet alanların çalışmalarımıza ortak olmasını ve memnuniyetlerinin artırılmasını kendimize </w:t>
      </w:r>
      <w:proofErr w:type="gramStart"/>
      <w:r w:rsidR="00080349" w:rsidRPr="00D838F4">
        <w:rPr>
          <w:rStyle w:val="Balk1Char"/>
          <w:rFonts w:ascii="Times New Roman" w:hAnsi="Times New Roman" w:cs="Times New Roman"/>
          <w:color w:val="000000" w:themeColor="text1"/>
          <w:sz w:val="22"/>
          <w:szCs w:val="24"/>
        </w:rPr>
        <w:t>misyon</w:t>
      </w:r>
      <w:proofErr w:type="gramEnd"/>
      <w:r w:rsidR="00080349" w:rsidRPr="00D838F4">
        <w:rPr>
          <w:rStyle w:val="Balk1Char"/>
          <w:rFonts w:ascii="Times New Roman" w:hAnsi="Times New Roman" w:cs="Times New Roman"/>
          <w:color w:val="000000" w:themeColor="text1"/>
          <w:sz w:val="22"/>
          <w:szCs w:val="24"/>
        </w:rPr>
        <w:t xml:space="preserve"> olarak kabul ettik.</w:t>
      </w:r>
    </w:p>
    <w:p w:rsidR="006C242F" w:rsidRPr="00D838F4" w:rsidRDefault="006C242F" w:rsidP="000451DF">
      <w:pPr>
        <w:jc w:val="both"/>
        <w:rPr>
          <w:rFonts w:ascii="Times New Roman" w:hAnsi="Times New Roman" w:cs="Times New Roman"/>
          <w:szCs w:val="24"/>
        </w:rPr>
      </w:pPr>
      <w:r w:rsidRPr="00D838F4">
        <w:rPr>
          <w:rFonts w:ascii="Times New Roman" w:hAnsi="Times New Roman" w:cs="Times New Roman"/>
          <w:szCs w:val="24"/>
        </w:rPr>
        <w:tab/>
        <w:t xml:space="preserve">Eğitim-öğretimde kalitenin artırılması </w:t>
      </w:r>
      <w:r w:rsidR="00BC246D" w:rsidRPr="00D838F4">
        <w:rPr>
          <w:rFonts w:ascii="Times New Roman" w:hAnsi="Times New Roman" w:cs="Times New Roman"/>
          <w:szCs w:val="24"/>
        </w:rPr>
        <w:t>için bakanlığımız ve i</w:t>
      </w:r>
      <w:r w:rsidRPr="00D838F4">
        <w:rPr>
          <w:rFonts w:ascii="Times New Roman" w:hAnsi="Times New Roman" w:cs="Times New Roman"/>
          <w:szCs w:val="24"/>
        </w:rPr>
        <w:t>l milli eğitim müdürlüğümüzün stratejik plan amaç ve hedefleri ile eşgüdüm halinde ikincisini hazırladığımı</w:t>
      </w:r>
      <w:r w:rsidR="00F2297D" w:rsidRPr="00D838F4">
        <w:rPr>
          <w:rFonts w:ascii="Times New Roman" w:hAnsi="Times New Roman" w:cs="Times New Roman"/>
          <w:szCs w:val="24"/>
        </w:rPr>
        <w:t>z 2015-2019 stratejik planımız,</w:t>
      </w:r>
      <w:r w:rsidRPr="00D838F4">
        <w:rPr>
          <w:rFonts w:ascii="Times New Roman" w:hAnsi="Times New Roman" w:cs="Times New Roman"/>
          <w:szCs w:val="24"/>
        </w:rPr>
        <w:t xml:space="preserve"> </w:t>
      </w:r>
      <w:r w:rsidR="00BC246D" w:rsidRPr="00D838F4">
        <w:rPr>
          <w:rFonts w:ascii="Times New Roman" w:hAnsi="Times New Roman" w:cs="Times New Roman"/>
          <w:szCs w:val="24"/>
        </w:rPr>
        <w:t>gerçekçi olmakla beraber istenilen ve başarılabilir bir geleceği de ortaya koymaktadır.</w:t>
      </w:r>
    </w:p>
    <w:p w:rsidR="00D838F4" w:rsidRPr="00D838F4" w:rsidRDefault="00BC246D" w:rsidP="000451DF">
      <w:pPr>
        <w:spacing w:before="100" w:beforeAutospacing="1" w:after="100" w:afterAutospacing="1" w:line="360" w:lineRule="auto"/>
        <w:ind w:left="360" w:firstLine="348"/>
        <w:jc w:val="both"/>
        <w:rPr>
          <w:rFonts w:ascii="Times New Roman" w:eastAsia="Times New Roman" w:hAnsi="Times New Roman" w:cs="Times New Roman"/>
          <w:szCs w:val="24"/>
          <w:lang w:eastAsia="tr-TR"/>
        </w:rPr>
      </w:pPr>
      <w:r w:rsidRPr="00D838F4">
        <w:rPr>
          <w:rFonts w:ascii="Times New Roman" w:eastAsia="Times New Roman" w:hAnsi="Times New Roman" w:cs="Times New Roman"/>
          <w:szCs w:val="24"/>
          <w:lang w:eastAsia="tr-TR"/>
        </w:rPr>
        <w:t>2015-2019 Stratejik planımız, u</w:t>
      </w:r>
      <w:r w:rsidR="006C242F" w:rsidRPr="00D838F4">
        <w:rPr>
          <w:rFonts w:ascii="Times New Roman" w:eastAsia="Times New Roman" w:hAnsi="Times New Roman" w:cs="Times New Roman"/>
          <w:szCs w:val="24"/>
          <w:lang w:eastAsia="tr-TR"/>
        </w:rPr>
        <w:t>zun vadeli bir bakış açısı taşımasına karşın stratejik hedeflere ulaşmaya yönelik periyodik yaklaşımları ve güncellemeleri içermesi nedeniyle esnek ve uyum sağlayıcı</w:t>
      </w:r>
      <w:r w:rsidRPr="00D838F4">
        <w:rPr>
          <w:rFonts w:ascii="Times New Roman" w:eastAsia="Times New Roman" w:hAnsi="Times New Roman" w:cs="Times New Roman"/>
          <w:szCs w:val="24"/>
          <w:lang w:eastAsia="tr-TR"/>
        </w:rPr>
        <w:t>, uygulandığı çevrenin de farkında olunan</w:t>
      </w:r>
      <w:r w:rsidR="006C242F" w:rsidRPr="00D838F4">
        <w:rPr>
          <w:rFonts w:ascii="Times New Roman" w:eastAsia="Times New Roman" w:hAnsi="Times New Roman" w:cs="Times New Roman"/>
          <w:szCs w:val="24"/>
          <w:lang w:eastAsia="tr-TR"/>
        </w:rPr>
        <w:t xml:space="preserve"> bir nitelik </w:t>
      </w:r>
      <w:r w:rsidR="00D838F4" w:rsidRPr="00D838F4">
        <w:rPr>
          <w:rFonts w:ascii="Times New Roman" w:eastAsia="Times New Roman" w:hAnsi="Times New Roman" w:cs="Times New Roman"/>
          <w:szCs w:val="24"/>
          <w:lang w:eastAsia="tr-TR"/>
        </w:rPr>
        <w:t>de taşımakta olması nedeniyle kurumumuzun gelişme ve kurumsallaşma süreçlerine önemli katkılar sağlayacağına inanmaktayız.</w:t>
      </w:r>
    </w:p>
    <w:p w:rsidR="00D838F4" w:rsidRPr="00D838F4" w:rsidRDefault="00D838F4" w:rsidP="000451DF">
      <w:pPr>
        <w:spacing w:before="100" w:beforeAutospacing="1" w:after="100" w:afterAutospacing="1" w:line="360" w:lineRule="auto"/>
        <w:ind w:left="360" w:firstLine="348"/>
        <w:jc w:val="both"/>
        <w:rPr>
          <w:rFonts w:ascii="Times New Roman" w:eastAsia="Times New Roman" w:hAnsi="Times New Roman" w:cs="Times New Roman"/>
          <w:szCs w:val="24"/>
          <w:lang w:eastAsia="tr-TR"/>
        </w:rPr>
      </w:pPr>
      <w:r w:rsidRPr="00D838F4">
        <w:rPr>
          <w:rFonts w:ascii="Times New Roman" w:eastAsia="Times New Roman" w:hAnsi="Times New Roman" w:cs="Times New Roman"/>
          <w:szCs w:val="24"/>
          <w:lang w:eastAsia="tr-TR"/>
        </w:rPr>
        <w:t xml:space="preserve">           Planın hazırlanmasında emeği geçen Strateji Yönetim Ekibi ’ne ve uygulanmasında yardımı olacak başta tüm okul ve kurum müdürler</w:t>
      </w:r>
      <w:r w:rsidR="000451DF">
        <w:rPr>
          <w:rFonts w:ascii="Times New Roman" w:eastAsia="Times New Roman" w:hAnsi="Times New Roman" w:cs="Times New Roman"/>
          <w:szCs w:val="24"/>
          <w:lang w:eastAsia="tr-TR"/>
        </w:rPr>
        <w:t>imize</w:t>
      </w:r>
      <w:r w:rsidRPr="00D838F4">
        <w:rPr>
          <w:rFonts w:ascii="Times New Roman" w:eastAsia="Times New Roman" w:hAnsi="Times New Roman" w:cs="Times New Roman"/>
          <w:szCs w:val="24"/>
          <w:lang w:eastAsia="tr-TR"/>
        </w:rPr>
        <w:t xml:space="preserve">, </w:t>
      </w:r>
      <w:r w:rsidR="000451DF">
        <w:rPr>
          <w:rFonts w:ascii="Times New Roman" w:eastAsia="Times New Roman" w:hAnsi="Times New Roman" w:cs="Times New Roman"/>
          <w:szCs w:val="24"/>
          <w:lang w:eastAsia="tr-TR"/>
        </w:rPr>
        <w:t>öğretmen, öğrenci ve velilerimize</w:t>
      </w:r>
      <w:r w:rsidRPr="00D838F4">
        <w:rPr>
          <w:rFonts w:ascii="Times New Roman" w:eastAsia="Times New Roman" w:hAnsi="Times New Roman" w:cs="Times New Roman"/>
          <w:szCs w:val="24"/>
          <w:lang w:eastAsia="tr-TR"/>
        </w:rPr>
        <w:t>,  Kırıkkale İl Milli Eğitim Müdürlüğü AR-GE birimine ve tüm paydaşlarımıza teşekkür ederim.</w:t>
      </w:r>
    </w:p>
    <w:p w:rsidR="006C242F" w:rsidRPr="000451DF" w:rsidRDefault="000451DF" w:rsidP="000451DF">
      <w:pPr>
        <w:ind w:left="5664" w:firstLine="708"/>
        <w:jc w:val="center"/>
        <w:rPr>
          <w:b/>
          <w:sz w:val="20"/>
        </w:rPr>
      </w:pPr>
      <w:r w:rsidRPr="000451DF">
        <w:rPr>
          <w:b/>
          <w:sz w:val="20"/>
        </w:rPr>
        <w:t>Mahmut ACAR</w:t>
      </w:r>
    </w:p>
    <w:p w:rsidR="00461F61" w:rsidRPr="003C5D55" w:rsidRDefault="000451DF" w:rsidP="000451DF">
      <w:pPr>
        <w:jc w:val="right"/>
        <w:rPr>
          <w:rFonts w:ascii="Times New Roman" w:hAnsi="Times New Roman" w:cs="Times New Roman"/>
        </w:rPr>
      </w:pPr>
      <w:r w:rsidRPr="000451DF">
        <w:rPr>
          <w:b/>
          <w:sz w:val="20"/>
        </w:rPr>
        <w:t>Çelebi İlçe Milli Eğitim Müdürü</w:t>
      </w:r>
      <w:bookmarkStart w:id="0" w:name="_Toc410741121"/>
    </w:p>
    <w:p w:rsidR="000451DF" w:rsidRDefault="000451DF" w:rsidP="00E3004A">
      <w:pPr>
        <w:pStyle w:val="Balk1"/>
        <w:jc w:val="center"/>
        <w:rPr>
          <w:rFonts w:ascii="Times New Roman" w:hAnsi="Times New Roman" w:cs="Times New Roman"/>
        </w:rPr>
      </w:pPr>
    </w:p>
    <w:p w:rsidR="00E3004A" w:rsidRPr="008B1DB8" w:rsidRDefault="00E3004A" w:rsidP="00E3004A">
      <w:pPr>
        <w:pStyle w:val="Balk1"/>
        <w:jc w:val="center"/>
        <w:rPr>
          <w:rFonts w:ascii="Times New Roman" w:hAnsi="Times New Roman" w:cs="Times New Roman"/>
          <w:szCs w:val="24"/>
        </w:rPr>
      </w:pPr>
      <w:r w:rsidRPr="008B1DB8">
        <w:rPr>
          <w:rFonts w:ascii="Times New Roman" w:hAnsi="Times New Roman" w:cs="Times New Roman"/>
          <w:szCs w:val="24"/>
        </w:rPr>
        <w:t>GİRİŞ</w:t>
      </w:r>
      <w:bookmarkEnd w:id="0"/>
    </w:p>
    <w:p w:rsidR="00461F61" w:rsidRPr="00A11F9C" w:rsidRDefault="00461F61" w:rsidP="00461F61">
      <w:pPr>
        <w:rPr>
          <w:rFonts w:ascii="Times New Roman" w:hAnsi="Times New Roman" w:cs="Times New Roman"/>
          <w:sz w:val="24"/>
          <w:szCs w:val="24"/>
        </w:rPr>
      </w:pPr>
    </w:p>
    <w:p w:rsidR="000451DF" w:rsidRDefault="000451DF" w:rsidP="00461F61">
      <w:pPr>
        <w:rPr>
          <w:rFonts w:ascii="Times New Roman" w:hAnsi="Times New Roman" w:cs="Times New Roman"/>
          <w:sz w:val="24"/>
          <w:szCs w:val="24"/>
        </w:rPr>
      </w:pPr>
    </w:p>
    <w:p w:rsidR="008B1DB8" w:rsidRDefault="008B1DB8" w:rsidP="00461F61">
      <w:pPr>
        <w:rPr>
          <w:rFonts w:ascii="Times New Roman" w:hAnsi="Times New Roman" w:cs="Times New Roman"/>
          <w:sz w:val="24"/>
          <w:szCs w:val="24"/>
        </w:rPr>
      </w:pPr>
    </w:p>
    <w:p w:rsidR="008B1DB8" w:rsidRPr="00A11F9C" w:rsidRDefault="008B1DB8" w:rsidP="00461F61">
      <w:pPr>
        <w:rPr>
          <w:rFonts w:ascii="Times New Roman" w:hAnsi="Times New Roman" w:cs="Times New Roman"/>
          <w:sz w:val="24"/>
          <w:szCs w:val="24"/>
        </w:rPr>
      </w:pPr>
    </w:p>
    <w:p w:rsidR="00461F61" w:rsidRPr="00A11F9C" w:rsidRDefault="00461F61" w:rsidP="00461F61">
      <w:pPr>
        <w:rPr>
          <w:rFonts w:ascii="Times New Roman" w:hAnsi="Times New Roman" w:cs="Times New Roman"/>
          <w:sz w:val="24"/>
          <w:szCs w:val="24"/>
        </w:rPr>
      </w:pPr>
    </w:p>
    <w:p w:rsidR="00A462F3" w:rsidRPr="00A11F9C" w:rsidRDefault="00A462F3" w:rsidP="00C01E43">
      <w:pPr>
        <w:pStyle w:val="Balk1"/>
        <w:spacing w:before="0"/>
        <w:jc w:val="center"/>
        <w:rPr>
          <w:rStyle w:val="Balk1Char"/>
          <w:rFonts w:ascii="Times New Roman" w:hAnsi="Times New Roman" w:cs="Times New Roman"/>
          <w:b/>
          <w:sz w:val="24"/>
          <w:szCs w:val="24"/>
        </w:rPr>
      </w:pPr>
    </w:p>
    <w:p w:rsidR="00E3004A" w:rsidRPr="00A11F9C" w:rsidRDefault="00E3004A" w:rsidP="00E3004A">
      <w:pPr>
        <w:autoSpaceDE w:val="0"/>
        <w:autoSpaceDN w:val="0"/>
        <w:adjustRightInd w:val="0"/>
        <w:spacing w:after="0" w:line="240" w:lineRule="auto"/>
        <w:rPr>
          <w:rFonts w:ascii="Times New Roman" w:hAnsi="Times New Roman" w:cs="Times New Roman"/>
          <w:sz w:val="24"/>
          <w:szCs w:val="24"/>
        </w:rPr>
      </w:pPr>
    </w:p>
    <w:p w:rsidR="00E3004A" w:rsidRPr="00A11F9C" w:rsidRDefault="00E3004A" w:rsidP="00E3004A">
      <w:pPr>
        <w:autoSpaceDE w:val="0"/>
        <w:autoSpaceDN w:val="0"/>
        <w:adjustRightInd w:val="0"/>
        <w:spacing w:after="0" w:line="240" w:lineRule="auto"/>
        <w:ind w:firstLine="708"/>
        <w:rPr>
          <w:rFonts w:ascii="Times New Roman" w:hAnsi="Times New Roman" w:cs="Times New Roman"/>
          <w:sz w:val="24"/>
          <w:szCs w:val="24"/>
        </w:rPr>
      </w:pPr>
      <w:r w:rsidRPr="00A11F9C">
        <w:rPr>
          <w:rFonts w:ascii="Times New Roman" w:hAnsi="Times New Roman" w:cs="Times New Roman"/>
          <w:noProof/>
          <w:sz w:val="24"/>
          <w:szCs w:val="24"/>
          <w:lang w:eastAsia="tr-TR"/>
        </w:rPr>
        <w:drawing>
          <wp:anchor distT="0" distB="0" distL="114300" distR="114300" simplePos="0" relativeHeight="251658240" behindDoc="1" locked="0" layoutInCell="1" allowOverlap="1" wp14:anchorId="178BBCA9" wp14:editId="66D15A83">
            <wp:simplePos x="0" y="0"/>
            <wp:positionH relativeFrom="column">
              <wp:posOffset>-4445</wp:posOffset>
            </wp:positionH>
            <wp:positionV relativeFrom="paragraph">
              <wp:posOffset>1270</wp:posOffset>
            </wp:positionV>
            <wp:extent cx="2609850" cy="1752600"/>
            <wp:effectExtent l="0" t="0" r="0" b="0"/>
            <wp:wrapTight wrapText="bothSides">
              <wp:wrapPolygon edited="0">
                <wp:start x="0" y="0"/>
                <wp:lineTo x="0" y="21365"/>
                <wp:lineTo x="21442" y="21365"/>
                <wp:lineTo x="21442" y="0"/>
                <wp:lineTo x="0" y="0"/>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14:sizeRelH relativeFrom="page">
              <wp14:pctWidth>0</wp14:pctWidth>
            </wp14:sizeRelH>
            <wp14:sizeRelV relativeFrom="page">
              <wp14:pctHeight>0</wp14:pctHeight>
            </wp14:sizeRelV>
          </wp:anchor>
        </w:drawing>
      </w:r>
      <w:r w:rsidRPr="00A11F9C">
        <w:rPr>
          <w:rFonts w:ascii="Times New Roman" w:hAnsi="Times New Roman" w:cs="Times New Roman"/>
          <w:sz w:val="24"/>
          <w:szCs w:val="24"/>
        </w:rPr>
        <w:t>Planlanmadan elde edilen başarı tesadüften ibarettir. Doğru hedefler koyup, bu hedeflere ulaşmak için isabetli yöntem ve teknikle iyi bir strateji uygulamak başarıyı kaçınılmaz hale getirir. Başarılı olmuş birey, kurum ve devletlerin başarılarında stratejik hedefler belirleme ve stratejik bir planlama yapma başta gelir. Planlamanın olmadığı işlerde istenen ölçüde sonuç almak mümkün değildir. Hayatın her alanında olduğu gibi eğitimde de stratejik planlamaya çok ihtiyaç duyulmaktadır. Devletlerin, toplumların eğitim politikaları çok önemlidir. Eğitimde hedefler belirleyip bu hedeflere ulaşmanın yollarını, yöntemlerini iyi tespit etmek gerekir. Eğitimde geleceğin planlanması bir ülkenin geleceğinin planlanmasıdır. Çünkü bu günün küçükleri yarının büyükleridir. İşte biz de eğitim bölgemizde, bu bilgilerin ışığında Stratejik Eğitim Planımızı yaptık. Planımızı yaparken ulaşamayacağımız hedefler peşinde koşmaktan çok gerçekçi ve yapılabilir işlerle meşgul olduk. Parçası olduğumuz bir bütünü de göz ardı etmeden hem bakanlığımızın hem de İl Milli Eğitim Müdürlüğümüzün Planları ışığında biz de bölgemizde yapılabileceğin en iyisini yapma gayreti içinde bu planı hazırladık. Ekip olarak başaramayacağımız iş, altından kalkamayacağımız güçlük olmadığını düşünerek yola çıktık ve Eğitim Ordusunun inançlı neferleri olarak yurdumuzun yarınını inşa etmeye devam ediyoruz.</w:t>
      </w:r>
    </w:p>
    <w:p w:rsidR="00E3004A" w:rsidRPr="003C5D55" w:rsidRDefault="00E3004A" w:rsidP="00E3004A">
      <w:pPr>
        <w:rPr>
          <w:rFonts w:ascii="Times New Roman" w:hAnsi="Times New Roman" w:cs="Times New Roman"/>
        </w:rPr>
      </w:pPr>
    </w:p>
    <w:p w:rsidR="00E3004A" w:rsidRPr="003C5D55" w:rsidRDefault="00E3004A" w:rsidP="00E3004A">
      <w:pPr>
        <w:rPr>
          <w:rFonts w:ascii="Times New Roman" w:hAnsi="Times New Roman" w:cs="Times New Roman"/>
        </w:rPr>
      </w:pPr>
    </w:p>
    <w:p w:rsidR="00E3004A" w:rsidRPr="003C5D55" w:rsidRDefault="00E3004A" w:rsidP="00E3004A">
      <w:pPr>
        <w:rPr>
          <w:rFonts w:ascii="Times New Roman" w:hAnsi="Times New Roman" w:cs="Times New Roman"/>
        </w:rPr>
      </w:pPr>
    </w:p>
    <w:p w:rsidR="00E3004A" w:rsidRDefault="00E3004A" w:rsidP="00E3004A">
      <w:pPr>
        <w:rPr>
          <w:rFonts w:ascii="Times New Roman" w:hAnsi="Times New Roman" w:cs="Times New Roman"/>
        </w:rPr>
      </w:pPr>
    </w:p>
    <w:p w:rsidR="008B1DB8" w:rsidRDefault="008B1DB8" w:rsidP="00E3004A">
      <w:pPr>
        <w:rPr>
          <w:rFonts w:ascii="Times New Roman" w:hAnsi="Times New Roman" w:cs="Times New Roman"/>
        </w:rPr>
      </w:pPr>
    </w:p>
    <w:p w:rsidR="008B1DB8" w:rsidRPr="003C5D55" w:rsidRDefault="008B1DB8" w:rsidP="00E3004A">
      <w:pPr>
        <w:rPr>
          <w:rFonts w:ascii="Times New Roman" w:hAnsi="Times New Roman" w:cs="Times New Roman"/>
        </w:rPr>
      </w:pPr>
    </w:p>
    <w:p w:rsidR="00E3004A" w:rsidRPr="003C5D55" w:rsidRDefault="00E3004A" w:rsidP="00E3004A">
      <w:pPr>
        <w:rPr>
          <w:rFonts w:ascii="Times New Roman" w:hAnsi="Times New Roman" w:cs="Times New Roman"/>
        </w:rPr>
      </w:pPr>
    </w:p>
    <w:p w:rsidR="00461F61" w:rsidRDefault="00461F61" w:rsidP="00461F61">
      <w:pPr>
        <w:tabs>
          <w:tab w:val="left" w:pos="426"/>
        </w:tabs>
        <w:spacing w:after="0"/>
        <w:rPr>
          <w:rFonts w:ascii="Times New Roman" w:hAnsi="Times New Roman" w:cs="Times New Roman"/>
        </w:rPr>
      </w:pPr>
    </w:p>
    <w:p w:rsidR="00F857E3" w:rsidRDefault="00F857E3" w:rsidP="00461F61">
      <w:pPr>
        <w:tabs>
          <w:tab w:val="left" w:pos="426"/>
        </w:tabs>
        <w:spacing w:after="0"/>
        <w:rPr>
          <w:rFonts w:ascii="Times New Roman" w:hAnsi="Times New Roman" w:cs="Times New Roman"/>
        </w:rPr>
      </w:pP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SUNUŞ</w:t>
      </w:r>
      <w:r w:rsidRPr="00F857E3">
        <w:rPr>
          <w:rFonts w:ascii="Times New Roman" w:eastAsia="Times New Roman" w:hAnsi="Times New Roman" w:cs="Times New Roman"/>
          <w:szCs w:val="24"/>
          <w:lang w:eastAsia="tr-TR"/>
        </w:rPr>
        <w:tab/>
        <w:t xml:space="preserve">                                                                           </w:t>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t xml:space="preserve">  </w:t>
      </w:r>
      <w:r>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 xml:space="preserve">        </w:t>
      </w:r>
      <w:r>
        <w:rPr>
          <w:rFonts w:ascii="Times New Roman" w:eastAsia="Times New Roman" w:hAnsi="Times New Roman" w:cs="Times New Roman"/>
          <w:szCs w:val="24"/>
          <w:lang w:eastAsia="tr-TR"/>
        </w:rPr>
        <w:t xml:space="preserve">   </w:t>
      </w:r>
      <w:r w:rsidRPr="00F857E3">
        <w:rPr>
          <w:rFonts w:ascii="Times New Roman" w:eastAsia="Times New Roman" w:hAnsi="Times New Roman" w:cs="Times New Roman"/>
          <w:szCs w:val="24"/>
          <w:lang w:eastAsia="tr-TR"/>
        </w:rPr>
        <w:t xml:space="preserve"> </w:t>
      </w:r>
      <w:r>
        <w:rPr>
          <w:rFonts w:ascii="Times New Roman" w:eastAsia="Times New Roman" w:hAnsi="Times New Roman" w:cs="Times New Roman"/>
          <w:szCs w:val="24"/>
          <w:lang w:eastAsia="tr-TR"/>
        </w:rPr>
        <w:t>5</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 xml:space="preserve">GİRİŞ                                                                                                                               </w:t>
      </w:r>
      <w:r>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 xml:space="preserve">    </w:t>
      </w:r>
      <w:r w:rsidR="007A5B02">
        <w:rPr>
          <w:rFonts w:ascii="Times New Roman" w:eastAsia="Times New Roman" w:hAnsi="Times New Roman" w:cs="Times New Roman"/>
          <w:szCs w:val="24"/>
          <w:lang w:eastAsia="tr-TR"/>
        </w:rPr>
        <w:tab/>
        <w:t>7</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I.</w:t>
      </w:r>
      <w:r w:rsidRPr="00F857E3">
        <w:rPr>
          <w:rFonts w:ascii="Times New Roman" w:eastAsia="Times New Roman" w:hAnsi="Times New Roman" w:cs="Times New Roman"/>
          <w:szCs w:val="24"/>
          <w:lang w:eastAsia="tr-TR"/>
        </w:rPr>
        <w:tab/>
        <w:t>BÖLÜM</w:t>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9</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STRATEJİK PLAN HAZIRLIK SÜRECİ</w:t>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9</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B.</w:t>
      </w:r>
      <w:r w:rsidRPr="00F857E3">
        <w:rPr>
          <w:rFonts w:ascii="Times New Roman" w:eastAsia="Times New Roman" w:hAnsi="Times New Roman" w:cs="Times New Roman"/>
          <w:szCs w:val="24"/>
          <w:lang w:eastAsia="tr-TR"/>
        </w:rPr>
        <w:tab/>
        <w:t>Stratejik Plan Modeli</w:t>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t>7</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II.</w:t>
      </w:r>
      <w:r w:rsidRPr="00F857E3">
        <w:rPr>
          <w:rFonts w:ascii="Times New Roman" w:eastAsia="Times New Roman" w:hAnsi="Times New Roman" w:cs="Times New Roman"/>
          <w:szCs w:val="24"/>
          <w:lang w:eastAsia="tr-TR"/>
        </w:rPr>
        <w:tab/>
        <w:t>BÖLÜM</w:t>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t>10</w:t>
      </w:r>
    </w:p>
    <w:p w:rsidR="00F857E3" w:rsidRPr="00F857E3" w:rsidRDefault="007A5B02" w:rsidP="00F857E3">
      <w:pPr>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DURUM ANALİZİ</w:t>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t>12</w:t>
      </w:r>
    </w:p>
    <w:p w:rsidR="00F857E3" w:rsidRPr="00F857E3" w:rsidRDefault="007A5B02" w:rsidP="00F857E3">
      <w:pPr>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A.</w:t>
      </w:r>
      <w:r>
        <w:rPr>
          <w:rFonts w:ascii="Times New Roman" w:eastAsia="Times New Roman" w:hAnsi="Times New Roman" w:cs="Times New Roman"/>
          <w:szCs w:val="24"/>
          <w:lang w:eastAsia="tr-TR"/>
        </w:rPr>
        <w:tab/>
        <w:t>TARİHİ GELİŞİM</w:t>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t>12</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B.</w:t>
      </w:r>
      <w:r w:rsidRPr="00F857E3">
        <w:rPr>
          <w:rFonts w:ascii="Times New Roman" w:eastAsia="Times New Roman" w:hAnsi="Times New Roman" w:cs="Times New Roman"/>
          <w:szCs w:val="24"/>
          <w:lang w:eastAsia="tr-TR"/>
        </w:rPr>
        <w:tab/>
        <w:t>YASAL YÜKÜMLÜLÜKLER VE MEVZUAT ANALİZİ</w:t>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sidR="007A5B02">
        <w:rPr>
          <w:rFonts w:ascii="Times New Roman" w:eastAsia="Times New Roman" w:hAnsi="Times New Roman" w:cs="Times New Roman"/>
          <w:szCs w:val="24"/>
          <w:lang w:eastAsia="tr-TR"/>
        </w:rPr>
        <w:t>13</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C.</w:t>
      </w:r>
      <w:r w:rsidRPr="00F857E3">
        <w:rPr>
          <w:rFonts w:ascii="Times New Roman" w:eastAsia="Times New Roman" w:hAnsi="Times New Roman" w:cs="Times New Roman"/>
          <w:szCs w:val="24"/>
          <w:lang w:eastAsia="tr-TR"/>
        </w:rPr>
        <w:tab/>
        <w:t>FAALİYET ALANLARI ile ÜRÜN ve HİZMETLER</w:t>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14</w:t>
      </w:r>
    </w:p>
    <w:p w:rsidR="00F857E3" w:rsidRPr="00F857E3" w:rsidRDefault="006025D0" w:rsidP="00F857E3">
      <w:pPr>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D.</w:t>
      </w:r>
      <w:r>
        <w:rPr>
          <w:rFonts w:ascii="Times New Roman" w:eastAsia="Times New Roman" w:hAnsi="Times New Roman" w:cs="Times New Roman"/>
          <w:szCs w:val="24"/>
          <w:lang w:eastAsia="tr-TR"/>
        </w:rPr>
        <w:tab/>
        <w:t>PAYDAŞ ANALİZİ</w:t>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t>24</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E.</w:t>
      </w:r>
      <w:r w:rsidRPr="00F857E3">
        <w:rPr>
          <w:rFonts w:ascii="Times New Roman" w:eastAsia="Times New Roman" w:hAnsi="Times New Roman" w:cs="Times New Roman"/>
          <w:szCs w:val="24"/>
          <w:lang w:eastAsia="tr-TR"/>
        </w:rPr>
        <w:tab/>
        <w:t>KURUM İÇİ ve DIŞI ANALİZ</w:t>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25</w:t>
      </w:r>
    </w:p>
    <w:p w:rsidR="00F857E3" w:rsidRPr="00F857E3" w:rsidRDefault="006025D0" w:rsidP="00F857E3">
      <w:pPr>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III.</w:t>
      </w:r>
      <w:r>
        <w:rPr>
          <w:rFonts w:ascii="Times New Roman" w:eastAsia="Times New Roman" w:hAnsi="Times New Roman" w:cs="Times New Roman"/>
          <w:szCs w:val="24"/>
          <w:lang w:eastAsia="tr-TR"/>
        </w:rPr>
        <w:tab/>
        <w:t>BÖLÜM</w:t>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t>31</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GELECEĞE YÖNE</w:t>
      </w:r>
      <w:r w:rsidR="006025D0">
        <w:rPr>
          <w:rFonts w:ascii="Times New Roman" w:eastAsia="Times New Roman" w:hAnsi="Times New Roman" w:cs="Times New Roman"/>
          <w:szCs w:val="24"/>
          <w:lang w:eastAsia="tr-TR"/>
        </w:rPr>
        <w:t>LİM</w:t>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t>31</w:t>
      </w:r>
    </w:p>
    <w:p w:rsidR="00F857E3" w:rsidRPr="00F857E3" w:rsidRDefault="006025D0" w:rsidP="00F857E3">
      <w:pPr>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MİSYON</w:t>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t>31</w:t>
      </w:r>
    </w:p>
    <w:p w:rsidR="00F857E3" w:rsidRPr="00F857E3" w:rsidRDefault="006025D0" w:rsidP="00F857E3">
      <w:pPr>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VİZYON</w:t>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t>31</w:t>
      </w:r>
    </w:p>
    <w:p w:rsidR="00F857E3" w:rsidRPr="00F857E3" w:rsidRDefault="006025D0" w:rsidP="00F857E3">
      <w:pPr>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TEMEL DEĞERLER</w:t>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t>32</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STRAT</w:t>
      </w:r>
      <w:r w:rsidR="006025D0">
        <w:rPr>
          <w:rFonts w:ascii="Times New Roman" w:eastAsia="Times New Roman" w:hAnsi="Times New Roman" w:cs="Times New Roman"/>
          <w:szCs w:val="24"/>
          <w:lang w:eastAsia="tr-TR"/>
        </w:rPr>
        <w:t>EJİK PLAN GENEL TABLOSU</w:t>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t>32</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TEMA: EĞ</w:t>
      </w:r>
      <w:r w:rsidR="006025D0">
        <w:rPr>
          <w:rFonts w:ascii="Times New Roman" w:eastAsia="Times New Roman" w:hAnsi="Times New Roman" w:cs="Times New Roman"/>
          <w:szCs w:val="24"/>
          <w:lang w:eastAsia="tr-TR"/>
        </w:rPr>
        <w:t>İTİM VE ÖĞRETİME ERİŞİM</w:t>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t>33</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1.</w:t>
      </w:r>
      <w:r w:rsidRPr="00F857E3">
        <w:rPr>
          <w:rFonts w:ascii="Times New Roman" w:eastAsia="Times New Roman" w:hAnsi="Times New Roman" w:cs="Times New Roman"/>
          <w:szCs w:val="24"/>
          <w:lang w:eastAsia="tr-TR"/>
        </w:rPr>
        <w:tab/>
        <w:t>Stratejik Amaç</w:t>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t>34</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 xml:space="preserve">TEMA: </w:t>
      </w:r>
      <w:r w:rsidR="006025D0">
        <w:rPr>
          <w:rFonts w:ascii="Times New Roman" w:eastAsia="Times New Roman" w:hAnsi="Times New Roman" w:cs="Times New Roman"/>
          <w:szCs w:val="24"/>
          <w:lang w:eastAsia="tr-TR"/>
        </w:rPr>
        <w:t>EĞİTİM-ÖĞRETİMDE KALİTE</w:t>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t>35</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2.</w:t>
      </w:r>
      <w:r w:rsidRPr="00F857E3">
        <w:rPr>
          <w:rFonts w:ascii="Times New Roman" w:eastAsia="Times New Roman" w:hAnsi="Times New Roman" w:cs="Times New Roman"/>
          <w:szCs w:val="24"/>
          <w:lang w:eastAsia="tr-TR"/>
        </w:rPr>
        <w:tab/>
        <w:t>Stratejik Amaç</w:t>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36</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T</w:t>
      </w:r>
      <w:r w:rsidR="006025D0">
        <w:rPr>
          <w:rFonts w:ascii="Times New Roman" w:eastAsia="Times New Roman" w:hAnsi="Times New Roman" w:cs="Times New Roman"/>
          <w:szCs w:val="24"/>
          <w:lang w:eastAsia="tr-TR"/>
        </w:rPr>
        <w:t>EMA: KURUMSAL KAPASİTE</w:t>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t>38</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3.</w:t>
      </w:r>
      <w:r w:rsidRPr="00F857E3">
        <w:rPr>
          <w:rFonts w:ascii="Times New Roman" w:eastAsia="Times New Roman" w:hAnsi="Times New Roman" w:cs="Times New Roman"/>
          <w:szCs w:val="24"/>
          <w:lang w:eastAsia="tr-TR"/>
        </w:rPr>
        <w:tab/>
        <w:t>Stratejik Amaç</w:t>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sidRPr="00F857E3">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39</w:t>
      </w:r>
    </w:p>
    <w:p w:rsidR="00F857E3" w:rsidRPr="00F857E3" w:rsidRDefault="006025D0" w:rsidP="00F857E3">
      <w:pPr>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IV.</w:t>
      </w:r>
      <w:r>
        <w:rPr>
          <w:rFonts w:ascii="Times New Roman" w:eastAsia="Times New Roman" w:hAnsi="Times New Roman" w:cs="Times New Roman"/>
          <w:szCs w:val="24"/>
          <w:lang w:eastAsia="tr-TR"/>
        </w:rPr>
        <w:tab/>
        <w:t>BÖLÜM</w:t>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t>41</w:t>
      </w:r>
    </w:p>
    <w:p w:rsidR="00F857E3" w:rsidRPr="00F857E3" w:rsidRDefault="006025D0" w:rsidP="00F857E3">
      <w:pPr>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MALİYETLENDİRME</w:t>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t>42</w:t>
      </w:r>
    </w:p>
    <w:p w:rsidR="00F857E3" w:rsidRPr="00F857E3" w:rsidRDefault="006025D0" w:rsidP="00F857E3">
      <w:pPr>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V.</w:t>
      </w:r>
      <w:r>
        <w:rPr>
          <w:rFonts w:ascii="Times New Roman" w:eastAsia="Times New Roman" w:hAnsi="Times New Roman" w:cs="Times New Roman"/>
          <w:szCs w:val="24"/>
          <w:lang w:eastAsia="tr-TR"/>
        </w:rPr>
        <w:tab/>
        <w:t>BÖLÜM</w:t>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r>
      <w:r>
        <w:rPr>
          <w:rFonts w:ascii="Times New Roman" w:eastAsia="Times New Roman" w:hAnsi="Times New Roman" w:cs="Times New Roman"/>
          <w:szCs w:val="24"/>
          <w:lang w:eastAsia="tr-TR"/>
        </w:rPr>
        <w:tab/>
        <w:t>43</w:t>
      </w:r>
    </w:p>
    <w:p w:rsidR="00F857E3" w:rsidRPr="00F857E3" w:rsidRDefault="00F857E3" w:rsidP="00F857E3">
      <w:pPr>
        <w:rPr>
          <w:rFonts w:ascii="Times New Roman" w:eastAsia="Times New Roman" w:hAnsi="Times New Roman" w:cs="Times New Roman"/>
          <w:szCs w:val="24"/>
          <w:lang w:eastAsia="tr-TR"/>
        </w:rPr>
      </w:pPr>
      <w:r w:rsidRPr="00F857E3">
        <w:rPr>
          <w:rFonts w:ascii="Times New Roman" w:eastAsia="Times New Roman" w:hAnsi="Times New Roman" w:cs="Times New Roman"/>
          <w:szCs w:val="24"/>
          <w:lang w:eastAsia="tr-TR"/>
        </w:rPr>
        <w:t>İ</w:t>
      </w:r>
      <w:r w:rsidR="006025D0">
        <w:rPr>
          <w:rFonts w:ascii="Times New Roman" w:eastAsia="Times New Roman" w:hAnsi="Times New Roman" w:cs="Times New Roman"/>
          <w:szCs w:val="24"/>
          <w:lang w:eastAsia="tr-TR"/>
        </w:rPr>
        <w:t>ZLEME ve DEĞERLENDİRME</w:t>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r>
      <w:r w:rsidR="006025D0">
        <w:rPr>
          <w:rFonts w:ascii="Times New Roman" w:eastAsia="Times New Roman" w:hAnsi="Times New Roman" w:cs="Times New Roman"/>
          <w:szCs w:val="24"/>
          <w:lang w:eastAsia="tr-TR"/>
        </w:rPr>
        <w:tab/>
        <w:t>43</w:t>
      </w:r>
    </w:p>
    <w:p w:rsidR="00461F61" w:rsidRPr="003C5D55" w:rsidRDefault="00461F61" w:rsidP="00461F61">
      <w:pPr>
        <w:pStyle w:val="Balk1"/>
        <w:numPr>
          <w:ilvl w:val="0"/>
          <w:numId w:val="8"/>
        </w:numPr>
        <w:spacing w:after="360"/>
        <w:rPr>
          <w:rFonts w:ascii="Times New Roman" w:hAnsi="Times New Roman" w:cs="Times New Roman"/>
        </w:rPr>
      </w:pPr>
      <w:bookmarkStart w:id="1" w:name="_Toc409281020"/>
      <w:bookmarkStart w:id="2" w:name="_Toc410741122"/>
      <w:r w:rsidRPr="003C5D55">
        <w:rPr>
          <w:rFonts w:ascii="Times New Roman" w:hAnsi="Times New Roman" w:cs="Times New Roman"/>
        </w:rPr>
        <w:lastRenderedPageBreak/>
        <w:t>BÖLÜM</w:t>
      </w:r>
      <w:bookmarkEnd w:id="1"/>
      <w:bookmarkEnd w:id="2"/>
    </w:p>
    <w:p w:rsidR="00461F61" w:rsidRPr="003C5D55" w:rsidRDefault="00461F61" w:rsidP="004A2787">
      <w:pPr>
        <w:pStyle w:val="Balk1"/>
        <w:numPr>
          <w:ilvl w:val="0"/>
          <w:numId w:val="11"/>
        </w:numPr>
        <w:rPr>
          <w:rFonts w:ascii="Times New Roman" w:hAnsi="Times New Roman" w:cs="Times New Roman"/>
          <w:sz w:val="24"/>
        </w:rPr>
      </w:pPr>
      <w:bookmarkStart w:id="3" w:name="_Toc409281021"/>
      <w:bookmarkStart w:id="4" w:name="_Toc410741123"/>
      <w:r w:rsidRPr="003C5D55">
        <w:rPr>
          <w:rFonts w:ascii="Times New Roman" w:hAnsi="Times New Roman" w:cs="Times New Roman"/>
          <w:sz w:val="24"/>
        </w:rPr>
        <w:t>ÇELEBİ İLÇE MİLLİ EĞİTİM MÜDÜRLÜĞÜ STRATEJİK PLAN HAZIRLIK SÜRECİ</w:t>
      </w:r>
      <w:bookmarkEnd w:id="3"/>
      <w:bookmarkEnd w:id="4"/>
    </w:p>
    <w:p w:rsidR="003C5D55" w:rsidRDefault="003C5D55" w:rsidP="004A2787">
      <w:pPr>
        <w:ind w:left="360"/>
        <w:jc w:val="both"/>
        <w:rPr>
          <w:rFonts w:ascii="Times New Roman" w:hAnsi="Times New Roman" w:cs="Times New Roman"/>
          <w:b/>
          <w:sz w:val="24"/>
          <w:szCs w:val="32"/>
        </w:rPr>
      </w:pPr>
    </w:p>
    <w:p w:rsidR="00851DE5" w:rsidRPr="003C5D55" w:rsidRDefault="00851DE5" w:rsidP="004A2787">
      <w:pPr>
        <w:ind w:left="360"/>
        <w:jc w:val="both"/>
        <w:rPr>
          <w:rFonts w:ascii="Times New Roman" w:hAnsi="Times New Roman" w:cs="Times New Roman"/>
          <w:sz w:val="20"/>
        </w:rPr>
      </w:pPr>
      <w:r w:rsidRPr="003C5D55">
        <w:rPr>
          <w:rFonts w:ascii="Times New Roman" w:hAnsi="Times New Roman" w:cs="Times New Roman"/>
          <w:b/>
          <w:sz w:val="24"/>
          <w:szCs w:val="32"/>
        </w:rPr>
        <w:t>YASAL ÇERÇEVE</w:t>
      </w:r>
    </w:p>
    <w:p w:rsidR="00851DE5" w:rsidRPr="003C5D55" w:rsidRDefault="00851DE5" w:rsidP="00851DE5">
      <w:pPr>
        <w:pStyle w:val="ListeParagraf"/>
        <w:ind w:left="0" w:firstLine="708"/>
        <w:rPr>
          <w:rFonts w:ascii="Times New Roman" w:hAnsi="Times New Roman" w:cs="Times New Roman"/>
          <w:sz w:val="24"/>
        </w:rPr>
      </w:pPr>
      <w:r w:rsidRPr="003C5D55">
        <w:rPr>
          <w:rFonts w:ascii="Times New Roman" w:hAnsi="Times New Roman" w:cs="Times New Roman"/>
          <w:sz w:val="24"/>
        </w:rPr>
        <w:t xml:space="preserve">Kalkınma Planları ve programlarında yer alan politika ve hedefler doğrultusunda, kamu kaynaklarının etkili, ekonomik ve verimli bir şekilde elde edilmesi ve kullanılmasının, hesap verilebilirliği ve saydamlığı sağlamak üzere kamu mali yönetiminin yapısını ve işleyişini, raporlanmasını ve mali kontrolü düzenlemek amacıyla çıkartılan 5018 sayılı Kamu Mali Yönetimi ve Kontrol Kanununun 9. Maddesinde; “Kamu idareleri; kalkınma planları, programlar, ilgili mevzuat ve benimsedikleri temel ilkeler çerçevesinde geleceğe ilişkin </w:t>
      </w:r>
      <w:proofErr w:type="gramStart"/>
      <w:r w:rsidRPr="003C5D55">
        <w:rPr>
          <w:rFonts w:ascii="Times New Roman" w:hAnsi="Times New Roman" w:cs="Times New Roman"/>
          <w:sz w:val="24"/>
        </w:rPr>
        <w:t>misyon</w:t>
      </w:r>
      <w:proofErr w:type="gramEnd"/>
      <w:r w:rsidRPr="003C5D55">
        <w:rPr>
          <w:rFonts w:ascii="Times New Roman" w:hAnsi="Times New Roman" w:cs="Times New Roman"/>
          <w:sz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851DE5" w:rsidRPr="003C5D55" w:rsidRDefault="00851DE5" w:rsidP="00851DE5">
      <w:pPr>
        <w:pStyle w:val="ListeParagraf"/>
        <w:ind w:left="0" w:firstLine="708"/>
        <w:rPr>
          <w:rFonts w:ascii="Times New Roman" w:hAnsi="Times New Roman" w:cs="Times New Roman"/>
          <w:sz w:val="24"/>
        </w:rPr>
      </w:pPr>
      <w:proofErr w:type="gramStart"/>
      <w:r w:rsidRPr="003C5D55">
        <w:rPr>
          <w:rFonts w:ascii="Times New Roman" w:hAnsi="Times New Roman" w:cs="Times New Roman"/>
          <w:sz w:val="24"/>
        </w:rPr>
        <w:t>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 doğrultusunda Milli Eğitim Bakanlığının 2013/26 nolu genelgesi ile 2015 – 2019 Stratejik planlama dönemi başlatılmıştır.</w:t>
      </w:r>
      <w:proofErr w:type="gramEnd"/>
    </w:p>
    <w:p w:rsidR="00851DE5" w:rsidRDefault="00851DE5" w:rsidP="00851DE5">
      <w:pPr>
        <w:rPr>
          <w:rFonts w:ascii="Times New Roman" w:hAnsi="Times New Roman" w:cs="Times New Roman"/>
          <w:sz w:val="24"/>
        </w:rPr>
      </w:pPr>
      <w:r w:rsidRPr="003C5D55">
        <w:rPr>
          <w:rFonts w:ascii="Times New Roman" w:hAnsi="Times New Roman" w:cs="Times New Roman"/>
          <w:sz w:val="24"/>
        </w:rPr>
        <w:t>Çelebi İlçe Milli Eğitim Müdürlüğünün 2. Stratejik Planı olan “2015 – 2019 Stratejik Planı” yönetmelikte öngörüldüğü şe</w:t>
      </w:r>
      <w:r w:rsidR="00131E3D">
        <w:rPr>
          <w:rFonts w:ascii="Times New Roman" w:hAnsi="Times New Roman" w:cs="Times New Roman"/>
          <w:sz w:val="24"/>
        </w:rPr>
        <w:t>kilde üst politika belgeleriyle, Bakanlık Stratejik Plan</w:t>
      </w:r>
      <w:r w:rsidR="00D7277E">
        <w:rPr>
          <w:rFonts w:ascii="Times New Roman" w:hAnsi="Times New Roman" w:cs="Times New Roman"/>
          <w:sz w:val="24"/>
        </w:rPr>
        <w:t>ı</w:t>
      </w:r>
      <w:r w:rsidR="00131E3D">
        <w:rPr>
          <w:rFonts w:ascii="Times New Roman" w:hAnsi="Times New Roman" w:cs="Times New Roman"/>
          <w:sz w:val="24"/>
        </w:rPr>
        <w:t xml:space="preserve"> ve Kırıkkale İl Milli Eğitim Müdürlüğü Stratejik Planına </w:t>
      </w:r>
      <w:r w:rsidR="00D7277E">
        <w:rPr>
          <w:rFonts w:ascii="Times New Roman" w:hAnsi="Times New Roman" w:cs="Times New Roman"/>
          <w:sz w:val="24"/>
        </w:rPr>
        <w:t>uyumlu olarak 5 aşamadan oluşturulmuştur.</w:t>
      </w:r>
    </w:p>
    <w:p w:rsidR="00131E3D" w:rsidRPr="008B1DB8" w:rsidRDefault="00131E3D" w:rsidP="00131E3D">
      <w:pPr>
        <w:pStyle w:val="ListeParagraf"/>
        <w:numPr>
          <w:ilvl w:val="0"/>
          <w:numId w:val="33"/>
        </w:numPr>
        <w:jc w:val="both"/>
        <w:rPr>
          <w:rFonts w:ascii="Times New Roman" w:hAnsi="Times New Roman" w:cs="Times New Roman"/>
          <w:b/>
          <w:sz w:val="24"/>
          <w:szCs w:val="24"/>
        </w:rPr>
      </w:pPr>
      <w:r w:rsidRPr="008B1DB8">
        <w:rPr>
          <w:rFonts w:ascii="Times New Roman" w:hAnsi="Times New Roman" w:cs="Times New Roman"/>
          <w:b/>
          <w:sz w:val="24"/>
          <w:szCs w:val="24"/>
        </w:rPr>
        <w:t>Eğitim Aşaması</w:t>
      </w:r>
    </w:p>
    <w:p w:rsidR="00131E3D" w:rsidRPr="008B1DB8" w:rsidRDefault="00D7277E" w:rsidP="00131E3D">
      <w:pPr>
        <w:pStyle w:val="ListeParagraf"/>
        <w:rPr>
          <w:rFonts w:ascii="Times New Roman" w:hAnsi="Times New Roman" w:cs="Times New Roman"/>
          <w:b/>
          <w:sz w:val="24"/>
          <w:szCs w:val="24"/>
        </w:rPr>
      </w:pPr>
      <w:r w:rsidRPr="008B1DB8">
        <w:rPr>
          <w:rFonts w:ascii="Times New Roman" w:hAnsi="Times New Roman" w:cs="Times New Roman"/>
          <w:sz w:val="24"/>
          <w:szCs w:val="24"/>
        </w:rPr>
        <w:t>İlçemiz stratejik plan hazırlığıyla ilgili eğitimler Kırıkkale İl Milli Eğitim Müdürlüğü AR-GE Birimi tarafından İlçe Milli Eğitim Müdürlüğümüze</w:t>
      </w:r>
      <w:r w:rsidR="00131E3D" w:rsidRPr="008B1DB8">
        <w:rPr>
          <w:rFonts w:ascii="Times New Roman" w:hAnsi="Times New Roman" w:cs="Times New Roman"/>
          <w:sz w:val="24"/>
          <w:szCs w:val="24"/>
        </w:rPr>
        <w:t xml:space="preserve"> ve okul/kurumlarımıza rehberlik amacıyla 2 hafta boyunca yerinde eğitimler verilmiştir. Ayrıca tüm yıl rehberlik çalışmaları</w:t>
      </w:r>
      <w:r w:rsidRPr="008B1DB8">
        <w:rPr>
          <w:rFonts w:ascii="Times New Roman" w:hAnsi="Times New Roman" w:cs="Times New Roman"/>
          <w:sz w:val="24"/>
          <w:szCs w:val="24"/>
        </w:rPr>
        <w:t xml:space="preserve"> ve bilgilendirme toplantıları</w:t>
      </w:r>
      <w:r w:rsidR="00131E3D" w:rsidRPr="008B1DB8">
        <w:rPr>
          <w:rFonts w:ascii="Times New Roman" w:hAnsi="Times New Roman" w:cs="Times New Roman"/>
          <w:sz w:val="24"/>
          <w:szCs w:val="24"/>
        </w:rPr>
        <w:t xml:space="preserve"> devam etmiştir.</w:t>
      </w:r>
    </w:p>
    <w:p w:rsidR="00131E3D" w:rsidRPr="008B1DB8" w:rsidRDefault="00131E3D" w:rsidP="00131E3D">
      <w:pPr>
        <w:pStyle w:val="ListeParagraf"/>
        <w:rPr>
          <w:rFonts w:ascii="Times New Roman" w:hAnsi="Times New Roman" w:cs="Times New Roman"/>
          <w:b/>
          <w:sz w:val="24"/>
          <w:szCs w:val="24"/>
        </w:rPr>
      </w:pPr>
    </w:p>
    <w:p w:rsidR="00131E3D" w:rsidRPr="008B1DB8" w:rsidRDefault="00131E3D" w:rsidP="00131E3D">
      <w:pPr>
        <w:pStyle w:val="ListeParagraf"/>
        <w:numPr>
          <w:ilvl w:val="0"/>
          <w:numId w:val="33"/>
        </w:numPr>
        <w:jc w:val="both"/>
        <w:rPr>
          <w:rFonts w:ascii="Times New Roman" w:hAnsi="Times New Roman" w:cs="Times New Roman"/>
          <w:b/>
          <w:sz w:val="24"/>
          <w:szCs w:val="24"/>
        </w:rPr>
      </w:pPr>
      <w:r w:rsidRPr="008B1DB8">
        <w:rPr>
          <w:rFonts w:ascii="Times New Roman" w:hAnsi="Times New Roman" w:cs="Times New Roman"/>
          <w:b/>
          <w:sz w:val="24"/>
          <w:szCs w:val="24"/>
        </w:rPr>
        <w:t>Mevzuat Analizi</w:t>
      </w:r>
    </w:p>
    <w:p w:rsidR="00131E3D" w:rsidRPr="008B1DB8" w:rsidRDefault="00D7277E" w:rsidP="00131E3D">
      <w:pPr>
        <w:pStyle w:val="ListeParagraf"/>
        <w:rPr>
          <w:rFonts w:ascii="Times New Roman" w:hAnsi="Times New Roman" w:cs="Times New Roman"/>
          <w:sz w:val="24"/>
          <w:szCs w:val="24"/>
        </w:rPr>
      </w:pPr>
      <w:r w:rsidRPr="008B1DB8">
        <w:rPr>
          <w:rFonts w:ascii="Times New Roman" w:hAnsi="Times New Roman" w:cs="Times New Roman"/>
          <w:sz w:val="24"/>
          <w:szCs w:val="24"/>
        </w:rPr>
        <w:t>Çelebi İlçe</w:t>
      </w:r>
      <w:r w:rsidR="00131E3D" w:rsidRPr="008B1DB8">
        <w:rPr>
          <w:rFonts w:ascii="Times New Roman" w:hAnsi="Times New Roman" w:cs="Times New Roman"/>
          <w:sz w:val="24"/>
          <w:szCs w:val="24"/>
        </w:rPr>
        <w:t xml:space="preserve"> Milli Eğitim Müdürlüğü 2015 – 2019 Stratejik </w:t>
      </w:r>
      <w:proofErr w:type="gramStart"/>
      <w:r w:rsidR="00131E3D" w:rsidRPr="008B1DB8">
        <w:rPr>
          <w:rFonts w:ascii="Times New Roman" w:hAnsi="Times New Roman" w:cs="Times New Roman"/>
          <w:sz w:val="24"/>
          <w:szCs w:val="24"/>
        </w:rPr>
        <w:t>Planı ;</w:t>
      </w:r>
      <w:proofErr w:type="gramEnd"/>
    </w:p>
    <w:p w:rsidR="00131E3D" w:rsidRPr="008B1DB8" w:rsidRDefault="00131E3D" w:rsidP="00131E3D">
      <w:pPr>
        <w:pStyle w:val="ListeParagraf"/>
        <w:numPr>
          <w:ilvl w:val="0"/>
          <w:numId w:val="34"/>
        </w:numPr>
        <w:jc w:val="both"/>
        <w:rPr>
          <w:rFonts w:ascii="Times New Roman" w:hAnsi="Times New Roman" w:cs="Times New Roman"/>
          <w:sz w:val="24"/>
          <w:szCs w:val="24"/>
        </w:rPr>
      </w:pPr>
      <w:r w:rsidRPr="008B1DB8">
        <w:rPr>
          <w:rFonts w:ascii="Times New Roman" w:hAnsi="Times New Roman" w:cs="Times New Roman"/>
          <w:sz w:val="24"/>
          <w:szCs w:val="24"/>
        </w:rPr>
        <w:t>5018 Sayılı Kanun</w:t>
      </w:r>
    </w:p>
    <w:p w:rsidR="00131E3D" w:rsidRPr="008B1DB8" w:rsidRDefault="00131E3D" w:rsidP="00131E3D">
      <w:pPr>
        <w:pStyle w:val="ListeParagraf"/>
        <w:numPr>
          <w:ilvl w:val="0"/>
          <w:numId w:val="34"/>
        </w:numPr>
        <w:jc w:val="both"/>
        <w:rPr>
          <w:rFonts w:ascii="Times New Roman" w:hAnsi="Times New Roman" w:cs="Times New Roman"/>
          <w:sz w:val="24"/>
          <w:szCs w:val="24"/>
        </w:rPr>
      </w:pPr>
      <w:r w:rsidRPr="008B1DB8">
        <w:rPr>
          <w:rFonts w:ascii="Times New Roman" w:hAnsi="Times New Roman" w:cs="Times New Roman"/>
          <w:sz w:val="24"/>
          <w:szCs w:val="24"/>
        </w:rPr>
        <w:t>10. Kalkınma Planı</w:t>
      </w:r>
    </w:p>
    <w:p w:rsidR="00131E3D" w:rsidRPr="008B1DB8" w:rsidRDefault="00131E3D" w:rsidP="00131E3D">
      <w:pPr>
        <w:pStyle w:val="ListeParagraf"/>
        <w:numPr>
          <w:ilvl w:val="0"/>
          <w:numId w:val="34"/>
        </w:numPr>
        <w:jc w:val="both"/>
        <w:rPr>
          <w:rFonts w:ascii="Times New Roman" w:hAnsi="Times New Roman" w:cs="Times New Roman"/>
          <w:sz w:val="24"/>
          <w:szCs w:val="24"/>
        </w:rPr>
      </w:pPr>
      <w:r w:rsidRPr="008B1DB8">
        <w:rPr>
          <w:rFonts w:ascii="Times New Roman" w:hAnsi="Times New Roman" w:cs="Times New Roman"/>
          <w:sz w:val="24"/>
          <w:szCs w:val="24"/>
        </w:rPr>
        <w:t>Hükümet Programları</w:t>
      </w:r>
    </w:p>
    <w:p w:rsidR="00131E3D" w:rsidRPr="008B1DB8" w:rsidRDefault="00131E3D" w:rsidP="00131E3D">
      <w:pPr>
        <w:pStyle w:val="ListeParagraf"/>
        <w:numPr>
          <w:ilvl w:val="0"/>
          <w:numId w:val="34"/>
        </w:numPr>
        <w:jc w:val="both"/>
        <w:rPr>
          <w:rFonts w:ascii="Times New Roman" w:hAnsi="Times New Roman" w:cs="Times New Roman"/>
          <w:sz w:val="24"/>
          <w:szCs w:val="24"/>
        </w:rPr>
      </w:pPr>
      <w:r w:rsidRPr="008B1DB8">
        <w:rPr>
          <w:rFonts w:ascii="Times New Roman" w:hAnsi="Times New Roman" w:cs="Times New Roman"/>
          <w:sz w:val="24"/>
          <w:szCs w:val="24"/>
        </w:rPr>
        <w:t>Milli Eğitim Şurası Kararları</w:t>
      </w:r>
    </w:p>
    <w:p w:rsidR="00131E3D" w:rsidRPr="008B1DB8" w:rsidRDefault="00131E3D" w:rsidP="00131E3D">
      <w:pPr>
        <w:pStyle w:val="ListeParagraf"/>
        <w:numPr>
          <w:ilvl w:val="0"/>
          <w:numId w:val="34"/>
        </w:numPr>
        <w:jc w:val="both"/>
        <w:rPr>
          <w:rFonts w:ascii="Times New Roman" w:hAnsi="Times New Roman" w:cs="Times New Roman"/>
          <w:sz w:val="24"/>
          <w:szCs w:val="24"/>
        </w:rPr>
      </w:pPr>
      <w:r w:rsidRPr="008B1DB8">
        <w:rPr>
          <w:rFonts w:ascii="Times New Roman" w:hAnsi="Times New Roman" w:cs="Times New Roman"/>
          <w:sz w:val="24"/>
          <w:szCs w:val="24"/>
        </w:rPr>
        <w:t xml:space="preserve">AB Müktesebatı  </w:t>
      </w:r>
    </w:p>
    <w:p w:rsidR="00131E3D" w:rsidRPr="008B1DB8" w:rsidRDefault="00131E3D" w:rsidP="00131E3D">
      <w:pPr>
        <w:pStyle w:val="ListeParagraf"/>
        <w:numPr>
          <w:ilvl w:val="0"/>
          <w:numId w:val="34"/>
        </w:numPr>
        <w:jc w:val="both"/>
        <w:rPr>
          <w:rFonts w:ascii="Times New Roman" w:hAnsi="Times New Roman" w:cs="Times New Roman"/>
          <w:sz w:val="24"/>
          <w:szCs w:val="24"/>
        </w:rPr>
      </w:pPr>
      <w:r w:rsidRPr="008B1DB8">
        <w:rPr>
          <w:rFonts w:ascii="Times New Roman" w:hAnsi="Times New Roman" w:cs="Times New Roman"/>
          <w:sz w:val="24"/>
          <w:szCs w:val="24"/>
        </w:rPr>
        <w:lastRenderedPageBreak/>
        <w:t xml:space="preserve">Milli Eğitim Bakanlığı 2015 – </w:t>
      </w:r>
      <w:r w:rsidR="008E3C3C" w:rsidRPr="008B1DB8">
        <w:rPr>
          <w:rFonts w:ascii="Times New Roman" w:hAnsi="Times New Roman" w:cs="Times New Roman"/>
          <w:sz w:val="24"/>
          <w:szCs w:val="24"/>
        </w:rPr>
        <w:t>2019 Stratejik</w:t>
      </w:r>
      <w:r w:rsidRPr="008B1DB8">
        <w:rPr>
          <w:rFonts w:ascii="Times New Roman" w:hAnsi="Times New Roman" w:cs="Times New Roman"/>
          <w:sz w:val="24"/>
          <w:szCs w:val="24"/>
        </w:rPr>
        <w:t xml:space="preserve"> Planı</w:t>
      </w:r>
      <w:r w:rsidR="00D7277E" w:rsidRPr="008B1DB8">
        <w:rPr>
          <w:rFonts w:ascii="Times New Roman" w:hAnsi="Times New Roman" w:cs="Times New Roman"/>
          <w:sz w:val="24"/>
          <w:szCs w:val="24"/>
        </w:rPr>
        <w:t>,</w:t>
      </w:r>
      <w:r w:rsidRPr="008B1DB8">
        <w:rPr>
          <w:rFonts w:ascii="Times New Roman" w:hAnsi="Times New Roman" w:cs="Times New Roman"/>
          <w:sz w:val="24"/>
          <w:szCs w:val="24"/>
        </w:rPr>
        <w:t xml:space="preserve"> </w:t>
      </w:r>
      <w:r w:rsidR="00D7277E" w:rsidRPr="008B1DB8">
        <w:rPr>
          <w:rFonts w:ascii="Times New Roman" w:hAnsi="Times New Roman" w:cs="Times New Roman"/>
          <w:sz w:val="24"/>
        </w:rPr>
        <w:t xml:space="preserve">Kırıkkale İl Milli Eğitim Müdürlüğü Stratejik Planı </w:t>
      </w:r>
      <w:r w:rsidRPr="008B1DB8">
        <w:rPr>
          <w:rFonts w:ascii="Times New Roman" w:hAnsi="Times New Roman" w:cs="Times New Roman"/>
          <w:sz w:val="24"/>
          <w:szCs w:val="24"/>
        </w:rPr>
        <w:t>ve diğer üst politika belgeleri ile uyum içerisinde hazırlanmıştır.</w:t>
      </w:r>
    </w:p>
    <w:p w:rsidR="00131E3D" w:rsidRPr="00D96D5A" w:rsidRDefault="00131E3D" w:rsidP="00131E3D">
      <w:pPr>
        <w:pStyle w:val="ListeParagraf"/>
        <w:rPr>
          <w:sz w:val="24"/>
          <w:szCs w:val="24"/>
        </w:rPr>
      </w:pPr>
    </w:p>
    <w:p w:rsidR="00131E3D" w:rsidRPr="008B1DB8" w:rsidRDefault="00131E3D" w:rsidP="00131E3D">
      <w:pPr>
        <w:pStyle w:val="ListeParagraf"/>
        <w:numPr>
          <w:ilvl w:val="0"/>
          <w:numId w:val="33"/>
        </w:numPr>
        <w:jc w:val="both"/>
        <w:rPr>
          <w:rFonts w:ascii="Times New Roman" w:hAnsi="Times New Roman" w:cs="Times New Roman"/>
          <w:b/>
          <w:sz w:val="24"/>
          <w:szCs w:val="24"/>
        </w:rPr>
      </w:pPr>
      <w:r w:rsidRPr="008B1DB8">
        <w:rPr>
          <w:rFonts w:ascii="Times New Roman" w:hAnsi="Times New Roman" w:cs="Times New Roman"/>
          <w:b/>
          <w:sz w:val="24"/>
          <w:szCs w:val="24"/>
        </w:rPr>
        <w:t>Durum Analizi</w:t>
      </w:r>
    </w:p>
    <w:p w:rsidR="00131E3D" w:rsidRPr="003A0E5D" w:rsidRDefault="00131E3D" w:rsidP="00131E3D">
      <w:pPr>
        <w:numPr>
          <w:ilvl w:val="0"/>
          <w:numId w:val="35"/>
        </w:numPr>
        <w:autoSpaceDE w:val="0"/>
        <w:autoSpaceDN w:val="0"/>
        <w:adjustRightInd w:val="0"/>
        <w:spacing w:after="0" w:line="240" w:lineRule="auto"/>
        <w:ind w:left="709" w:hanging="425"/>
        <w:rPr>
          <w:rFonts w:ascii="Times New Roman" w:hAnsi="Times New Roman"/>
          <w:color w:val="000000"/>
          <w:sz w:val="24"/>
          <w:szCs w:val="24"/>
          <w:lang w:eastAsia="tr-TR"/>
        </w:rPr>
      </w:pPr>
      <w:r w:rsidRPr="003A0E5D">
        <w:rPr>
          <w:rFonts w:ascii="Times New Roman" w:hAnsi="Times New Roman"/>
          <w:color w:val="000000"/>
          <w:sz w:val="24"/>
          <w:szCs w:val="24"/>
          <w:lang w:eastAsia="tr-TR"/>
        </w:rPr>
        <w:t xml:space="preserve">Tarihi gelişim, </w:t>
      </w:r>
    </w:p>
    <w:p w:rsidR="00131E3D" w:rsidRPr="003A0E5D" w:rsidRDefault="00D7277E" w:rsidP="00131E3D">
      <w:pPr>
        <w:numPr>
          <w:ilvl w:val="0"/>
          <w:numId w:val="35"/>
        </w:numPr>
        <w:autoSpaceDE w:val="0"/>
        <w:autoSpaceDN w:val="0"/>
        <w:adjustRightInd w:val="0"/>
        <w:spacing w:after="0" w:line="240" w:lineRule="auto"/>
        <w:ind w:left="709" w:hanging="425"/>
        <w:rPr>
          <w:rFonts w:ascii="Times New Roman" w:hAnsi="Times New Roman"/>
          <w:color w:val="000000"/>
          <w:sz w:val="24"/>
          <w:szCs w:val="24"/>
          <w:lang w:eastAsia="tr-TR"/>
        </w:rPr>
      </w:pPr>
      <w:r w:rsidRPr="003A0E5D">
        <w:rPr>
          <w:rFonts w:ascii="Times New Roman" w:hAnsi="Times New Roman"/>
          <w:color w:val="000000"/>
          <w:sz w:val="24"/>
          <w:szCs w:val="24"/>
          <w:lang w:eastAsia="tr-TR"/>
        </w:rPr>
        <w:t>Müdürlüğün faaliyet</w:t>
      </w:r>
      <w:r w:rsidR="00131E3D" w:rsidRPr="003A0E5D">
        <w:rPr>
          <w:rFonts w:ascii="Times New Roman" w:hAnsi="Times New Roman"/>
          <w:color w:val="000000"/>
          <w:sz w:val="24"/>
          <w:szCs w:val="24"/>
          <w:lang w:eastAsia="tr-TR"/>
        </w:rPr>
        <w:t xml:space="preserve"> alanları ile ürün ve hizmetlerinin belirlenmesi, </w:t>
      </w:r>
    </w:p>
    <w:p w:rsidR="00131E3D" w:rsidRPr="003A0E5D" w:rsidRDefault="00131E3D" w:rsidP="00131E3D">
      <w:pPr>
        <w:numPr>
          <w:ilvl w:val="0"/>
          <w:numId w:val="35"/>
        </w:numPr>
        <w:autoSpaceDE w:val="0"/>
        <w:autoSpaceDN w:val="0"/>
        <w:adjustRightInd w:val="0"/>
        <w:spacing w:after="0" w:line="240" w:lineRule="auto"/>
        <w:ind w:left="709" w:hanging="425"/>
        <w:rPr>
          <w:rFonts w:ascii="Times New Roman" w:hAnsi="Times New Roman"/>
          <w:color w:val="000000"/>
          <w:sz w:val="24"/>
          <w:szCs w:val="24"/>
          <w:lang w:eastAsia="tr-TR"/>
        </w:rPr>
      </w:pPr>
      <w:r w:rsidRPr="003A0E5D">
        <w:rPr>
          <w:rFonts w:ascii="Times New Roman" w:hAnsi="Times New Roman"/>
          <w:color w:val="000000"/>
          <w:sz w:val="24"/>
          <w:szCs w:val="24"/>
          <w:lang w:eastAsia="tr-TR"/>
        </w:rPr>
        <w:t xml:space="preserve">Paydaş analizi (iç ve dış paydaşlar, yararlanıcılar), </w:t>
      </w:r>
    </w:p>
    <w:p w:rsidR="00131E3D" w:rsidRDefault="00131E3D" w:rsidP="00131E3D">
      <w:pPr>
        <w:numPr>
          <w:ilvl w:val="0"/>
          <w:numId w:val="35"/>
        </w:numPr>
        <w:autoSpaceDE w:val="0"/>
        <w:autoSpaceDN w:val="0"/>
        <w:adjustRightInd w:val="0"/>
        <w:spacing w:after="0" w:line="240" w:lineRule="auto"/>
        <w:ind w:left="709" w:hanging="425"/>
        <w:rPr>
          <w:rFonts w:ascii="Times New Roman" w:hAnsi="Times New Roman"/>
          <w:color w:val="000000"/>
          <w:sz w:val="24"/>
          <w:szCs w:val="24"/>
          <w:lang w:eastAsia="tr-TR"/>
        </w:rPr>
      </w:pPr>
      <w:r>
        <w:rPr>
          <w:rFonts w:ascii="Times New Roman" w:hAnsi="Times New Roman"/>
          <w:color w:val="000000"/>
          <w:sz w:val="24"/>
          <w:szCs w:val="24"/>
          <w:lang w:eastAsia="tr-TR"/>
        </w:rPr>
        <w:t>Kurum içi analiz</w:t>
      </w:r>
      <w:r w:rsidRPr="003A0E5D">
        <w:rPr>
          <w:rFonts w:ascii="Times New Roman" w:hAnsi="Times New Roman"/>
          <w:color w:val="000000"/>
          <w:sz w:val="24"/>
          <w:szCs w:val="24"/>
          <w:lang w:eastAsia="tr-TR"/>
        </w:rPr>
        <w:t xml:space="preserve"> </w:t>
      </w:r>
    </w:p>
    <w:p w:rsidR="00131E3D" w:rsidRDefault="00131E3D" w:rsidP="00131E3D">
      <w:pPr>
        <w:numPr>
          <w:ilvl w:val="0"/>
          <w:numId w:val="35"/>
        </w:numPr>
        <w:autoSpaceDE w:val="0"/>
        <w:autoSpaceDN w:val="0"/>
        <w:adjustRightInd w:val="0"/>
        <w:spacing w:after="0" w:line="240" w:lineRule="auto"/>
        <w:ind w:left="709" w:hanging="425"/>
        <w:rPr>
          <w:rFonts w:ascii="Times New Roman" w:hAnsi="Times New Roman"/>
          <w:color w:val="000000"/>
          <w:sz w:val="24"/>
          <w:szCs w:val="24"/>
          <w:lang w:eastAsia="tr-TR"/>
        </w:rPr>
      </w:pPr>
      <w:r w:rsidRPr="003A0E5D">
        <w:rPr>
          <w:rFonts w:ascii="Times New Roman" w:hAnsi="Times New Roman"/>
          <w:color w:val="000000"/>
          <w:sz w:val="24"/>
          <w:szCs w:val="24"/>
          <w:lang w:eastAsia="tr-TR"/>
        </w:rPr>
        <w:t>Ç</w:t>
      </w:r>
      <w:r>
        <w:rPr>
          <w:rFonts w:ascii="Times New Roman" w:hAnsi="Times New Roman"/>
          <w:color w:val="000000"/>
          <w:sz w:val="24"/>
          <w:szCs w:val="24"/>
          <w:lang w:eastAsia="tr-TR"/>
        </w:rPr>
        <w:t>evre analizi</w:t>
      </w:r>
    </w:p>
    <w:p w:rsidR="00131E3D" w:rsidRDefault="00131E3D" w:rsidP="00131E3D">
      <w:pPr>
        <w:numPr>
          <w:ilvl w:val="0"/>
          <w:numId w:val="35"/>
        </w:numPr>
        <w:autoSpaceDE w:val="0"/>
        <w:autoSpaceDN w:val="0"/>
        <w:adjustRightInd w:val="0"/>
        <w:spacing w:after="0" w:line="240" w:lineRule="auto"/>
        <w:ind w:left="709" w:hanging="425"/>
        <w:rPr>
          <w:rFonts w:ascii="Times New Roman" w:hAnsi="Times New Roman"/>
          <w:color w:val="000000"/>
          <w:sz w:val="24"/>
          <w:szCs w:val="24"/>
          <w:lang w:eastAsia="tr-TR"/>
        </w:rPr>
      </w:pPr>
      <w:r>
        <w:rPr>
          <w:rFonts w:ascii="Times New Roman" w:hAnsi="Times New Roman"/>
          <w:color w:val="000000"/>
          <w:sz w:val="24"/>
          <w:szCs w:val="24"/>
          <w:lang w:eastAsia="tr-TR"/>
        </w:rPr>
        <w:t>GZFT Analizi</w:t>
      </w:r>
    </w:p>
    <w:p w:rsidR="00131E3D" w:rsidRPr="006C018C" w:rsidRDefault="00131E3D" w:rsidP="00131E3D">
      <w:pPr>
        <w:numPr>
          <w:ilvl w:val="0"/>
          <w:numId w:val="35"/>
        </w:numPr>
        <w:autoSpaceDE w:val="0"/>
        <w:autoSpaceDN w:val="0"/>
        <w:adjustRightInd w:val="0"/>
        <w:spacing w:after="0" w:line="240" w:lineRule="auto"/>
        <w:ind w:left="709" w:hanging="425"/>
        <w:rPr>
          <w:b/>
          <w:sz w:val="24"/>
          <w:szCs w:val="24"/>
        </w:rPr>
      </w:pPr>
      <w:r w:rsidRPr="009F7C6C">
        <w:rPr>
          <w:rFonts w:ascii="Times New Roman" w:hAnsi="Times New Roman"/>
          <w:color w:val="000000"/>
          <w:sz w:val="24"/>
          <w:szCs w:val="24"/>
          <w:lang w:eastAsia="tr-TR"/>
        </w:rPr>
        <w:t>Genel İstatistiki Verilerden oluşmaktadır.</w:t>
      </w:r>
    </w:p>
    <w:p w:rsidR="00131E3D" w:rsidRPr="009F7C6C" w:rsidRDefault="00131E3D" w:rsidP="00131E3D">
      <w:pPr>
        <w:autoSpaceDE w:val="0"/>
        <w:autoSpaceDN w:val="0"/>
        <w:adjustRightInd w:val="0"/>
        <w:spacing w:after="0" w:line="240" w:lineRule="auto"/>
        <w:ind w:left="709"/>
        <w:rPr>
          <w:b/>
          <w:sz w:val="24"/>
          <w:szCs w:val="24"/>
        </w:rPr>
      </w:pPr>
    </w:p>
    <w:p w:rsidR="00131E3D" w:rsidRPr="008B1DB8" w:rsidRDefault="00131E3D" w:rsidP="00131E3D">
      <w:pPr>
        <w:pStyle w:val="ListeParagraf"/>
        <w:numPr>
          <w:ilvl w:val="0"/>
          <w:numId w:val="33"/>
        </w:numPr>
        <w:jc w:val="both"/>
        <w:rPr>
          <w:rFonts w:ascii="Times New Roman" w:hAnsi="Times New Roman" w:cs="Times New Roman"/>
          <w:b/>
          <w:sz w:val="24"/>
          <w:szCs w:val="24"/>
        </w:rPr>
      </w:pPr>
      <w:r w:rsidRPr="008B1DB8">
        <w:rPr>
          <w:rFonts w:ascii="Times New Roman" w:hAnsi="Times New Roman" w:cs="Times New Roman"/>
          <w:b/>
          <w:sz w:val="24"/>
          <w:szCs w:val="24"/>
        </w:rPr>
        <w:t>Geleceğe Yönelim</w:t>
      </w:r>
    </w:p>
    <w:p w:rsidR="00131E3D" w:rsidRPr="008B1DB8" w:rsidRDefault="00131E3D" w:rsidP="00131E3D">
      <w:pPr>
        <w:pStyle w:val="ListeParagraf"/>
        <w:numPr>
          <w:ilvl w:val="0"/>
          <w:numId w:val="36"/>
        </w:numPr>
        <w:ind w:left="709" w:hanging="425"/>
        <w:jc w:val="both"/>
        <w:rPr>
          <w:rFonts w:ascii="Times New Roman" w:hAnsi="Times New Roman" w:cs="Times New Roman"/>
          <w:sz w:val="24"/>
          <w:szCs w:val="24"/>
        </w:rPr>
      </w:pPr>
      <w:r w:rsidRPr="008B1DB8">
        <w:rPr>
          <w:rFonts w:ascii="Times New Roman" w:hAnsi="Times New Roman" w:cs="Times New Roman"/>
          <w:sz w:val="24"/>
          <w:szCs w:val="24"/>
        </w:rPr>
        <w:t>Misyon, Vizyon ve Temel Değerler</w:t>
      </w:r>
    </w:p>
    <w:p w:rsidR="00131E3D" w:rsidRPr="008B1DB8" w:rsidRDefault="00131E3D" w:rsidP="00131E3D">
      <w:pPr>
        <w:pStyle w:val="ListeParagraf"/>
        <w:numPr>
          <w:ilvl w:val="0"/>
          <w:numId w:val="36"/>
        </w:numPr>
        <w:ind w:left="709" w:hanging="425"/>
        <w:jc w:val="both"/>
        <w:rPr>
          <w:rFonts w:ascii="Times New Roman" w:hAnsi="Times New Roman" w:cs="Times New Roman"/>
          <w:sz w:val="24"/>
          <w:szCs w:val="24"/>
        </w:rPr>
      </w:pPr>
      <w:r w:rsidRPr="008B1DB8">
        <w:rPr>
          <w:rFonts w:ascii="Times New Roman" w:hAnsi="Times New Roman" w:cs="Times New Roman"/>
          <w:sz w:val="24"/>
          <w:szCs w:val="24"/>
        </w:rPr>
        <w:t>Temalar</w:t>
      </w:r>
    </w:p>
    <w:p w:rsidR="00131E3D" w:rsidRPr="008B1DB8" w:rsidRDefault="00131E3D" w:rsidP="00131E3D">
      <w:pPr>
        <w:pStyle w:val="ListeParagraf"/>
        <w:numPr>
          <w:ilvl w:val="0"/>
          <w:numId w:val="36"/>
        </w:numPr>
        <w:ind w:left="709" w:hanging="425"/>
        <w:jc w:val="both"/>
        <w:rPr>
          <w:rFonts w:ascii="Times New Roman" w:hAnsi="Times New Roman" w:cs="Times New Roman"/>
          <w:sz w:val="24"/>
          <w:szCs w:val="24"/>
        </w:rPr>
      </w:pPr>
      <w:r w:rsidRPr="008B1DB8">
        <w:rPr>
          <w:rFonts w:ascii="Times New Roman" w:hAnsi="Times New Roman" w:cs="Times New Roman"/>
          <w:sz w:val="24"/>
          <w:szCs w:val="24"/>
        </w:rPr>
        <w:t>Stratejik Amaçlar</w:t>
      </w:r>
    </w:p>
    <w:p w:rsidR="00131E3D" w:rsidRPr="008B1DB8" w:rsidRDefault="00131E3D" w:rsidP="00131E3D">
      <w:pPr>
        <w:pStyle w:val="ListeParagraf"/>
        <w:numPr>
          <w:ilvl w:val="0"/>
          <w:numId w:val="36"/>
        </w:numPr>
        <w:ind w:left="709" w:hanging="425"/>
        <w:jc w:val="both"/>
        <w:rPr>
          <w:rFonts w:ascii="Times New Roman" w:hAnsi="Times New Roman" w:cs="Times New Roman"/>
          <w:sz w:val="24"/>
          <w:szCs w:val="24"/>
        </w:rPr>
      </w:pPr>
      <w:r w:rsidRPr="008B1DB8">
        <w:rPr>
          <w:rFonts w:ascii="Times New Roman" w:hAnsi="Times New Roman" w:cs="Times New Roman"/>
          <w:sz w:val="24"/>
          <w:szCs w:val="24"/>
        </w:rPr>
        <w:t>Stratejik Hedefler</w:t>
      </w:r>
    </w:p>
    <w:p w:rsidR="00131E3D" w:rsidRPr="008B1DB8" w:rsidRDefault="00131E3D" w:rsidP="00131E3D">
      <w:pPr>
        <w:pStyle w:val="ListeParagraf"/>
        <w:numPr>
          <w:ilvl w:val="0"/>
          <w:numId w:val="36"/>
        </w:numPr>
        <w:ind w:left="709" w:hanging="425"/>
        <w:jc w:val="both"/>
        <w:rPr>
          <w:rFonts w:ascii="Times New Roman" w:hAnsi="Times New Roman" w:cs="Times New Roman"/>
          <w:sz w:val="24"/>
          <w:szCs w:val="24"/>
        </w:rPr>
      </w:pPr>
      <w:r w:rsidRPr="008B1DB8">
        <w:rPr>
          <w:rFonts w:ascii="Times New Roman" w:hAnsi="Times New Roman" w:cs="Times New Roman"/>
          <w:sz w:val="24"/>
          <w:szCs w:val="24"/>
        </w:rPr>
        <w:t>Performans Göstergeleri</w:t>
      </w:r>
    </w:p>
    <w:p w:rsidR="00131E3D" w:rsidRPr="008B1DB8" w:rsidRDefault="00131E3D" w:rsidP="00131E3D">
      <w:pPr>
        <w:pStyle w:val="ListeParagraf"/>
        <w:numPr>
          <w:ilvl w:val="0"/>
          <w:numId w:val="36"/>
        </w:numPr>
        <w:ind w:left="709" w:hanging="425"/>
        <w:jc w:val="both"/>
        <w:rPr>
          <w:rFonts w:ascii="Times New Roman" w:hAnsi="Times New Roman" w:cs="Times New Roman"/>
          <w:sz w:val="24"/>
          <w:szCs w:val="24"/>
        </w:rPr>
      </w:pPr>
      <w:r w:rsidRPr="008B1DB8">
        <w:rPr>
          <w:rFonts w:ascii="Times New Roman" w:hAnsi="Times New Roman" w:cs="Times New Roman"/>
          <w:sz w:val="24"/>
          <w:szCs w:val="24"/>
        </w:rPr>
        <w:t>Tedbirler den oluşmaktadır</w:t>
      </w:r>
    </w:p>
    <w:p w:rsidR="00131E3D" w:rsidRPr="008B1DB8" w:rsidRDefault="00131E3D" w:rsidP="00131E3D">
      <w:pPr>
        <w:ind w:left="360"/>
        <w:rPr>
          <w:rFonts w:ascii="Times New Roman" w:hAnsi="Times New Roman" w:cs="Times New Roman"/>
          <w:sz w:val="24"/>
          <w:szCs w:val="24"/>
        </w:rPr>
      </w:pPr>
      <w:r w:rsidRPr="008B1DB8">
        <w:rPr>
          <w:rFonts w:ascii="Times New Roman" w:hAnsi="Times New Roman" w:cs="Times New Roman"/>
          <w:sz w:val="24"/>
          <w:szCs w:val="24"/>
        </w:rPr>
        <w:t xml:space="preserve">Müdürlüğümüz Stratejik Planı Geleceğe Yönelim bölümü </w:t>
      </w:r>
      <w:r w:rsidR="00D7277E" w:rsidRPr="008B1DB8">
        <w:rPr>
          <w:rFonts w:ascii="Times New Roman" w:hAnsi="Times New Roman" w:cs="Times New Roman"/>
          <w:sz w:val="24"/>
        </w:rPr>
        <w:t>Kırıkkale İl Milli Eğ</w:t>
      </w:r>
      <w:r w:rsidR="00C4730B" w:rsidRPr="008B1DB8">
        <w:rPr>
          <w:rFonts w:ascii="Times New Roman" w:hAnsi="Times New Roman" w:cs="Times New Roman"/>
          <w:sz w:val="24"/>
        </w:rPr>
        <w:t xml:space="preserve">itim </w:t>
      </w:r>
      <w:r w:rsidR="008E3C3C" w:rsidRPr="008B1DB8">
        <w:rPr>
          <w:rFonts w:ascii="Times New Roman" w:hAnsi="Times New Roman" w:cs="Times New Roman"/>
          <w:sz w:val="24"/>
        </w:rPr>
        <w:t xml:space="preserve">Müdürlüğü </w:t>
      </w:r>
      <w:r w:rsidR="008E3C3C" w:rsidRPr="008B1DB8">
        <w:rPr>
          <w:rFonts w:ascii="Times New Roman" w:hAnsi="Times New Roman" w:cs="Times New Roman"/>
          <w:sz w:val="24"/>
          <w:szCs w:val="24"/>
        </w:rPr>
        <w:t>2015</w:t>
      </w:r>
      <w:r w:rsidRPr="008B1DB8">
        <w:rPr>
          <w:rFonts w:ascii="Times New Roman" w:hAnsi="Times New Roman" w:cs="Times New Roman"/>
          <w:sz w:val="24"/>
          <w:szCs w:val="24"/>
        </w:rPr>
        <w:t xml:space="preserve"> – 2019 Stratejik Planı ile uyumlu olması için 3 tema </w:t>
      </w:r>
      <w:r w:rsidR="00C4730B" w:rsidRPr="008B1DB8">
        <w:rPr>
          <w:rFonts w:ascii="Times New Roman" w:hAnsi="Times New Roman" w:cs="Times New Roman"/>
          <w:sz w:val="24"/>
          <w:szCs w:val="24"/>
        </w:rPr>
        <w:t>üzerine kurulu olup, 3 amaç ve 5</w:t>
      </w:r>
      <w:r w:rsidRPr="008B1DB8">
        <w:rPr>
          <w:rFonts w:ascii="Times New Roman" w:hAnsi="Times New Roman" w:cs="Times New Roman"/>
          <w:sz w:val="24"/>
          <w:szCs w:val="24"/>
        </w:rPr>
        <w:t xml:space="preserve"> hedeften oluşturulmuştur.</w:t>
      </w:r>
    </w:p>
    <w:p w:rsidR="00131E3D" w:rsidRPr="008B1DB8" w:rsidRDefault="00131E3D" w:rsidP="00131E3D">
      <w:pPr>
        <w:pStyle w:val="ListeParagraf"/>
        <w:numPr>
          <w:ilvl w:val="0"/>
          <w:numId w:val="33"/>
        </w:numPr>
        <w:jc w:val="both"/>
        <w:rPr>
          <w:rFonts w:ascii="Times New Roman" w:hAnsi="Times New Roman" w:cs="Times New Roman"/>
          <w:b/>
          <w:sz w:val="24"/>
          <w:szCs w:val="24"/>
        </w:rPr>
      </w:pPr>
      <w:r w:rsidRPr="008B1DB8">
        <w:rPr>
          <w:rFonts w:ascii="Times New Roman" w:hAnsi="Times New Roman" w:cs="Times New Roman"/>
          <w:b/>
          <w:sz w:val="24"/>
          <w:szCs w:val="24"/>
        </w:rPr>
        <w:t>İzleme ve Değerlendirme</w:t>
      </w:r>
    </w:p>
    <w:p w:rsidR="00131E3D" w:rsidRPr="008B1DB8" w:rsidRDefault="00131E3D" w:rsidP="00131E3D">
      <w:pPr>
        <w:pStyle w:val="ListeParagraf"/>
        <w:rPr>
          <w:rFonts w:ascii="Times New Roman" w:hAnsi="Times New Roman" w:cs="Times New Roman"/>
          <w:sz w:val="24"/>
          <w:szCs w:val="24"/>
        </w:rPr>
      </w:pPr>
      <w:r w:rsidRPr="008B1DB8">
        <w:rPr>
          <w:rFonts w:ascii="Times New Roman" w:hAnsi="Times New Roman" w:cs="Times New Roman"/>
          <w:sz w:val="24"/>
          <w:szCs w:val="24"/>
        </w:rPr>
        <w:t>2015 – 2019 Stratejik Planı uygulanma aşamasında nasıl izlenip değerlendirileceği ile ilgili bilgilerin yer aldığı bölümdür.</w:t>
      </w:r>
    </w:p>
    <w:p w:rsidR="004D4385" w:rsidRPr="003C5D55" w:rsidRDefault="00FC571D" w:rsidP="00C4730B">
      <w:pPr>
        <w:autoSpaceDE w:val="0"/>
        <w:autoSpaceDN w:val="0"/>
        <w:adjustRightInd w:val="0"/>
        <w:spacing w:after="0" w:line="240" w:lineRule="auto"/>
        <w:ind w:firstLine="708"/>
        <w:rPr>
          <w:rFonts w:ascii="Times New Roman" w:hAnsi="Times New Roman" w:cs="Times New Roman"/>
          <w:b/>
          <w:bCs/>
          <w:color w:val="FFFFFF"/>
          <w:sz w:val="24"/>
          <w:szCs w:val="24"/>
        </w:rPr>
      </w:pPr>
      <w:r w:rsidRPr="008B1DB8">
        <w:rPr>
          <w:rFonts w:ascii="Times New Roman" w:hAnsi="Times New Roman" w:cs="Times New Roman"/>
          <w:sz w:val="24"/>
        </w:rPr>
        <w:t>İlçemizde Stratejik Plan Hazırlıkları 2013/26 Sayılı Stratejik Planlama Genelgesi ve Eki Hazırlık Programı ile Kalkınma Bakanlığı’nın Stratejik Planlama Kılavuzuna uygun olarak başlatılmış ve yürütülmektedir.</w:t>
      </w:r>
      <w:r w:rsidRPr="008B1DB8">
        <w:rPr>
          <w:rFonts w:ascii="Times New Roman" w:eastAsiaTheme="majorEastAsia" w:hAnsi="Times New Roman" w:cs="Times New Roman"/>
          <w:color w:val="1F497D" w:themeColor="text2"/>
          <w:sz w:val="24"/>
        </w:rPr>
        <w:t xml:space="preserve"> </w:t>
      </w:r>
      <w:r w:rsidRPr="008B1DB8">
        <w:rPr>
          <w:rFonts w:ascii="Times New Roman" w:hAnsi="Times New Roman" w:cs="Times New Roman"/>
          <w:sz w:val="24"/>
        </w:rPr>
        <w:t>Stratejik plan çalışmalarını takip etmek, ekiplerden bilgi almak ve çalışmaları yönlendirmek üzere ‘</w:t>
      </w:r>
      <w:r w:rsidRPr="008B1DB8">
        <w:rPr>
          <w:rFonts w:ascii="Times New Roman" w:hAnsi="Times New Roman" w:cs="Times New Roman"/>
          <w:b/>
          <w:bCs/>
          <w:sz w:val="24"/>
        </w:rPr>
        <w:t>İlçe Millî Eğitim Müdürlüğü Stratejik Planlama Üst Kurulu</w:t>
      </w:r>
      <w:r w:rsidRPr="008B1DB8">
        <w:rPr>
          <w:rFonts w:ascii="Times New Roman" w:hAnsi="Times New Roman" w:cs="Times New Roman"/>
          <w:sz w:val="24"/>
        </w:rPr>
        <w:t>’ kurulmuştur. Stratejik Planlama Üst Kurulu, İlçe Millî eğitim müdürü, Şube Müdürü, Okul müdür</w:t>
      </w:r>
      <w:r w:rsidR="008E3C3C" w:rsidRPr="008B1DB8">
        <w:rPr>
          <w:rFonts w:ascii="Times New Roman" w:hAnsi="Times New Roman" w:cs="Times New Roman"/>
          <w:sz w:val="24"/>
        </w:rPr>
        <w:t>leri ve Şef’ten oluşturulmuştur.</w:t>
      </w:r>
      <w:r w:rsidRPr="008B1DB8">
        <w:rPr>
          <w:rFonts w:ascii="Times New Roman" w:hAnsi="Times New Roman" w:cs="Times New Roman"/>
          <w:b/>
          <w:bCs/>
          <w:color w:val="FFFFFF"/>
          <w:sz w:val="24"/>
          <w:szCs w:val="24"/>
        </w:rPr>
        <w:t xml:space="preserve"> EĞİTİM</w:t>
      </w:r>
      <w:r w:rsidRPr="003C5D55">
        <w:rPr>
          <w:rFonts w:ascii="Times New Roman" w:hAnsi="Times New Roman" w:cs="Times New Roman"/>
          <w:b/>
          <w:bCs/>
          <w:color w:val="FFFFFF"/>
          <w:sz w:val="24"/>
          <w:szCs w:val="24"/>
        </w:rPr>
        <w:t xml:space="preserve"> MÜDÜRLÜĞÜ STRAT</w:t>
      </w:r>
    </w:p>
    <w:p w:rsidR="00FC571D" w:rsidRPr="003C5D55" w:rsidRDefault="00FC571D" w:rsidP="00FC571D">
      <w:pPr>
        <w:autoSpaceDE w:val="0"/>
        <w:autoSpaceDN w:val="0"/>
        <w:adjustRightInd w:val="0"/>
        <w:spacing w:after="0" w:line="240" w:lineRule="auto"/>
        <w:rPr>
          <w:rFonts w:ascii="Times New Roman" w:hAnsi="Times New Roman" w:cs="Times New Roman"/>
          <w:b/>
          <w:bCs/>
          <w:color w:val="FFFFFF"/>
          <w:sz w:val="28"/>
          <w:szCs w:val="28"/>
        </w:rPr>
      </w:pPr>
      <w:r w:rsidRPr="003C5D55">
        <w:rPr>
          <w:rFonts w:ascii="Times New Roman" w:hAnsi="Times New Roman" w:cs="Times New Roman"/>
          <w:b/>
          <w:bCs/>
          <w:color w:val="FFFFFF"/>
          <w:sz w:val="24"/>
          <w:szCs w:val="24"/>
        </w:rPr>
        <w:t>EJİK PLANLAMA EKİBİ</w:t>
      </w:r>
      <w:r w:rsidR="00C4730B">
        <w:rPr>
          <w:rFonts w:ascii="Times New Roman" w:hAnsi="Times New Roman" w:cs="Times New Roman"/>
          <w:b/>
          <w:bCs/>
          <w:color w:val="FFFFFF"/>
          <w:sz w:val="28"/>
          <w:szCs w:val="28"/>
        </w:rPr>
        <w:t>ADI S</w:t>
      </w:r>
      <w:r w:rsidRPr="003C5D55">
        <w:rPr>
          <w:rFonts w:ascii="Times New Roman" w:hAnsi="Times New Roman" w:cs="Times New Roman"/>
          <w:b/>
          <w:bCs/>
          <w:color w:val="FFFFFF"/>
          <w:sz w:val="28"/>
          <w:szCs w:val="28"/>
        </w:rPr>
        <w:t>DI GÖREVİ ÜNVANI</w:t>
      </w:r>
    </w:p>
    <w:tbl>
      <w:tblPr>
        <w:tblStyle w:val="TabloKlavuzu"/>
        <w:tblW w:w="0" w:type="auto"/>
        <w:tblLook w:val="04A0" w:firstRow="1" w:lastRow="0" w:firstColumn="1" w:lastColumn="0" w:noHBand="0" w:noVBand="1"/>
      </w:tblPr>
      <w:tblGrid>
        <w:gridCol w:w="2376"/>
        <w:gridCol w:w="4253"/>
        <w:gridCol w:w="2356"/>
      </w:tblGrid>
      <w:tr w:rsidR="00FC571D" w:rsidRPr="003C5D55" w:rsidTr="00A73B9A">
        <w:trPr>
          <w:trHeight w:val="280"/>
        </w:trPr>
        <w:tc>
          <w:tcPr>
            <w:tcW w:w="8985" w:type="dxa"/>
            <w:gridSpan w:val="3"/>
          </w:tcPr>
          <w:p w:rsidR="00FC571D" w:rsidRPr="003C5D55" w:rsidRDefault="00FC571D" w:rsidP="00FC571D">
            <w:pPr>
              <w:jc w:val="center"/>
              <w:rPr>
                <w:rFonts w:ascii="Times New Roman" w:hAnsi="Times New Roman" w:cs="Times New Roman"/>
                <w:sz w:val="24"/>
              </w:rPr>
            </w:pPr>
            <w:r w:rsidRPr="003C5D55">
              <w:rPr>
                <w:rFonts w:ascii="Times New Roman" w:hAnsi="Times New Roman" w:cs="Times New Roman"/>
                <w:b/>
                <w:bCs/>
                <w:sz w:val="24"/>
              </w:rPr>
              <w:t>Çelebi İlçe Millî Eğitim Müdürlüğü Stratejik Planlama Üst Kurulu</w:t>
            </w:r>
          </w:p>
        </w:tc>
      </w:tr>
      <w:tr w:rsidR="00A73B9A" w:rsidRPr="003C5D55" w:rsidTr="00A73B9A">
        <w:trPr>
          <w:trHeight w:val="296"/>
        </w:trPr>
        <w:tc>
          <w:tcPr>
            <w:tcW w:w="2376" w:type="dxa"/>
          </w:tcPr>
          <w:p w:rsidR="00A73B9A" w:rsidRPr="003C5D55" w:rsidRDefault="00A73B9A" w:rsidP="00A73B9A">
            <w:pPr>
              <w:jc w:val="center"/>
              <w:rPr>
                <w:rFonts w:ascii="Times New Roman" w:hAnsi="Times New Roman" w:cs="Times New Roman"/>
                <w:sz w:val="24"/>
              </w:rPr>
            </w:pPr>
            <w:r w:rsidRPr="003C5D55">
              <w:rPr>
                <w:rFonts w:ascii="Times New Roman" w:hAnsi="Times New Roman" w:cs="Times New Roman"/>
                <w:sz w:val="24"/>
              </w:rPr>
              <w:t>Adı Soyadı</w:t>
            </w:r>
          </w:p>
        </w:tc>
        <w:tc>
          <w:tcPr>
            <w:tcW w:w="4253" w:type="dxa"/>
          </w:tcPr>
          <w:p w:rsidR="00A73B9A" w:rsidRPr="003C5D55" w:rsidRDefault="00A73B9A" w:rsidP="00A73B9A">
            <w:pPr>
              <w:jc w:val="center"/>
              <w:rPr>
                <w:rFonts w:ascii="Times New Roman" w:hAnsi="Times New Roman" w:cs="Times New Roman"/>
                <w:sz w:val="24"/>
              </w:rPr>
            </w:pPr>
            <w:r w:rsidRPr="003C5D55">
              <w:rPr>
                <w:rFonts w:ascii="Times New Roman" w:hAnsi="Times New Roman" w:cs="Times New Roman"/>
                <w:sz w:val="24"/>
              </w:rPr>
              <w:t>Kurumu-Unvanı</w:t>
            </w:r>
          </w:p>
        </w:tc>
        <w:tc>
          <w:tcPr>
            <w:tcW w:w="2356" w:type="dxa"/>
          </w:tcPr>
          <w:p w:rsidR="00A73B9A" w:rsidRPr="003C5D55" w:rsidRDefault="00A73B9A" w:rsidP="00A73B9A">
            <w:pPr>
              <w:jc w:val="center"/>
              <w:rPr>
                <w:rFonts w:ascii="Times New Roman" w:hAnsi="Times New Roman" w:cs="Times New Roman"/>
                <w:sz w:val="24"/>
              </w:rPr>
            </w:pPr>
            <w:r w:rsidRPr="003C5D55">
              <w:rPr>
                <w:rFonts w:ascii="Times New Roman" w:hAnsi="Times New Roman" w:cs="Times New Roman"/>
                <w:sz w:val="24"/>
              </w:rPr>
              <w:t>Kurul Görevi</w:t>
            </w:r>
          </w:p>
        </w:tc>
      </w:tr>
      <w:tr w:rsidR="00A73B9A" w:rsidRPr="003C5D55" w:rsidTr="00A73B9A">
        <w:trPr>
          <w:trHeight w:val="232"/>
        </w:trPr>
        <w:tc>
          <w:tcPr>
            <w:tcW w:w="2376" w:type="dxa"/>
          </w:tcPr>
          <w:p w:rsidR="00A73B9A" w:rsidRPr="003C5D55" w:rsidRDefault="00A73B9A" w:rsidP="00E3004A">
            <w:pPr>
              <w:rPr>
                <w:rFonts w:ascii="Times New Roman" w:hAnsi="Times New Roman" w:cs="Times New Roman"/>
                <w:sz w:val="24"/>
              </w:rPr>
            </w:pPr>
            <w:r w:rsidRPr="003C5D55">
              <w:rPr>
                <w:rFonts w:ascii="Times New Roman" w:hAnsi="Times New Roman" w:cs="Times New Roman"/>
                <w:sz w:val="24"/>
              </w:rPr>
              <w:t>Mahmut ACAR</w:t>
            </w:r>
          </w:p>
        </w:tc>
        <w:tc>
          <w:tcPr>
            <w:tcW w:w="4253" w:type="dxa"/>
          </w:tcPr>
          <w:p w:rsidR="00A73B9A" w:rsidRPr="003C5D55" w:rsidRDefault="00A73B9A" w:rsidP="00E3004A">
            <w:pPr>
              <w:rPr>
                <w:rFonts w:ascii="Times New Roman" w:hAnsi="Times New Roman" w:cs="Times New Roman"/>
                <w:sz w:val="24"/>
              </w:rPr>
            </w:pPr>
            <w:r w:rsidRPr="003C5D55">
              <w:rPr>
                <w:rFonts w:ascii="Times New Roman" w:hAnsi="Times New Roman" w:cs="Times New Roman"/>
                <w:sz w:val="24"/>
              </w:rPr>
              <w:t>Çelebi İlçe Milli Eğitim Müdür V.</w:t>
            </w:r>
          </w:p>
        </w:tc>
        <w:tc>
          <w:tcPr>
            <w:tcW w:w="2356" w:type="dxa"/>
          </w:tcPr>
          <w:p w:rsidR="00A73B9A" w:rsidRPr="003C5D55" w:rsidRDefault="00A73B9A" w:rsidP="00E3004A">
            <w:pPr>
              <w:rPr>
                <w:rFonts w:ascii="Times New Roman" w:hAnsi="Times New Roman" w:cs="Times New Roman"/>
                <w:sz w:val="24"/>
              </w:rPr>
            </w:pPr>
            <w:r w:rsidRPr="003C5D55">
              <w:rPr>
                <w:rFonts w:ascii="Times New Roman" w:hAnsi="Times New Roman" w:cs="Times New Roman"/>
                <w:sz w:val="24"/>
              </w:rPr>
              <w:t>Başkan</w:t>
            </w:r>
          </w:p>
        </w:tc>
      </w:tr>
      <w:tr w:rsidR="00A73B9A" w:rsidRPr="003C5D55" w:rsidTr="00A73B9A">
        <w:trPr>
          <w:trHeight w:val="280"/>
        </w:trPr>
        <w:tc>
          <w:tcPr>
            <w:tcW w:w="2376" w:type="dxa"/>
          </w:tcPr>
          <w:p w:rsidR="00A73B9A" w:rsidRPr="003C5D55" w:rsidRDefault="00421123" w:rsidP="00E3004A">
            <w:pPr>
              <w:rPr>
                <w:rFonts w:ascii="Times New Roman" w:hAnsi="Times New Roman" w:cs="Times New Roman"/>
                <w:sz w:val="24"/>
              </w:rPr>
            </w:pPr>
            <w:r>
              <w:rPr>
                <w:rFonts w:ascii="Times New Roman" w:hAnsi="Times New Roman" w:cs="Times New Roman"/>
                <w:sz w:val="24"/>
              </w:rPr>
              <w:t>Feyyaz KESKİN</w:t>
            </w:r>
          </w:p>
        </w:tc>
        <w:tc>
          <w:tcPr>
            <w:tcW w:w="4253" w:type="dxa"/>
          </w:tcPr>
          <w:p w:rsidR="00A73B9A" w:rsidRPr="003C5D55" w:rsidRDefault="00A73B9A" w:rsidP="00E3004A">
            <w:pPr>
              <w:rPr>
                <w:rFonts w:ascii="Times New Roman" w:hAnsi="Times New Roman" w:cs="Times New Roman"/>
                <w:sz w:val="24"/>
              </w:rPr>
            </w:pPr>
            <w:r w:rsidRPr="003C5D55">
              <w:rPr>
                <w:rFonts w:ascii="Times New Roman" w:hAnsi="Times New Roman" w:cs="Times New Roman"/>
                <w:sz w:val="24"/>
              </w:rPr>
              <w:t>Çelebi İlçe Milli Eğitim Şube Müdür V.</w:t>
            </w:r>
          </w:p>
        </w:tc>
        <w:tc>
          <w:tcPr>
            <w:tcW w:w="2356" w:type="dxa"/>
          </w:tcPr>
          <w:p w:rsidR="00A73B9A" w:rsidRPr="003C5D55" w:rsidRDefault="00A73B9A" w:rsidP="00E3004A">
            <w:pPr>
              <w:rPr>
                <w:rFonts w:ascii="Times New Roman" w:hAnsi="Times New Roman" w:cs="Times New Roman"/>
                <w:sz w:val="24"/>
              </w:rPr>
            </w:pPr>
            <w:r w:rsidRPr="003C5D55">
              <w:rPr>
                <w:rFonts w:ascii="Times New Roman" w:hAnsi="Times New Roman" w:cs="Times New Roman"/>
                <w:sz w:val="24"/>
              </w:rPr>
              <w:t>Koordinatör</w:t>
            </w:r>
          </w:p>
        </w:tc>
      </w:tr>
      <w:tr w:rsidR="00A73B9A" w:rsidRPr="003C5D55" w:rsidTr="00A73B9A">
        <w:trPr>
          <w:trHeight w:val="296"/>
        </w:trPr>
        <w:tc>
          <w:tcPr>
            <w:tcW w:w="2376" w:type="dxa"/>
          </w:tcPr>
          <w:p w:rsidR="00A73B9A" w:rsidRPr="003C5D55" w:rsidRDefault="00A73B9A" w:rsidP="00E3004A">
            <w:pPr>
              <w:rPr>
                <w:rFonts w:ascii="Times New Roman" w:hAnsi="Times New Roman" w:cs="Times New Roman"/>
                <w:sz w:val="24"/>
              </w:rPr>
            </w:pPr>
            <w:r w:rsidRPr="003C5D55">
              <w:rPr>
                <w:rFonts w:ascii="Times New Roman" w:hAnsi="Times New Roman" w:cs="Times New Roman"/>
                <w:sz w:val="24"/>
              </w:rPr>
              <w:t>Hikmet Semih ÖNEN</w:t>
            </w:r>
          </w:p>
        </w:tc>
        <w:tc>
          <w:tcPr>
            <w:tcW w:w="4253" w:type="dxa"/>
          </w:tcPr>
          <w:p w:rsidR="00A73B9A" w:rsidRPr="003C5D55" w:rsidRDefault="00A73B9A" w:rsidP="00E3004A">
            <w:pPr>
              <w:rPr>
                <w:rFonts w:ascii="Times New Roman" w:hAnsi="Times New Roman" w:cs="Times New Roman"/>
                <w:sz w:val="24"/>
              </w:rPr>
            </w:pPr>
            <w:r w:rsidRPr="003C5D55">
              <w:rPr>
                <w:rFonts w:ascii="Times New Roman" w:hAnsi="Times New Roman" w:cs="Times New Roman"/>
                <w:sz w:val="24"/>
              </w:rPr>
              <w:t>Çelebi Çok Programlı Anadolu Lisesi Müdürü</w:t>
            </w:r>
          </w:p>
        </w:tc>
        <w:tc>
          <w:tcPr>
            <w:tcW w:w="2356" w:type="dxa"/>
          </w:tcPr>
          <w:p w:rsidR="00A73B9A" w:rsidRPr="003C5D55" w:rsidRDefault="00A73B9A" w:rsidP="00E3004A">
            <w:pPr>
              <w:rPr>
                <w:rFonts w:ascii="Times New Roman" w:hAnsi="Times New Roman" w:cs="Times New Roman"/>
                <w:sz w:val="24"/>
              </w:rPr>
            </w:pPr>
            <w:r w:rsidRPr="003C5D55">
              <w:rPr>
                <w:rFonts w:ascii="Times New Roman" w:hAnsi="Times New Roman" w:cs="Times New Roman"/>
                <w:sz w:val="24"/>
              </w:rPr>
              <w:t>Üye</w:t>
            </w:r>
          </w:p>
        </w:tc>
      </w:tr>
      <w:tr w:rsidR="00A73B9A" w:rsidRPr="003C5D55" w:rsidTr="00A73B9A">
        <w:trPr>
          <w:trHeight w:val="280"/>
        </w:trPr>
        <w:tc>
          <w:tcPr>
            <w:tcW w:w="2376" w:type="dxa"/>
          </w:tcPr>
          <w:p w:rsidR="00A73B9A" w:rsidRPr="003C5D55" w:rsidRDefault="00421123" w:rsidP="00E3004A">
            <w:pPr>
              <w:rPr>
                <w:rFonts w:ascii="Times New Roman" w:hAnsi="Times New Roman" w:cs="Times New Roman"/>
                <w:sz w:val="24"/>
              </w:rPr>
            </w:pPr>
            <w:r>
              <w:rPr>
                <w:rFonts w:ascii="Times New Roman" w:hAnsi="Times New Roman" w:cs="Times New Roman"/>
                <w:sz w:val="24"/>
              </w:rPr>
              <w:t>Sedat KIZILOĞLU</w:t>
            </w:r>
          </w:p>
        </w:tc>
        <w:tc>
          <w:tcPr>
            <w:tcW w:w="4253" w:type="dxa"/>
          </w:tcPr>
          <w:p w:rsidR="00A73B9A" w:rsidRPr="003C5D55" w:rsidRDefault="00421123" w:rsidP="00E3004A">
            <w:pPr>
              <w:rPr>
                <w:rFonts w:ascii="Times New Roman" w:hAnsi="Times New Roman" w:cs="Times New Roman"/>
                <w:sz w:val="24"/>
              </w:rPr>
            </w:pPr>
            <w:r>
              <w:rPr>
                <w:rFonts w:ascii="Times New Roman" w:hAnsi="Times New Roman" w:cs="Times New Roman"/>
                <w:sz w:val="24"/>
              </w:rPr>
              <w:t>Çelebi İlk ve Orta Okulu Müdürü</w:t>
            </w:r>
          </w:p>
        </w:tc>
        <w:tc>
          <w:tcPr>
            <w:tcW w:w="2356" w:type="dxa"/>
          </w:tcPr>
          <w:p w:rsidR="00A73B9A" w:rsidRPr="003C5D55" w:rsidRDefault="00A73B9A" w:rsidP="00E3004A">
            <w:pPr>
              <w:rPr>
                <w:rFonts w:ascii="Times New Roman" w:hAnsi="Times New Roman" w:cs="Times New Roman"/>
                <w:sz w:val="24"/>
              </w:rPr>
            </w:pPr>
            <w:r w:rsidRPr="003C5D55">
              <w:rPr>
                <w:rFonts w:ascii="Times New Roman" w:hAnsi="Times New Roman" w:cs="Times New Roman"/>
                <w:sz w:val="24"/>
              </w:rPr>
              <w:t>Üye</w:t>
            </w:r>
          </w:p>
        </w:tc>
      </w:tr>
      <w:tr w:rsidR="00A73B9A" w:rsidRPr="003C5D55" w:rsidTr="00A73B9A">
        <w:trPr>
          <w:trHeight w:val="296"/>
        </w:trPr>
        <w:tc>
          <w:tcPr>
            <w:tcW w:w="2376" w:type="dxa"/>
          </w:tcPr>
          <w:p w:rsidR="00A73B9A" w:rsidRPr="003C5D55" w:rsidRDefault="00A73B9A" w:rsidP="00E3004A">
            <w:pPr>
              <w:rPr>
                <w:rFonts w:ascii="Times New Roman" w:hAnsi="Times New Roman" w:cs="Times New Roman"/>
                <w:sz w:val="24"/>
              </w:rPr>
            </w:pPr>
            <w:r w:rsidRPr="003C5D55">
              <w:rPr>
                <w:rFonts w:ascii="Times New Roman" w:hAnsi="Times New Roman" w:cs="Times New Roman"/>
                <w:sz w:val="24"/>
              </w:rPr>
              <w:t>Mehmet ÇANGA</w:t>
            </w:r>
          </w:p>
        </w:tc>
        <w:tc>
          <w:tcPr>
            <w:tcW w:w="4253" w:type="dxa"/>
          </w:tcPr>
          <w:p w:rsidR="00A73B9A" w:rsidRPr="003C5D55" w:rsidRDefault="00A73B9A" w:rsidP="00E3004A">
            <w:pPr>
              <w:rPr>
                <w:rFonts w:ascii="Times New Roman" w:hAnsi="Times New Roman" w:cs="Times New Roman"/>
                <w:sz w:val="24"/>
              </w:rPr>
            </w:pPr>
            <w:r w:rsidRPr="003C5D55">
              <w:rPr>
                <w:rFonts w:ascii="Times New Roman" w:hAnsi="Times New Roman" w:cs="Times New Roman"/>
                <w:sz w:val="24"/>
              </w:rPr>
              <w:t>Çelebi İlçe Milli Eğitim Müdürlüğü Şefi</w:t>
            </w:r>
          </w:p>
        </w:tc>
        <w:tc>
          <w:tcPr>
            <w:tcW w:w="2356" w:type="dxa"/>
          </w:tcPr>
          <w:p w:rsidR="00A73B9A" w:rsidRPr="003C5D55" w:rsidRDefault="00A73B9A" w:rsidP="00E3004A">
            <w:pPr>
              <w:rPr>
                <w:rFonts w:ascii="Times New Roman" w:hAnsi="Times New Roman" w:cs="Times New Roman"/>
                <w:sz w:val="24"/>
              </w:rPr>
            </w:pPr>
            <w:r w:rsidRPr="003C5D55">
              <w:rPr>
                <w:rFonts w:ascii="Times New Roman" w:hAnsi="Times New Roman" w:cs="Times New Roman"/>
                <w:sz w:val="24"/>
              </w:rPr>
              <w:t>Üye</w:t>
            </w:r>
          </w:p>
        </w:tc>
      </w:tr>
    </w:tbl>
    <w:p w:rsidR="00E3004A" w:rsidRPr="003C5D55" w:rsidRDefault="00E3004A" w:rsidP="00E3004A">
      <w:pPr>
        <w:rPr>
          <w:rFonts w:ascii="Times New Roman" w:hAnsi="Times New Roman" w:cs="Times New Roman"/>
        </w:rPr>
      </w:pPr>
    </w:p>
    <w:p w:rsidR="004D4385" w:rsidRPr="003C5D55" w:rsidRDefault="00A73B9A" w:rsidP="00A73B9A">
      <w:pPr>
        <w:ind w:firstLine="708"/>
        <w:rPr>
          <w:rFonts w:ascii="Times New Roman" w:eastAsiaTheme="majorEastAsia" w:hAnsi="Times New Roman" w:cs="Times New Roman"/>
          <w:sz w:val="28"/>
          <w:szCs w:val="48"/>
        </w:rPr>
      </w:pPr>
      <w:r w:rsidRPr="003C5D55">
        <w:rPr>
          <w:rFonts w:ascii="Times New Roman" w:eastAsiaTheme="majorEastAsia" w:hAnsi="Times New Roman" w:cs="Times New Roman"/>
          <w:sz w:val="24"/>
          <w:szCs w:val="48"/>
        </w:rPr>
        <w:lastRenderedPageBreak/>
        <w:t>Stratejik planlama çalışmalarını doğrudan yürütülmesi ve üst kurula belirli dönemlerde rapor sunmak, üst kurulun önerileri doğrultusunda çalışmaları yürütmek üzere “</w:t>
      </w:r>
      <w:r w:rsidRPr="003C5D55">
        <w:rPr>
          <w:rFonts w:ascii="Times New Roman" w:eastAsiaTheme="majorEastAsia" w:hAnsi="Times New Roman" w:cs="Times New Roman"/>
          <w:b/>
          <w:bCs/>
          <w:sz w:val="24"/>
          <w:szCs w:val="48"/>
        </w:rPr>
        <w:t>MEM</w:t>
      </w:r>
      <w:r w:rsidRPr="003C5D55">
        <w:rPr>
          <w:rFonts w:ascii="Times New Roman" w:eastAsiaTheme="majorEastAsia" w:hAnsi="Times New Roman" w:cs="Times New Roman"/>
          <w:sz w:val="24"/>
          <w:szCs w:val="48"/>
        </w:rPr>
        <w:t xml:space="preserve"> </w:t>
      </w:r>
      <w:r w:rsidRPr="003C5D55">
        <w:rPr>
          <w:rFonts w:ascii="Times New Roman" w:eastAsiaTheme="majorEastAsia" w:hAnsi="Times New Roman" w:cs="Times New Roman"/>
          <w:b/>
          <w:bCs/>
          <w:sz w:val="24"/>
          <w:szCs w:val="48"/>
        </w:rPr>
        <w:t>Stratejik Plan Ekibi</w:t>
      </w:r>
      <w:r w:rsidRPr="003C5D55">
        <w:rPr>
          <w:rFonts w:ascii="Times New Roman" w:eastAsiaTheme="majorEastAsia" w:hAnsi="Times New Roman" w:cs="Times New Roman"/>
          <w:sz w:val="24"/>
          <w:szCs w:val="48"/>
        </w:rPr>
        <w:t>” kurulmuştur.</w:t>
      </w:r>
    </w:p>
    <w:tbl>
      <w:tblPr>
        <w:tblStyle w:val="TabloKlavuzu"/>
        <w:tblW w:w="0" w:type="auto"/>
        <w:tblLook w:val="04A0" w:firstRow="1" w:lastRow="0" w:firstColumn="1" w:lastColumn="0" w:noHBand="0" w:noVBand="1"/>
      </w:tblPr>
      <w:tblGrid>
        <w:gridCol w:w="2376"/>
        <w:gridCol w:w="4253"/>
        <w:gridCol w:w="2356"/>
      </w:tblGrid>
      <w:tr w:rsidR="00A73B9A" w:rsidRPr="003C5D55" w:rsidTr="004A2787">
        <w:trPr>
          <w:trHeight w:val="280"/>
        </w:trPr>
        <w:tc>
          <w:tcPr>
            <w:tcW w:w="8985" w:type="dxa"/>
            <w:gridSpan w:val="3"/>
          </w:tcPr>
          <w:p w:rsidR="00A73B9A" w:rsidRPr="003C5D55" w:rsidRDefault="00A73B9A" w:rsidP="00DF03C8">
            <w:pPr>
              <w:jc w:val="center"/>
              <w:rPr>
                <w:rFonts w:ascii="Times New Roman" w:hAnsi="Times New Roman" w:cs="Times New Roman"/>
                <w:sz w:val="24"/>
              </w:rPr>
            </w:pPr>
            <w:r w:rsidRPr="003C5D55">
              <w:rPr>
                <w:rFonts w:ascii="Times New Roman" w:hAnsi="Times New Roman" w:cs="Times New Roman"/>
                <w:b/>
                <w:bCs/>
                <w:sz w:val="24"/>
              </w:rPr>
              <w:t xml:space="preserve">Çelebi İlçe Millî Eğitim Müdürlüğü Stratejik Planlama </w:t>
            </w:r>
            <w:r w:rsidR="00DF03C8" w:rsidRPr="003C5D55">
              <w:rPr>
                <w:rFonts w:ascii="Times New Roman" w:hAnsi="Times New Roman" w:cs="Times New Roman"/>
                <w:b/>
                <w:bCs/>
                <w:sz w:val="24"/>
              </w:rPr>
              <w:t>Ekibi</w:t>
            </w:r>
          </w:p>
        </w:tc>
      </w:tr>
      <w:tr w:rsidR="00A73B9A" w:rsidRPr="003C5D55" w:rsidTr="004A2787">
        <w:trPr>
          <w:trHeight w:val="296"/>
        </w:trPr>
        <w:tc>
          <w:tcPr>
            <w:tcW w:w="2376" w:type="dxa"/>
          </w:tcPr>
          <w:p w:rsidR="00A73B9A" w:rsidRPr="003C5D55" w:rsidRDefault="00A73B9A" w:rsidP="004A2787">
            <w:pPr>
              <w:jc w:val="center"/>
              <w:rPr>
                <w:rFonts w:ascii="Times New Roman" w:hAnsi="Times New Roman" w:cs="Times New Roman"/>
                <w:sz w:val="24"/>
              </w:rPr>
            </w:pPr>
            <w:r w:rsidRPr="003C5D55">
              <w:rPr>
                <w:rFonts w:ascii="Times New Roman" w:hAnsi="Times New Roman" w:cs="Times New Roman"/>
                <w:sz w:val="24"/>
              </w:rPr>
              <w:t>Adı Soyadı</w:t>
            </w:r>
          </w:p>
        </w:tc>
        <w:tc>
          <w:tcPr>
            <w:tcW w:w="4253" w:type="dxa"/>
          </w:tcPr>
          <w:p w:rsidR="00A73B9A" w:rsidRPr="003C5D55" w:rsidRDefault="00A73B9A" w:rsidP="004A2787">
            <w:pPr>
              <w:jc w:val="center"/>
              <w:rPr>
                <w:rFonts w:ascii="Times New Roman" w:hAnsi="Times New Roman" w:cs="Times New Roman"/>
                <w:sz w:val="24"/>
              </w:rPr>
            </w:pPr>
            <w:r w:rsidRPr="003C5D55">
              <w:rPr>
                <w:rFonts w:ascii="Times New Roman" w:hAnsi="Times New Roman" w:cs="Times New Roman"/>
                <w:sz w:val="24"/>
              </w:rPr>
              <w:t>Kurumu-Unvanı</w:t>
            </w:r>
          </w:p>
        </w:tc>
        <w:tc>
          <w:tcPr>
            <w:tcW w:w="2356" w:type="dxa"/>
          </w:tcPr>
          <w:p w:rsidR="00A73B9A" w:rsidRPr="003C5D55" w:rsidRDefault="00A73B9A" w:rsidP="004A2787">
            <w:pPr>
              <w:jc w:val="center"/>
              <w:rPr>
                <w:rFonts w:ascii="Times New Roman" w:hAnsi="Times New Roman" w:cs="Times New Roman"/>
                <w:sz w:val="24"/>
              </w:rPr>
            </w:pPr>
            <w:r w:rsidRPr="003C5D55">
              <w:rPr>
                <w:rFonts w:ascii="Times New Roman" w:hAnsi="Times New Roman" w:cs="Times New Roman"/>
                <w:sz w:val="24"/>
              </w:rPr>
              <w:t>Kurul Görevi</w:t>
            </w:r>
          </w:p>
        </w:tc>
      </w:tr>
      <w:tr w:rsidR="00A73B9A" w:rsidRPr="003C5D55" w:rsidTr="004A2787">
        <w:trPr>
          <w:trHeight w:val="232"/>
        </w:trPr>
        <w:tc>
          <w:tcPr>
            <w:tcW w:w="2376" w:type="dxa"/>
          </w:tcPr>
          <w:p w:rsidR="00A73B9A" w:rsidRPr="003C5D55" w:rsidRDefault="00421123" w:rsidP="004A2787">
            <w:pPr>
              <w:rPr>
                <w:rFonts w:ascii="Times New Roman" w:hAnsi="Times New Roman" w:cs="Times New Roman"/>
                <w:sz w:val="24"/>
              </w:rPr>
            </w:pPr>
            <w:r>
              <w:rPr>
                <w:rFonts w:ascii="Times New Roman" w:hAnsi="Times New Roman" w:cs="Times New Roman"/>
                <w:sz w:val="24"/>
              </w:rPr>
              <w:t>Feyyaz KESKİN</w:t>
            </w:r>
          </w:p>
        </w:tc>
        <w:tc>
          <w:tcPr>
            <w:tcW w:w="4253" w:type="dxa"/>
          </w:tcPr>
          <w:p w:rsidR="00A73B9A" w:rsidRPr="003C5D55" w:rsidRDefault="00A73B9A" w:rsidP="004A2787">
            <w:pPr>
              <w:rPr>
                <w:rFonts w:ascii="Times New Roman" w:hAnsi="Times New Roman" w:cs="Times New Roman"/>
                <w:sz w:val="24"/>
              </w:rPr>
            </w:pPr>
            <w:r w:rsidRPr="003C5D55">
              <w:rPr>
                <w:rFonts w:ascii="Times New Roman" w:hAnsi="Times New Roman" w:cs="Times New Roman"/>
                <w:sz w:val="24"/>
              </w:rPr>
              <w:t>Çelebi İlçe Milli Eğitim Şube Müdür V.</w:t>
            </w:r>
          </w:p>
        </w:tc>
        <w:tc>
          <w:tcPr>
            <w:tcW w:w="2356" w:type="dxa"/>
          </w:tcPr>
          <w:p w:rsidR="00A73B9A" w:rsidRPr="003C5D55" w:rsidRDefault="00A73B9A" w:rsidP="004A2787">
            <w:pPr>
              <w:rPr>
                <w:rFonts w:ascii="Times New Roman" w:hAnsi="Times New Roman" w:cs="Times New Roman"/>
                <w:sz w:val="24"/>
              </w:rPr>
            </w:pPr>
            <w:r w:rsidRPr="003C5D55">
              <w:rPr>
                <w:rFonts w:ascii="Times New Roman" w:hAnsi="Times New Roman" w:cs="Times New Roman"/>
                <w:sz w:val="24"/>
              </w:rPr>
              <w:t>Başkan</w:t>
            </w:r>
          </w:p>
        </w:tc>
      </w:tr>
      <w:tr w:rsidR="00A73B9A" w:rsidRPr="003C5D55" w:rsidTr="004A2787">
        <w:trPr>
          <w:trHeight w:val="280"/>
        </w:trPr>
        <w:tc>
          <w:tcPr>
            <w:tcW w:w="2376" w:type="dxa"/>
          </w:tcPr>
          <w:p w:rsidR="00A73B9A" w:rsidRPr="003C5D55" w:rsidRDefault="00A73B9A" w:rsidP="004A2787">
            <w:pPr>
              <w:rPr>
                <w:rFonts w:ascii="Times New Roman" w:hAnsi="Times New Roman" w:cs="Times New Roman"/>
                <w:sz w:val="24"/>
              </w:rPr>
            </w:pPr>
            <w:r w:rsidRPr="003C5D55">
              <w:rPr>
                <w:rFonts w:ascii="Times New Roman" w:hAnsi="Times New Roman" w:cs="Times New Roman"/>
                <w:sz w:val="24"/>
              </w:rPr>
              <w:t>Hikmet Semih ÖNEN</w:t>
            </w:r>
          </w:p>
        </w:tc>
        <w:tc>
          <w:tcPr>
            <w:tcW w:w="4253" w:type="dxa"/>
          </w:tcPr>
          <w:p w:rsidR="00A73B9A" w:rsidRPr="003C5D55" w:rsidRDefault="00A73B9A" w:rsidP="004A2787">
            <w:pPr>
              <w:rPr>
                <w:rFonts w:ascii="Times New Roman" w:hAnsi="Times New Roman" w:cs="Times New Roman"/>
                <w:sz w:val="24"/>
              </w:rPr>
            </w:pPr>
            <w:r w:rsidRPr="003C5D55">
              <w:rPr>
                <w:rFonts w:ascii="Times New Roman" w:hAnsi="Times New Roman" w:cs="Times New Roman"/>
                <w:sz w:val="24"/>
              </w:rPr>
              <w:t>Çelebi Çok Programlı Anadolu Lisesi Müdürü</w:t>
            </w:r>
          </w:p>
        </w:tc>
        <w:tc>
          <w:tcPr>
            <w:tcW w:w="2356" w:type="dxa"/>
          </w:tcPr>
          <w:p w:rsidR="00A73B9A" w:rsidRPr="003C5D55" w:rsidRDefault="00A73B9A" w:rsidP="004A2787">
            <w:pPr>
              <w:rPr>
                <w:rFonts w:ascii="Times New Roman" w:hAnsi="Times New Roman" w:cs="Times New Roman"/>
                <w:sz w:val="24"/>
              </w:rPr>
            </w:pPr>
            <w:r w:rsidRPr="003C5D55">
              <w:rPr>
                <w:rFonts w:ascii="Times New Roman" w:hAnsi="Times New Roman" w:cs="Times New Roman"/>
                <w:sz w:val="24"/>
              </w:rPr>
              <w:t>Üye</w:t>
            </w:r>
          </w:p>
        </w:tc>
      </w:tr>
      <w:tr w:rsidR="00A73B9A" w:rsidRPr="003C5D55" w:rsidTr="004A2787">
        <w:trPr>
          <w:trHeight w:val="296"/>
        </w:trPr>
        <w:tc>
          <w:tcPr>
            <w:tcW w:w="2376" w:type="dxa"/>
          </w:tcPr>
          <w:p w:rsidR="00A73B9A" w:rsidRPr="003C5D55" w:rsidRDefault="00421123" w:rsidP="004A2787">
            <w:pPr>
              <w:rPr>
                <w:rFonts w:ascii="Times New Roman" w:hAnsi="Times New Roman" w:cs="Times New Roman"/>
                <w:sz w:val="24"/>
              </w:rPr>
            </w:pPr>
            <w:r>
              <w:rPr>
                <w:rFonts w:ascii="Times New Roman" w:hAnsi="Times New Roman" w:cs="Times New Roman"/>
                <w:sz w:val="24"/>
              </w:rPr>
              <w:t>Sedat KIZILOĞLU</w:t>
            </w:r>
          </w:p>
        </w:tc>
        <w:tc>
          <w:tcPr>
            <w:tcW w:w="4253" w:type="dxa"/>
          </w:tcPr>
          <w:p w:rsidR="00A73B9A" w:rsidRPr="003C5D55" w:rsidRDefault="00421123" w:rsidP="004A2787">
            <w:pPr>
              <w:rPr>
                <w:rFonts w:ascii="Times New Roman" w:hAnsi="Times New Roman" w:cs="Times New Roman"/>
                <w:sz w:val="24"/>
              </w:rPr>
            </w:pPr>
            <w:r>
              <w:rPr>
                <w:rFonts w:ascii="Times New Roman" w:hAnsi="Times New Roman" w:cs="Times New Roman"/>
                <w:sz w:val="24"/>
              </w:rPr>
              <w:t>Çelebi İlk ve Orta Okulu Müdürü</w:t>
            </w:r>
          </w:p>
        </w:tc>
        <w:tc>
          <w:tcPr>
            <w:tcW w:w="2356" w:type="dxa"/>
          </w:tcPr>
          <w:p w:rsidR="00A73B9A" w:rsidRPr="003C5D55" w:rsidRDefault="00A73B9A" w:rsidP="004A2787">
            <w:pPr>
              <w:rPr>
                <w:rFonts w:ascii="Times New Roman" w:hAnsi="Times New Roman" w:cs="Times New Roman"/>
                <w:sz w:val="24"/>
              </w:rPr>
            </w:pPr>
            <w:r w:rsidRPr="003C5D55">
              <w:rPr>
                <w:rFonts w:ascii="Times New Roman" w:hAnsi="Times New Roman" w:cs="Times New Roman"/>
                <w:sz w:val="24"/>
              </w:rPr>
              <w:t>Üye</w:t>
            </w:r>
          </w:p>
        </w:tc>
      </w:tr>
      <w:tr w:rsidR="00A73B9A" w:rsidRPr="003C5D55" w:rsidTr="004A2787">
        <w:trPr>
          <w:trHeight w:val="280"/>
        </w:trPr>
        <w:tc>
          <w:tcPr>
            <w:tcW w:w="2376" w:type="dxa"/>
          </w:tcPr>
          <w:p w:rsidR="00A73B9A" w:rsidRPr="003C5D55" w:rsidRDefault="00B853C9" w:rsidP="004A2787">
            <w:pPr>
              <w:rPr>
                <w:rFonts w:ascii="Times New Roman" w:hAnsi="Times New Roman" w:cs="Times New Roman"/>
                <w:sz w:val="24"/>
              </w:rPr>
            </w:pPr>
            <w:r>
              <w:rPr>
                <w:rFonts w:ascii="Times New Roman" w:hAnsi="Times New Roman" w:cs="Times New Roman"/>
                <w:sz w:val="24"/>
              </w:rPr>
              <w:t>Erol DELİBAL</w:t>
            </w:r>
          </w:p>
        </w:tc>
        <w:tc>
          <w:tcPr>
            <w:tcW w:w="4253" w:type="dxa"/>
          </w:tcPr>
          <w:p w:rsidR="00A73B9A" w:rsidRPr="003C5D55" w:rsidRDefault="00B853C9" w:rsidP="00B853C9">
            <w:pPr>
              <w:rPr>
                <w:rFonts w:ascii="Times New Roman" w:hAnsi="Times New Roman" w:cs="Times New Roman"/>
                <w:sz w:val="24"/>
              </w:rPr>
            </w:pPr>
            <w:r>
              <w:rPr>
                <w:rFonts w:ascii="Times New Roman" w:hAnsi="Times New Roman" w:cs="Times New Roman"/>
                <w:sz w:val="24"/>
              </w:rPr>
              <w:t xml:space="preserve">Yeniyapan </w:t>
            </w:r>
            <w:r w:rsidR="003D4111">
              <w:rPr>
                <w:rFonts w:ascii="Times New Roman" w:hAnsi="Times New Roman" w:cs="Times New Roman"/>
                <w:sz w:val="24"/>
              </w:rPr>
              <w:t>İlk ve Orta Okulu Müdür V.</w:t>
            </w:r>
          </w:p>
        </w:tc>
        <w:tc>
          <w:tcPr>
            <w:tcW w:w="2356" w:type="dxa"/>
          </w:tcPr>
          <w:p w:rsidR="00A73B9A" w:rsidRPr="003C5D55" w:rsidRDefault="00A73B9A" w:rsidP="004A2787">
            <w:pPr>
              <w:rPr>
                <w:rFonts w:ascii="Times New Roman" w:hAnsi="Times New Roman" w:cs="Times New Roman"/>
                <w:sz w:val="24"/>
              </w:rPr>
            </w:pPr>
            <w:r w:rsidRPr="003C5D55">
              <w:rPr>
                <w:rFonts w:ascii="Times New Roman" w:hAnsi="Times New Roman" w:cs="Times New Roman"/>
                <w:sz w:val="24"/>
              </w:rPr>
              <w:t>Üye</w:t>
            </w:r>
          </w:p>
        </w:tc>
      </w:tr>
      <w:tr w:rsidR="00DF03C8" w:rsidRPr="003C5D55" w:rsidTr="004A2787">
        <w:trPr>
          <w:trHeight w:val="296"/>
        </w:trPr>
        <w:tc>
          <w:tcPr>
            <w:tcW w:w="2376" w:type="dxa"/>
          </w:tcPr>
          <w:p w:rsidR="00DF03C8" w:rsidRPr="003C5D55" w:rsidRDefault="00DF03C8" w:rsidP="004A2787">
            <w:pPr>
              <w:rPr>
                <w:rFonts w:ascii="Times New Roman" w:hAnsi="Times New Roman" w:cs="Times New Roman"/>
                <w:sz w:val="24"/>
              </w:rPr>
            </w:pPr>
            <w:r w:rsidRPr="003C5D55">
              <w:rPr>
                <w:rFonts w:ascii="Times New Roman" w:hAnsi="Times New Roman" w:cs="Times New Roman"/>
                <w:sz w:val="24"/>
              </w:rPr>
              <w:t>Bayram GÖK</w:t>
            </w:r>
          </w:p>
        </w:tc>
        <w:tc>
          <w:tcPr>
            <w:tcW w:w="4253" w:type="dxa"/>
          </w:tcPr>
          <w:p w:rsidR="00DF03C8" w:rsidRPr="003C5D55" w:rsidRDefault="00DF03C8" w:rsidP="004A2787">
            <w:pPr>
              <w:rPr>
                <w:rFonts w:ascii="Times New Roman" w:hAnsi="Times New Roman" w:cs="Times New Roman"/>
                <w:sz w:val="24"/>
              </w:rPr>
            </w:pPr>
            <w:r w:rsidRPr="003C5D55">
              <w:rPr>
                <w:rFonts w:ascii="Times New Roman" w:hAnsi="Times New Roman" w:cs="Times New Roman"/>
                <w:sz w:val="24"/>
              </w:rPr>
              <w:t>Çelebi Halk Eğitim Merkezi Müdür Yardımcısı</w:t>
            </w:r>
          </w:p>
        </w:tc>
        <w:tc>
          <w:tcPr>
            <w:tcW w:w="2356" w:type="dxa"/>
          </w:tcPr>
          <w:p w:rsidR="00DF03C8" w:rsidRPr="003C5D55" w:rsidRDefault="00DF03C8" w:rsidP="004A2787">
            <w:pPr>
              <w:rPr>
                <w:rFonts w:ascii="Times New Roman" w:hAnsi="Times New Roman" w:cs="Times New Roman"/>
                <w:sz w:val="24"/>
              </w:rPr>
            </w:pPr>
            <w:r w:rsidRPr="003C5D55">
              <w:rPr>
                <w:rFonts w:ascii="Times New Roman" w:hAnsi="Times New Roman" w:cs="Times New Roman"/>
                <w:sz w:val="24"/>
              </w:rPr>
              <w:t>Üye</w:t>
            </w:r>
          </w:p>
        </w:tc>
      </w:tr>
      <w:tr w:rsidR="00A73B9A" w:rsidRPr="003C5D55" w:rsidTr="004A2787">
        <w:trPr>
          <w:trHeight w:val="296"/>
        </w:trPr>
        <w:tc>
          <w:tcPr>
            <w:tcW w:w="2376" w:type="dxa"/>
          </w:tcPr>
          <w:p w:rsidR="00A73B9A" w:rsidRPr="003C5D55" w:rsidRDefault="00A73B9A" w:rsidP="004A2787">
            <w:pPr>
              <w:rPr>
                <w:rFonts w:ascii="Times New Roman" w:hAnsi="Times New Roman" w:cs="Times New Roman"/>
                <w:sz w:val="24"/>
              </w:rPr>
            </w:pPr>
            <w:r w:rsidRPr="003C5D55">
              <w:rPr>
                <w:rFonts w:ascii="Times New Roman" w:hAnsi="Times New Roman" w:cs="Times New Roman"/>
                <w:sz w:val="24"/>
              </w:rPr>
              <w:t>Mehmet ÇANGA</w:t>
            </w:r>
          </w:p>
        </w:tc>
        <w:tc>
          <w:tcPr>
            <w:tcW w:w="4253" w:type="dxa"/>
          </w:tcPr>
          <w:p w:rsidR="00A73B9A" w:rsidRPr="003C5D55" w:rsidRDefault="00A73B9A" w:rsidP="004A2787">
            <w:pPr>
              <w:rPr>
                <w:rFonts w:ascii="Times New Roman" w:hAnsi="Times New Roman" w:cs="Times New Roman"/>
                <w:sz w:val="24"/>
              </w:rPr>
            </w:pPr>
            <w:r w:rsidRPr="003C5D55">
              <w:rPr>
                <w:rFonts w:ascii="Times New Roman" w:hAnsi="Times New Roman" w:cs="Times New Roman"/>
                <w:sz w:val="24"/>
              </w:rPr>
              <w:t>Çelebi İlçe Milli Eğitim Müdürlüğü Şefi</w:t>
            </w:r>
          </w:p>
        </w:tc>
        <w:tc>
          <w:tcPr>
            <w:tcW w:w="2356" w:type="dxa"/>
          </w:tcPr>
          <w:p w:rsidR="00A73B9A" w:rsidRPr="003C5D55" w:rsidRDefault="00A73B9A" w:rsidP="004A2787">
            <w:pPr>
              <w:rPr>
                <w:rFonts w:ascii="Times New Roman" w:hAnsi="Times New Roman" w:cs="Times New Roman"/>
                <w:sz w:val="24"/>
              </w:rPr>
            </w:pPr>
            <w:r w:rsidRPr="003C5D55">
              <w:rPr>
                <w:rFonts w:ascii="Times New Roman" w:hAnsi="Times New Roman" w:cs="Times New Roman"/>
                <w:sz w:val="24"/>
              </w:rPr>
              <w:t>Üye</w:t>
            </w:r>
          </w:p>
        </w:tc>
      </w:tr>
    </w:tbl>
    <w:p w:rsidR="004D4385" w:rsidRPr="003C5D55" w:rsidRDefault="004D4385" w:rsidP="00E3004A">
      <w:pPr>
        <w:rPr>
          <w:rFonts w:ascii="Times New Roman" w:hAnsi="Times New Roman" w:cs="Times New Roman"/>
          <w:b/>
        </w:rPr>
      </w:pPr>
    </w:p>
    <w:p w:rsidR="004D4385" w:rsidRPr="003C5D55" w:rsidRDefault="00653E9B" w:rsidP="003C5D55">
      <w:pPr>
        <w:ind w:firstLine="708"/>
        <w:rPr>
          <w:rFonts w:ascii="Times New Roman" w:hAnsi="Times New Roman" w:cs="Times New Roman"/>
          <w:b/>
        </w:rPr>
      </w:pPr>
      <w:r w:rsidRPr="003C5D55">
        <w:rPr>
          <w:rFonts w:ascii="Times New Roman" w:hAnsi="Times New Roman" w:cs="Times New Roman"/>
          <w:sz w:val="24"/>
        </w:rPr>
        <w:t>Stratejik plan temel yapımız</w:t>
      </w:r>
      <w:r w:rsidR="004D4385" w:rsidRPr="003C5D55">
        <w:rPr>
          <w:rFonts w:ascii="Times New Roman" w:hAnsi="Times New Roman" w:cs="Times New Roman"/>
          <w:sz w:val="24"/>
        </w:rPr>
        <w:t xml:space="preserve"> Bakanlığımız</w:t>
      </w:r>
      <w:r w:rsidR="00851DE5" w:rsidRPr="003C5D55">
        <w:rPr>
          <w:rFonts w:ascii="Times New Roman" w:hAnsi="Times New Roman" w:cs="Times New Roman"/>
          <w:sz w:val="24"/>
        </w:rPr>
        <w:t>da olduğu gibi Çelebi ilçe Stratejik</w:t>
      </w:r>
      <w:r w:rsidR="004D4385" w:rsidRPr="003C5D55">
        <w:rPr>
          <w:rFonts w:ascii="Times New Roman" w:hAnsi="Times New Roman" w:cs="Times New Roman"/>
          <w:sz w:val="24"/>
        </w:rPr>
        <w:t xml:space="preserve"> Planlama Üst Kurulu tarafından kabul edilen Bakanlık Vizyonu temelinde eğitimin üç temel bölümü (erişim, kalite, kapasite) ile paydaşların görüş ve önerilerini </w:t>
      </w:r>
      <w:r w:rsidR="00851DE5" w:rsidRPr="003C5D55">
        <w:rPr>
          <w:rFonts w:ascii="Times New Roman" w:hAnsi="Times New Roman" w:cs="Times New Roman"/>
          <w:sz w:val="24"/>
        </w:rPr>
        <w:t>temel</w:t>
      </w:r>
      <w:r w:rsidR="004D4385" w:rsidRPr="003C5D55">
        <w:rPr>
          <w:rFonts w:ascii="Times New Roman" w:hAnsi="Times New Roman" w:cs="Times New Roman"/>
          <w:sz w:val="24"/>
        </w:rPr>
        <w:t xml:space="preserve"> alır nitelikte oluşturulmuştur.</w:t>
      </w:r>
    </w:p>
    <w:p w:rsidR="004D4385" w:rsidRPr="003C5D55" w:rsidRDefault="004D4385" w:rsidP="00E3004A">
      <w:pPr>
        <w:rPr>
          <w:rFonts w:ascii="Times New Roman" w:hAnsi="Times New Roman" w:cs="Times New Roman"/>
          <w:b/>
        </w:rPr>
      </w:pPr>
    </w:p>
    <w:p w:rsidR="004D4385" w:rsidRPr="003C5D55" w:rsidRDefault="004D4385" w:rsidP="00E3004A">
      <w:pPr>
        <w:rPr>
          <w:rFonts w:ascii="Times New Roman" w:hAnsi="Times New Roman" w:cs="Times New Roman"/>
          <w:b/>
        </w:rPr>
      </w:pPr>
    </w:p>
    <w:p w:rsidR="00A73B9A" w:rsidRPr="003C5D55" w:rsidRDefault="004D4385" w:rsidP="00B25F2C">
      <w:pPr>
        <w:pStyle w:val="ListeParagraf"/>
        <w:numPr>
          <w:ilvl w:val="0"/>
          <w:numId w:val="11"/>
        </w:numPr>
        <w:rPr>
          <w:rFonts w:ascii="Times New Roman" w:hAnsi="Times New Roman" w:cs="Times New Roman"/>
          <w:b/>
          <w:caps/>
          <w:color w:val="1F497D" w:themeColor="text2"/>
          <w:sz w:val="24"/>
        </w:rPr>
      </w:pPr>
      <w:r w:rsidRPr="003C5D55">
        <w:rPr>
          <w:rFonts w:ascii="Times New Roman" w:hAnsi="Times New Roman" w:cs="Times New Roman"/>
          <w:b/>
          <w:caps/>
          <w:color w:val="1F497D" w:themeColor="text2"/>
          <w:sz w:val="24"/>
        </w:rPr>
        <w:t>Çelebi İlçe Milli Eğitim Stratejik Plan Modeli</w:t>
      </w:r>
    </w:p>
    <w:p w:rsidR="00E3004A" w:rsidRPr="003C5D55" w:rsidRDefault="00381766" w:rsidP="00E3004A">
      <w:pPr>
        <w:rPr>
          <w:rFonts w:ascii="Times New Roman" w:hAnsi="Times New Roman" w:cs="Times New Roman"/>
        </w:rPr>
      </w:pPr>
      <w:r w:rsidRPr="003C5D55">
        <w:rPr>
          <w:rFonts w:ascii="Times New Roman" w:hAnsi="Times New Roman" w:cs="Times New Roman"/>
          <w:noProof/>
          <w:lang w:eastAsia="tr-TR"/>
        </w:rPr>
        <w:drawing>
          <wp:inline distT="0" distB="0" distL="0" distR="0" wp14:anchorId="7704B437" wp14:editId="0A82A748">
            <wp:extent cx="5627096" cy="3456732"/>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42_html_m70eec699.png"/>
                    <pic:cNvPicPr/>
                  </pic:nvPicPr>
                  <pic:blipFill>
                    <a:blip r:embed="rId16">
                      <a:extLst>
                        <a:ext uri="{28A0092B-C50C-407E-A947-70E740481C1C}">
                          <a14:useLocalDpi xmlns:a14="http://schemas.microsoft.com/office/drawing/2010/main" val="0"/>
                        </a:ext>
                      </a:extLst>
                    </a:blip>
                    <a:stretch>
                      <a:fillRect/>
                    </a:stretch>
                  </pic:blipFill>
                  <pic:spPr>
                    <a:xfrm>
                      <a:off x="0" y="0"/>
                      <a:ext cx="5627096" cy="3456732"/>
                    </a:xfrm>
                    <a:prstGeom prst="rect">
                      <a:avLst/>
                    </a:prstGeom>
                  </pic:spPr>
                </pic:pic>
              </a:graphicData>
            </a:graphic>
          </wp:inline>
        </w:drawing>
      </w:r>
    </w:p>
    <w:p w:rsidR="00E3004A" w:rsidRPr="003C5D55" w:rsidRDefault="00E3004A" w:rsidP="00E3004A">
      <w:pPr>
        <w:rPr>
          <w:rFonts w:ascii="Times New Roman" w:hAnsi="Times New Roman" w:cs="Times New Roman"/>
        </w:rPr>
      </w:pPr>
    </w:p>
    <w:p w:rsidR="00E3004A" w:rsidRPr="003C5D55" w:rsidRDefault="00E3004A" w:rsidP="00E3004A">
      <w:pPr>
        <w:rPr>
          <w:rFonts w:ascii="Times New Roman" w:hAnsi="Times New Roman" w:cs="Times New Roman"/>
        </w:rPr>
      </w:pPr>
    </w:p>
    <w:p w:rsidR="004A2787" w:rsidRPr="003C5D55" w:rsidRDefault="004A2787" w:rsidP="004A2787">
      <w:pPr>
        <w:pStyle w:val="Balk1"/>
        <w:numPr>
          <w:ilvl w:val="0"/>
          <w:numId w:val="8"/>
        </w:numPr>
        <w:spacing w:after="360"/>
        <w:rPr>
          <w:rFonts w:ascii="Times New Roman" w:hAnsi="Times New Roman" w:cs="Times New Roman"/>
        </w:rPr>
      </w:pPr>
      <w:r w:rsidRPr="003C5D55">
        <w:rPr>
          <w:rFonts w:ascii="Times New Roman" w:hAnsi="Times New Roman" w:cs="Times New Roman"/>
        </w:rPr>
        <w:lastRenderedPageBreak/>
        <w:t>BÖLÜM</w:t>
      </w:r>
    </w:p>
    <w:p w:rsidR="004A2787" w:rsidRPr="003C5D55" w:rsidRDefault="004A2787" w:rsidP="008D4400">
      <w:pPr>
        <w:pStyle w:val="Balk1"/>
        <w:ind w:left="720"/>
        <w:rPr>
          <w:rFonts w:ascii="Times New Roman" w:hAnsi="Times New Roman" w:cs="Times New Roman"/>
        </w:rPr>
      </w:pPr>
      <w:r w:rsidRPr="003C5D55">
        <w:rPr>
          <w:rFonts w:ascii="Times New Roman" w:hAnsi="Times New Roman" w:cs="Times New Roman"/>
        </w:rPr>
        <w:t>DURUM ANALİZİ</w:t>
      </w:r>
    </w:p>
    <w:tbl>
      <w:tblPr>
        <w:tblStyle w:val="TabloKlavuzu"/>
        <w:tblW w:w="0" w:type="auto"/>
        <w:tblLook w:val="04A0" w:firstRow="1" w:lastRow="0" w:firstColumn="1" w:lastColumn="0" w:noHBand="0" w:noVBand="1"/>
      </w:tblPr>
      <w:tblGrid>
        <w:gridCol w:w="3070"/>
        <w:gridCol w:w="3071"/>
        <w:gridCol w:w="3071"/>
      </w:tblGrid>
      <w:tr w:rsidR="00B25F2C" w:rsidRPr="003C5D55" w:rsidTr="003C2AB0">
        <w:tc>
          <w:tcPr>
            <w:tcW w:w="9212" w:type="dxa"/>
            <w:gridSpan w:val="3"/>
          </w:tcPr>
          <w:p w:rsidR="00675816" w:rsidRPr="003C5D55" w:rsidRDefault="00675816" w:rsidP="00675816">
            <w:pPr>
              <w:jc w:val="center"/>
              <w:rPr>
                <w:rFonts w:ascii="Times New Roman" w:hAnsi="Times New Roman" w:cs="Times New Roman"/>
              </w:rPr>
            </w:pPr>
            <w:r w:rsidRPr="003C5D55">
              <w:rPr>
                <w:rFonts w:ascii="Times New Roman" w:hAnsi="Times New Roman" w:cs="Times New Roman"/>
                <w:noProof/>
                <w:lang w:eastAsia="tr-TR"/>
              </w:rPr>
              <w:drawing>
                <wp:inline distT="0" distB="0" distL="0" distR="0" wp14:anchorId="51582E07" wp14:editId="3EEA9736">
                  <wp:extent cx="2222500" cy="1666875"/>
                  <wp:effectExtent l="0" t="0" r="635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24_094817_HD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1765" cy="1666324"/>
                          </a:xfrm>
                          <a:prstGeom prst="rect">
                            <a:avLst/>
                          </a:prstGeom>
                        </pic:spPr>
                      </pic:pic>
                    </a:graphicData>
                  </a:graphic>
                </wp:inline>
              </w:drawing>
            </w:r>
          </w:p>
        </w:tc>
      </w:tr>
      <w:tr w:rsidR="003C5D55" w:rsidRPr="003C5D55" w:rsidTr="003C2AB0">
        <w:tc>
          <w:tcPr>
            <w:tcW w:w="3070" w:type="dxa"/>
          </w:tcPr>
          <w:p w:rsidR="00675816"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Kurum Adı</w:t>
            </w:r>
          </w:p>
        </w:tc>
        <w:tc>
          <w:tcPr>
            <w:tcW w:w="6142" w:type="dxa"/>
            <w:gridSpan w:val="2"/>
          </w:tcPr>
          <w:p w:rsidR="00675816" w:rsidRPr="003C5D55" w:rsidRDefault="003C2AB0" w:rsidP="00675816">
            <w:pPr>
              <w:rPr>
                <w:rFonts w:ascii="Times New Roman" w:hAnsi="Times New Roman" w:cs="Times New Roman"/>
                <w:sz w:val="24"/>
                <w:szCs w:val="24"/>
              </w:rPr>
            </w:pPr>
            <w:r w:rsidRPr="003C5D55">
              <w:rPr>
                <w:rFonts w:ascii="Times New Roman" w:hAnsi="Times New Roman" w:cs="Times New Roman"/>
                <w:sz w:val="24"/>
                <w:szCs w:val="24"/>
              </w:rPr>
              <w:t>Çelebi İlçe Milli Eğitim Müdürlüğü</w:t>
            </w:r>
          </w:p>
        </w:tc>
      </w:tr>
      <w:tr w:rsidR="003C5D55" w:rsidRPr="003C5D55" w:rsidTr="003C2AB0">
        <w:tc>
          <w:tcPr>
            <w:tcW w:w="3070" w:type="dxa"/>
          </w:tcPr>
          <w:p w:rsidR="00675816"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Kurum Türü</w:t>
            </w:r>
          </w:p>
        </w:tc>
        <w:tc>
          <w:tcPr>
            <w:tcW w:w="6142" w:type="dxa"/>
            <w:gridSpan w:val="2"/>
          </w:tcPr>
          <w:p w:rsidR="00675816" w:rsidRPr="003C5D55" w:rsidRDefault="00664F13" w:rsidP="00675816">
            <w:pPr>
              <w:rPr>
                <w:rFonts w:ascii="Times New Roman" w:hAnsi="Times New Roman" w:cs="Times New Roman"/>
                <w:sz w:val="24"/>
                <w:szCs w:val="24"/>
              </w:rPr>
            </w:pPr>
            <w:r w:rsidRPr="003C5D55">
              <w:rPr>
                <w:rFonts w:ascii="Times New Roman" w:hAnsi="Times New Roman" w:cs="Times New Roman"/>
                <w:sz w:val="24"/>
                <w:szCs w:val="24"/>
              </w:rPr>
              <w:t>İlçe Milli Eğitim Müdürlüğü</w:t>
            </w:r>
          </w:p>
        </w:tc>
      </w:tr>
      <w:tr w:rsidR="003C5D55" w:rsidRPr="003C5D55" w:rsidTr="003C2AB0">
        <w:tc>
          <w:tcPr>
            <w:tcW w:w="3070" w:type="dxa"/>
          </w:tcPr>
          <w:p w:rsidR="00675816"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Kurum Kodu</w:t>
            </w:r>
          </w:p>
        </w:tc>
        <w:tc>
          <w:tcPr>
            <w:tcW w:w="6142" w:type="dxa"/>
            <w:gridSpan w:val="2"/>
          </w:tcPr>
          <w:p w:rsidR="00675816" w:rsidRPr="003C5D55" w:rsidRDefault="005D2102" w:rsidP="00675816">
            <w:pPr>
              <w:rPr>
                <w:rFonts w:ascii="Times New Roman" w:hAnsi="Times New Roman" w:cs="Times New Roman"/>
                <w:sz w:val="24"/>
                <w:szCs w:val="24"/>
              </w:rPr>
            </w:pPr>
            <w:r w:rsidRPr="003C5D55">
              <w:rPr>
                <w:rFonts w:ascii="Times New Roman" w:hAnsi="Times New Roman" w:cs="Times New Roman"/>
                <w:sz w:val="24"/>
                <w:szCs w:val="24"/>
              </w:rPr>
              <w:t>231497</w:t>
            </w:r>
          </w:p>
        </w:tc>
      </w:tr>
      <w:tr w:rsidR="003C5D55" w:rsidRPr="003C5D55" w:rsidTr="00276CA3">
        <w:tc>
          <w:tcPr>
            <w:tcW w:w="3070" w:type="dxa"/>
          </w:tcPr>
          <w:p w:rsidR="00664F13" w:rsidRPr="003C5D55" w:rsidRDefault="00664F13" w:rsidP="00675816">
            <w:pPr>
              <w:rPr>
                <w:rFonts w:ascii="Times New Roman" w:hAnsi="Times New Roman" w:cs="Times New Roman"/>
                <w:sz w:val="24"/>
                <w:szCs w:val="24"/>
              </w:rPr>
            </w:pPr>
            <w:r w:rsidRPr="003C5D55">
              <w:rPr>
                <w:rFonts w:ascii="Times New Roman" w:hAnsi="Times New Roman" w:cs="Times New Roman"/>
                <w:sz w:val="24"/>
                <w:szCs w:val="24"/>
              </w:rPr>
              <w:t>Kurum Statüsü</w:t>
            </w:r>
          </w:p>
        </w:tc>
        <w:tc>
          <w:tcPr>
            <w:tcW w:w="6142" w:type="dxa"/>
            <w:gridSpan w:val="2"/>
          </w:tcPr>
          <w:p w:rsidR="00664F13" w:rsidRPr="003C5D55" w:rsidRDefault="00664F13" w:rsidP="00675816">
            <w:pPr>
              <w:rPr>
                <w:rFonts w:ascii="Times New Roman" w:hAnsi="Times New Roman" w:cs="Times New Roman"/>
                <w:sz w:val="24"/>
                <w:szCs w:val="24"/>
              </w:rPr>
            </w:pPr>
            <w:r w:rsidRPr="003C5D55">
              <w:rPr>
                <w:rFonts w:ascii="Times New Roman" w:hAnsi="Times New Roman" w:cs="Times New Roman"/>
                <w:sz w:val="24"/>
                <w:szCs w:val="24"/>
              </w:rPr>
              <w:t>Kamu</w:t>
            </w:r>
          </w:p>
        </w:tc>
      </w:tr>
      <w:tr w:rsidR="00807C70" w:rsidRPr="003C5D55" w:rsidTr="00675816">
        <w:tc>
          <w:tcPr>
            <w:tcW w:w="3070" w:type="dxa"/>
            <w:vMerge w:val="restart"/>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Kurumda Çalışan Personel Sayısı</w:t>
            </w:r>
          </w:p>
        </w:tc>
        <w:tc>
          <w:tcPr>
            <w:tcW w:w="3071" w:type="dxa"/>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Yönetici</w:t>
            </w:r>
          </w:p>
        </w:tc>
        <w:tc>
          <w:tcPr>
            <w:tcW w:w="3071" w:type="dxa"/>
          </w:tcPr>
          <w:p w:rsidR="00FB0371" w:rsidRPr="003C5D55" w:rsidRDefault="00664F13" w:rsidP="00675816">
            <w:pPr>
              <w:rPr>
                <w:rFonts w:ascii="Times New Roman" w:hAnsi="Times New Roman" w:cs="Times New Roman"/>
                <w:sz w:val="24"/>
                <w:szCs w:val="24"/>
              </w:rPr>
            </w:pPr>
            <w:r w:rsidRPr="003C5D55">
              <w:rPr>
                <w:rFonts w:ascii="Times New Roman" w:hAnsi="Times New Roman" w:cs="Times New Roman"/>
                <w:sz w:val="24"/>
                <w:szCs w:val="24"/>
              </w:rPr>
              <w:t>2</w:t>
            </w:r>
          </w:p>
        </w:tc>
      </w:tr>
      <w:tr w:rsidR="00807C70" w:rsidRPr="003C5D55" w:rsidTr="00675816">
        <w:tc>
          <w:tcPr>
            <w:tcW w:w="3070" w:type="dxa"/>
            <w:vMerge/>
          </w:tcPr>
          <w:p w:rsidR="00FB0371" w:rsidRPr="003C5D55" w:rsidRDefault="00FB0371" w:rsidP="00675816">
            <w:pPr>
              <w:rPr>
                <w:rFonts w:ascii="Times New Roman" w:hAnsi="Times New Roman" w:cs="Times New Roman"/>
                <w:sz w:val="24"/>
                <w:szCs w:val="24"/>
              </w:rPr>
            </w:pPr>
          </w:p>
        </w:tc>
        <w:tc>
          <w:tcPr>
            <w:tcW w:w="3071" w:type="dxa"/>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Şef</w:t>
            </w:r>
          </w:p>
        </w:tc>
        <w:tc>
          <w:tcPr>
            <w:tcW w:w="3071" w:type="dxa"/>
          </w:tcPr>
          <w:p w:rsidR="00FB0371" w:rsidRPr="003C5D55" w:rsidRDefault="00664F13" w:rsidP="00675816">
            <w:pPr>
              <w:rPr>
                <w:rFonts w:ascii="Times New Roman" w:hAnsi="Times New Roman" w:cs="Times New Roman"/>
                <w:sz w:val="24"/>
                <w:szCs w:val="24"/>
              </w:rPr>
            </w:pPr>
            <w:r w:rsidRPr="003C5D55">
              <w:rPr>
                <w:rFonts w:ascii="Times New Roman" w:hAnsi="Times New Roman" w:cs="Times New Roman"/>
                <w:sz w:val="24"/>
                <w:szCs w:val="24"/>
              </w:rPr>
              <w:t>1</w:t>
            </w:r>
          </w:p>
        </w:tc>
      </w:tr>
      <w:tr w:rsidR="00807C70" w:rsidRPr="003C5D55" w:rsidTr="00675816">
        <w:tc>
          <w:tcPr>
            <w:tcW w:w="3070" w:type="dxa"/>
            <w:vMerge/>
          </w:tcPr>
          <w:p w:rsidR="00FB0371" w:rsidRPr="003C5D55" w:rsidRDefault="00FB0371" w:rsidP="00675816">
            <w:pPr>
              <w:rPr>
                <w:rFonts w:ascii="Times New Roman" w:hAnsi="Times New Roman" w:cs="Times New Roman"/>
                <w:sz w:val="24"/>
                <w:szCs w:val="24"/>
              </w:rPr>
            </w:pPr>
          </w:p>
        </w:tc>
        <w:tc>
          <w:tcPr>
            <w:tcW w:w="3071" w:type="dxa"/>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Memur</w:t>
            </w:r>
          </w:p>
        </w:tc>
        <w:tc>
          <w:tcPr>
            <w:tcW w:w="3071" w:type="dxa"/>
          </w:tcPr>
          <w:p w:rsidR="00FB0371" w:rsidRPr="003C5D55" w:rsidRDefault="00664F13" w:rsidP="00675816">
            <w:pPr>
              <w:rPr>
                <w:rFonts w:ascii="Times New Roman" w:hAnsi="Times New Roman" w:cs="Times New Roman"/>
                <w:sz w:val="24"/>
                <w:szCs w:val="24"/>
              </w:rPr>
            </w:pPr>
            <w:r w:rsidRPr="003C5D55">
              <w:rPr>
                <w:rFonts w:ascii="Times New Roman" w:hAnsi="Times New Roman" w:cs="Times New Roman"/>
                <w:sz w:val="24"/>
                <w:szCs w:val="24"/>
              </w:rPr>
              <w:t>2</w:t>
            </w:r>
          </w:p>
        </w:tc>
      </w:tr>
      <w:tr w:rsidR="00807C70" w:rsidRPr="003C5D55" w:rsidTr="00675816">
        <w:tc>
          <w:tcPr>
            <w:tcW w:w="3070" w:type="dxa"/>
            <w:vMerge/>
          </w:tcPr>
          <w:p w:rsidR="00FB0371" w:rsidRPr="003C5D55" w:rsidRDefault="00FB0371" w:rsidP="00675816">
            <w:pPr>
              <w:rPr>
                <w:rFonts w:ascii="Times New Roman" w:hAnsi="Times New Roman" w:cs="Times New Roman"/>
                <w:sz w:val="24"/>
                <w:szCs w:val="24"/>
              </w:rPr>
            </w:pPr>
          </w:p>
        </w:tc>
        <w:tc>
          <w:tcPr>
            <w:tcW w:w="3071" w:type="dxa"/>
          </w:tcPr>
          <w:p w:rsidR="00FB0371" w:rsidRPr="003C5D55" w:rsidRDefault="00FB0371" w:rsidP="00664F13">
            <w:pPr>
              <w:rPr>
                <w:rFonts w:ascii="Times New Roman" w:hAnsi="Times New Roman" w:cs="Times New Roman"/>
                <w:sz w:val="24"/>
                <w:szCs w:val="24"/>
              </w:rPr>
            </w:pPr>
            <w:r w:rsidRPr="003C5D55">
              <w:rPr>
                <w:rFonts w:ascii="Times New Roman" w:hAnsi="Times New Roman" w:cs="Times New Roman"/>
                <w:sz w:val="24"/>
                <w:szCs w:val="24"/>
              </w:rPr>
              <w:t>H</w:t>
            </w:r>
            <w:r w:rsidR="00664F13" w:rsidRPr="003C5D55">
              <w:rPr>
                <w:rFonts w:ascii="Times New Roman" w:hAnsi="Times New Roman" w:cs="Times New Roman"/>
                <w:sz w:val="24"/>
                <w:szCs w:val="24"/>
              </w:rPr>
              <w:t>i</w:t>
            </w:r>
            <w:r w:rsidRPr="003C5D55">
              <w:rPr>
                <w:rFonts w:ascii="Times New Roman" w:hAnsi="Times New Roman" w:cs="Times New Roman"/>
                <w:sz w:val="24"/>
                <w:szCs w:val="24"/>
              </w:rPr>
              <w:t>zmetli</w:t>
            </w:r>
          </w:p>
        </w:tc>
        <w:tc>
          <w:tcPr>
            <w:tcW w:w="3071" w:type="dxa"/>
          </w:tcPr>
          <w:p w:rsidR="00FB0371" w:rsidRPr="003C5D55" w:rsidRDefault="00664F13" w:rsidP="00675816">
            <w:pPr>
              <w:rPr>
                <w:rFonts w:ascii="Times New Roman" w:hAnsi="Times New Roman" w:cs="Times New Roman"/>
                <w:sz w:val="24"/>
                <w:szCs w:val="24"/>
              </w:rPr>
            </w:pPr>
            <w:r w:rsidRPr="003C5D55">
              <w:rPr>
                <w:rFonts w:ascii="Times New Roman" w:hAnsi="Times New Roman" w:cs="Times New Roman"/>
                <w:sz w:val="24"/>
                <w:szCs w:val="24"/>
              </w:rPr>
              <w:t>1</w:t>
            </w:r>
          </w:p>
        </w:tc>
      </w:tr>
      <w:tr w:rsidR="00B25F2C" w:rsidRPr="003C5D55" w:rsidTr="003C2AB0">
        <w:tc>
          <w:tcPr>
            <w:tcW w:w="9212" w:type="dxa"/>
            <w:gridSpan w:val="3"/>
          </w:tcPr>
          <w:p w:rsidR="00FB0371" w:rsidRPr="003C5D55" w:rsidRDefault="00FB0371" w:rsidP="00FB0371">
            <w:pPr>
              <w:jc w:val="center"/>
              <w:rPr>
                <w:rFonts w:ascii="Times New Roman" w:hAnsi="Times New Roman" w:cs="Times New Roman"/>
                <w:sz w:val="24"/>
                <w:szCs w:val="24"/>
              </w:rPr>
            </w:pPr>
            <w:r w:rsidRPr="003C5D55">
              <w:rPr>
                <w:rFonts w:ascii="Times New Roman" w:hAnsi="Times New Roman" w:cs="Times New Roman"/>
                <w:sz w:val="24"/>
                <w:szCs w:val="24"/>
              </w:rPr>
              <w:t>Kurum İletişim Bilgileri</w:t>
            </w:r>
          </w:p>
        </w:tc>
      </w:tr>
      <w:tr w:rsidR="003C5D55" w:rsidRPr="003C5D55" w:rsidTr="003C2AB0">
        <w:tc>
          <w:tcPr>
            <w:tcW w:w="3070" w:type="dxa"/>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 xml:space="preserve">Kurum Telefonu / </w:t>
            </w:r>
            <w:proofErr w:type="spellStart"/>
            <w:r w:rsidRPr="003C5D55">
              <w:rPr>
                <w:rFonts w:ascii="Times New Roman" w:hAnsi="Times New Roman" w:cs="Times New Roman"/>
                <w:sz w:val="24"/>
                <w:szCs w:val="24"/>
              </w:rPr>
              <w:t>Fax</w:t>
            </w:r>
            <w:proofErr w:type="spellEnd"/>
          </w:p>
        </w:tc>
        <w:tc>
          <w:tcPr>
            <w:tcW w:w="6142" w:type="dxa"/>
            <w:gridSpan w:val="2"/>
          </w:tcPr>
          <w:p w:rsidR="00FB0371" w:rsidRPr="003C5D55" w:rsidRDefault="00FB0371" w:rsidP="00FB0371">
            <w:pPr>
              <w:autoSpaceDE w:val="0"/>
              <w:autoSpaceDN w:val="0"/>
              <w:adjustRightInd w:val="0"/>
              <w:rPr>
                <w:rFonts w:ascii="Times New Roman" w:hAnsi="Times New Roman" w:cs="Times New Roman"/>
                <w:sz w:val="24"/>
                <w:szCs w:val="24"/>
              </w:rPr>
            </w:pPr>
            <w:r w:rsidRPr="003C5D55">
              <w:rPr>
                <w:rFonts w:ascii="Times New Roman" w:hAnsi="Times New Roman" w:cs="Times New Roman"/>
                <w:sz w:val="24"/>
                <w:szCs w:val="24"/>
              </w:rPr>
              <w:t>Tel. : 0 318 414 51 65</w:t>
            </w:r>
          </w:p>
          <w:p w:rsidR="00FB0371" w:rsidRPr="003C5D55" w:rsidRDefault="00FB0371" w:rsidP="00FB0371">
            <w:pPr>
              <w:rPr>
                <w:rFonts w:ascii="Times New Roman" w:hAnsi="Times New Roman" w:cs="Times New Roman"/>
                <w:sz w:val="24"/>
                <w:szCs w:val="24"/>
              </w:rPr>
            </w:pPr>
            <w:proofErr w:type="spellStart"/>
            <w:proofErr w:type="gramStart"/>
            <w:r w:rsidRPr="003C5D55">
              <w:rPr>
                <w:rFonts w:ascii="Times New Roman" w:hAnsi="Times New Roman" w:cs="Times New Roman"/>
                <w:sz w:val="24"/>
                <w:szCs w:val="24"/>
              </w:rPr>
              <w:t>Fax</w:t>
            </w:r>
            <w:proofErr w:type="spellEnd"/>
            <w:r w:rsidRPr="003C5D55">
              <w:rPr>
                <w:rFonts w:ascii="Times New Roman" w:hAnsi="Times New Roman" w:cs="Times New Roman"/>
                <w:sz w:val="24"/>
                <w:szCs w:val="24"/>
              </w:rPr>
              <w:t xml:space="preserve"> :0</w:t>
            </w:r>
            <w:proofErr w:type="gramEnd"/>
            <w:r w:rsidRPr="003C5D55">
              <w:rPr>
                <w:rFonts w:ascii="Times New Roman" w:hAnsi="Times New Roman" w:cs="Times New Roman"/>
                <w:sz w:val="24"/>
                <w:szCs w:val="24"/>
              </w:rPr>
              <w:t xml:space="preserve"> 318 414 50 25</w:t>
            </w:r>
          </w:p>
        </w:tc>
      </w:tr>
      <w:tr w:rsidR="003C5D55" w:rsidRPr="003C5D55" w:rsidTr="003C2AB0">
        <w:tc>
          <w:tcPr>
            <w:tcW w:w="3070" w:type="dxa"/>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Kurum Web Adresi</w:t>
            </w:r>
          </w:p>
        </w:tc>
        <w:tc>
          <w:tcPr>
            <w:tcW w:w="6142" w:type="dxa"/>
            <w:gridSpan w:val="2"/>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http://celebi.meb.gov.tr/</w:t>
            </w:r>
          </w:p>
        </w:tc>
      </w:tr>
      <w:tr w:rsidR="003C5D55" w:rsidRPr="003C5D55" w:rsidTr="003C2AB0">
        <w:tc>
          <w:tcPr>
            <w:tcW w:w="3070" w:type="dxa"/>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Mail Adresi</w:t>
            </w:r>
          </w:p>
        </w:tc>
        <w:tc>
          <w:tcPr>
            <w:tcW w:w="6142" w:type="dxa"/>
            <w:gridSpan w:val="2"/>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231497@meb.k12.tr</w:t>
            </w:r>
          </w:p>
        </w:tc>
      </w:tr>
      <w:tr w:rsidR="003C5D55" w:rsidRPr="003C5D55" w:rsidTr="003C2AB0">
        <w:tc>
          <w:tcPr>
            <w:tcW w:w="3070" w:type="dxa"/>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Kurum Adresi</w:t>
            </w:r>
          </w:p>
        </w:tc>
        <w:tc>
          <w:tcPr>
            <w:tcW w:w="6142" w:type="dxa"/>
            <w:gridSpan w:val="2"/>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Fatih Mahallesi Çelebi/KIRIKKALE</w:t>
            </w:r>
          </w:p>
        </w:tc>
      </w:tr>
      <w:tr w:rsidR="003C5D55" w:rsidRPr="003C5D55" w:rsidTr="003C2AB0">
        <w:tc>
          <w:tcPr>
            <w:tcW w:w="3070" w:type="dxa"/>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Kurum Müdürü</w:t>
            </w:r>
          </w:p>
        </w:tc>
        <w:tc>
          <w:tcPr>
            <w:tcW w:w="6142" w:type="dxa"/>
            <w:gridSpan w:val="2"/>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 xml:space="preserve">Mahmut </w:t>
            </w:r>
            <w:proofErr w:type="gramStart"/>
            <w:r w:rsidRPr="003C5D55">
              <w:rPr>
                <w:rFonts w:ascii="Times New Roman" w:hAnsi="Times New Roman" w:cs="Times New Roman"/>
                <w:sz w:val="24"/>
                <w:szCs w:val="24"/>
              </w:rPr>
              <w:t>ACAR           0</w:t>
            </w:r>
            <w:proofErr w:type="gramEnd"/>
            <w:r w:rsidRPr="003C5D55">
              <w:rPr>
                <w:rFonts w:ascii="Times New Roman" w:hAnsi="Times New Roman" w:cs="Times New Roman"/>
                <w:sz w:val="24"/>
                <w:szCs w:val="24"/>
              </w:rPr>
              <w:t xml:space="preserve"> 506 904 71 71</w:t>
            </w:r>
          </w:p>
        </w:tc>
      </w:tr>
      <w:tr w:rsidR="003C5D55" w:rsidRPr="003C5D55" w:rsidTr="003C2AB0">
        <w:tc>
          <w:tcPr>
            <w:tcW w:w="3070" w:type="dxa"/>
          </w:tcPr>
          <w:p w:rsidR="00FB0371" w:rsidRPr="003C5D55" w:rsidRDefault="00FB0371" w:rsidP="00675816">
            <w:pPr>
              <w:rPr>
                <w:rFonts w:ascii="Times New Roman" w:hAnsi="Times New Roman" w:cs="Times New Roman"/>
                <w:sz w:val="24"/>
                <w:szCs w:val="24"/>
              </w:rPr>
            </w:pPr>
            <w:r w:rsidRPr="003C5D55">
              <w:rPr>
                <w:rFonts w:ascii="Times New Roman" w:hAnsi="Times New Roman" w:cs="Times New Roman"/>
                <w:sz w:val="24"/>
                <w:szCs w:val="24"/>
              </w:rPr>
              <w:t>Kurum Şube Müdürü</w:t>
            </w:r>
          </w:p>
        </w:tc>
        <w:tc>
          <w:tcPr>
            <w:tcW w:w="6142" w:type="dxa"/>
            <w:gridSpan w:val="2"/>
          </w:tcPr>
          <w:p w:rsidR="00FB0371" w:rsidRPr="003C5D55" w:rsidRDefault="00421123" w:rsidP="00675816">
            <w:pPr>
              <w:rPr>
                <w:rFonts w:ascii="Times New Roman" w:hAnsi="Times New Roman" w:cs="Times New Roman"/>
                <w:sz w:val="24"/>
                <w:szCs w:val="24"/>
              </w:rPr>
            </w:pPr>
            <w:r>
              <w:rPr>
                <w:rFonts w:ascii="Times New Roman" w:hAnsi="Times New Roman" w:cs="Times New Roman"/>
                <w:sz w:val="24"/>
                <w:szCs w:val="24"/>
              </w:rPr>
              <w:t xml:space="preserve">Feyyaz </w:t>
            </w:r>
            <w:proofErr w:type="gramStart"/>
            <w:r>
              <w:rPr>
                <w:rFonts w:ascii="Times New Roman" w:hAnsi="Times New Roman" w:cs="Times New Roman"/>
                <w:sz w:val="24"/>
                <w:szCs w:val="24"/>
              </w:rPr>
              <w:t>KESKİN         0536</w:t>
            </w:r>
            <w:proofErr w:type="gramEnd"/>
            <w:r>
              <w:rPr>
                <w:rFonts w:ascii="Times New Roman" w:hAnsi="Times New Roman" w:cs="Times New Roman"/>
                <w:sz w:val="24"/>
                <w:szCs w:val="24"/>
              </w:rPr>
              <w:t xml:space="preserve"> 780 13 49</w:t>
            </w:r>
          </w:p>
        </w:tc>
      </w:tr>
    </w:tbl>
    <w:p w:rsidR="00B25F2C" w:rsidRPr="003C5D55" w:rsidRDefault="00B25F2C" w:rsidP="00B25F2C">
      <w:pPr>
        <w:pStyle w:val="T1"/>
        <w:tabs>
          <w:tab w:val="left" w:pos="440"/>
          <w:tab w:val="right" w:leader="dot" w:pos="9061"/>
        </w:tabs>
        <w:rPr>
          <w:rFonts w:ascii="Times New Roman" w:eastAsiaTheme="minorEastAsia" w:hAnsi="Times New Roman" w:cs="Times New Roman"/>
          <w:b/>
          <w:noProof/>
          <w:lang w:eastAsia="tr-TR"/>
        </w:rPr>
      </w:pPr>
    </w:p>
    <w:p w:rsidR="004A2787" w:rsidRPr="003C5D55" w:rsidRDefault="00B25F2C" w:rsidP="00B25F2C">
      <w:pPr>
        <w:pStyle w:val="T1"/>
        <w:tabs>
          <w:tab w:val="left" w:pos="440"/>
          <w:tab w:val="right" w:leader="dot" w:pos="9061"/>
        </w:tabs>
        <w:ind w:left="720"/>
        <w:rPr>
          <w:rFonts w:ascii="Times New Roman" w:eastAsiaTheme="minorEastAsia" w:hAnsi="Times New Roman" w:cs="Times New Roman"/>
          <w:b/>
          <w:noProof/>
          <w:sz w:val="24"/>
          <w:lang w:eastAsia="tr-TR"/>
        </w:rPr>
      </w:pPr>
      <w:r w:rsidRPr="003C5D55">
        <w:rPr>
          <w:rFonts w:ascii="Times New Roman" w:eastAsiaTheme="minorEastAsia" w:hAnsi="Times New Roman" w:cs="Times New Roman"/>
          <w:b/>
          <w:noProof/>
          <w:sz w:val="24"/>
          <w:lang w:eastAsia="tr-TR"/>
        </w:rPr>
        <w:t>A.</w:t>
      </w:r>
      <w:r w:rsidR="008D4400" w:rsidRPr="003C5D55">
        <w:rPr>
          <w:rFonts w:ascii="Times New Roman" w:eastAsiaTheme="minorEastAsia" w:hAnsi="Times New Roman" w:cs="Times New Roman"/>
          <w:b/>
          <w:noProof/>
          <w:sz w:val="24"/>
          <w:lang w:eastAsia="tr-TR"/>
        </w:rPr>
        <w:t>TARİHİ GELİŞİM</w:t>
      </w:r>
    </w:p>
    <w:p w:rsidR="00467208" w:rsidRPr="003C5D55" w:rsidRDefault="0017328E" w:rsidP="00467208">
      <w:pPr>
        <w:rPr>
          <w:rFonts w:ascii="Times New Roman" w:hAnsi="Times New Roman" w:cs="Times New Roman"/>
          <w:sz w:val="24"/>
          <w:lang w:eastAsia="tr-TR"/>
        </w:rPr>
      </w:pPr>
      <w:r w:rsidRPr="003C5D55">
        <w:rPr>
          <w:rFonts w:ascii="Times New Roman" w:hAnsi="Times New Roman" w:cs="Times New Roman"/>
          <w:noProof/>
          <w:sz w:val="24"/>
          <w:lang w:eastAsia="tr-TR"/>
        </w:rPr>
        <w:drawing>
          <wp:anchor distT="0" distB="0" distL="114300" distR="114300" simplePos="0" relativeHeight="251659264" behindDoc="1" locked="0" layoutInCell="1" allowOverlap="1" wp14:anchorId="441F1119" wp14:editId="76DFBF40">
            <wp:simplePos x="1352550" y="7334250"/>
            <wp:positionH relativeFrom="margin">
              <wp:align>left</wp:align>
            </wp:positionH>
            <wp:positionV relativeFrom="margin">
              <wp:align>bottom</wp:align>
            </wp:positionV>
            <wp:extent cx="3390265" cy="1914525"/>
            <wp:effectExtent l="171450" t="171450" r="381635" b="37147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0265" cy="1914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C5D55">
        <w:rPr>
          <w:rFonts w:ascii="Times New Roman" w:hAnsi="Times New Roman" w:cs="Times New Roman"/>
          <w:sz w:val="24"/>
          <w:lang w:eastAsia="tr-TR"/>
        </w:rPr>
        <w:t xml:space="preserve"> Çelebi 1991 yılında Kırıkkale iline bağlı bir ilçe olmuştur. 13 (On üç) köyü bulunmaktadır. Müdürlüğümüzce kullanılan bina müdürlük hizmet binası olarak yapılmamasına rağmen, binanın mimari yapısı, ısı, ışık, iç ve dış görünüm ile yapılanma bakımından çalışanlara, uygun bir çalışma ortamı sağlamakta ve 4 kurumun aynı binada toplanmasından dolayı kurumlar arası iletişim hızlı ve sağlıklı bir şekilde yürütülmektedir. Müdürlüğümüz hizmet binası Çelebi İlk ve Orta </w:t>
      </w:r>
      <w:r w:rsidRPr="003C5D55">
        <w:rPr>
          <w:rFonts w:ascii="Times New Roman" w:hAnsi="Times New Roman" w:cs="Times New Roman"/>
          <w:sz w:val="24"/>
          <w:lang w:eastAsia="tr-TR"/>
        </w:rPr>
        <w:lastRenderedPageBreak/>
        <w:t xml:space="preserve">Okulunun zemin katındadır. Bodrum katta ısınma sistemi, zemin katta depolar ve toplantı salonu mevcuttur. Binamız yapılan tadilatlar ile daha işlevsel hale getirilmeye çalışılmış, bütün bölümlere gerekli iletişim ve internet bağlantısı götürülmüştür. </w:t>
      </w:r>
    </w:p>
    <w:p w:rsidR="008D4400" w:rsidRPr="003C5D55" w:rsidRDefault="00467208" w:rsidP="00467208">
      <w:pPr>
        <w:rPr>
          <w:rFonts w:ascii="Times New Roman" w:hAnsi="Times New Roman" w:cs="Times New Roman"/>
          <w:lang w:eastAsia="tr-TR"/>
        </w:rPr>
      </w:pPr>
      <w:r w:rsidRPr="003C5D55">
        <w:rPr>
          <w:rFonts w:ascii="Times New Roman" w:hAnsi="Times New Roman" w:cs="Times New Roman"/>
          <w:noProof/>
          <w:lang w:eastAsia="tr-TR"/>
        </w:rPr>
        <w:drawing>
          <wp:anchor distT="0" distB="0" distL="114300" distR="114300" simplePos="0" relativeHeight="251660288" behindDoc="1" locked="0" layoutInCell="1" allowOverlap="1" wp14:anchorId="00B8EBEC" wp14:editId="513F5EFA">
            <wp:simplePos x="1352550" y="1419225"/>
            <wp:positionH relativeFrom="margin">
              <wp:align>right</wp:align>
            </wp:positionH>
            <wp:positionV relativeFrom="margin">
              <wp:align>top</wp:align>
            </wp:positionV>
            <wp:extent cx="2247900" cy="1685925"/>
            <wp:effectExtent l="19050" t="0" r="19050" b="561975"/>
            <wp:wrapSquare wrapText="bothSides"/>
            <wp:docPr id="7" name="Resim 7" descr="D:\ÇELEBİ İLÇE MEM FAALİYET RESİMLERİ ARŞİVİDİR SİLMEYİN\SAM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ÇELEBİ İLÇE MEM FAALİYET RESİMLERİ ARŞİVİDİR SİLMEYİN\SAM_03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7328E" w:rsidRPr="003C5D55">
        <w:rPr>
          <w:rFonts w:ascii="Times New Roman" w:hAnsi="Times New Roman" w:cs="Times New Roman"/>
          <w:lang w:eastAsia="tr-TR"/>
        </w:rPr>
        <w:t xml:space="preserve">Toplantı salonunda gerekli teknik donanım mevcuttur. Çelebi İlk ve Orta Okulu bünyesindeki Spor Salonunun bir bölümü konferans salonu olarak Kaymakamlığımız tarafından yeniden düzenlenmiştir. Binamızda ayrıca elektrik kesintilerine karşı jeneratör vardır. Müdürlüğümüz hizmet binası çevresi değişik türde ağaçlarla donatılarak yeşillendirilmiş ve güzel bir görünüm kazandırılmıştır. Binaya tüm kapılardan giriş ve çıkış kontrol altında olup, gerekli güvenlik tedbirleri alınmıştır. Yangın, deprem gibi olası doğal afetlere karşı bütün tedbirler sivil savunma bölümümüz tarafından alınmış olup, belli zaman diliminde tatbikatlar yapılmak suretiyle her an hazır duruma getirilmiştir. </w:t>
      </w:r>
    </w:p>
    <w:p w:rsidR="00467208" w:rsidRPr="003C5D55" w:rsidRDefault="00467208" w:rsidP="00467208">
      <w:pPr>
        <w:rPr>
          <w:rFonts w:ascii="Times New Roman" w:hAnsi="Times New Roman" w:cs="Times New Roman"/>
          <w:lang w:eastAsia="tr-TR"/>
        </w:rPr>
      </w:pPr>
    </w:p>
    <w:p w:rsidR="00C16A72" w:rsidRPr="003C5D55" w:rsidRDefault="00B25F2C" w:rsidP="00B25F2C">
      <w:pPr>
        <w:rPr>
          <w:rFonts w:ascii="Times New Roman" w:hAnsi="Times New Roman" w:cs="Times New Roman"/>
          <w:b/>
          <w:sz w:val="24"/>
          <w:lang w:eastAsia="tr-TR"/>
        </w:rPr>
      </w:pPr>
      <w:r w:rsidRPr="003C5D55">
        <w:rPr>
          <w:rFonts w:ascii="Times New Roman" w:hAnsi="Times New Roman" w:cs="Times New Roman"/>
          <w:b/>
          <w:sz w:val="24"/>
          <w:lang w:eastAsia="tr-TR"/>
        </w:rPr>
        <w:t>B.</w:t>
      </w:r>
      <w:r w:rsidR="008D4400" w:rsidRPr="003C5D55">
        <w:rPr>
          <w:rFonts w:ascii="Times New Roman" w:hAnsi="Times New Roman" w:cs="Times New Roman"/>
          <w:b/>
          <w:sz w:val="24"/>
          <w:lang w:eastAsia="tr-TR"/>
        </w:rPr>
        <w:t>YASAL YÜKÜMLÜLÜKLER VE MEVZUAT ANALİZİ</w:t>
      </w:r>
    </w:p>
    <w:p w:rsidR="005706A8" w:rsidRPr="003C5D55" w:rsidRDefault="00467208" w:rsidP="005706A8">
      <w:pPr>
        <w:ind w:firstLine="708"/>
        <w:rPr>
          <w:rFonts w:ascii="Times New Roman" w:hAnsi="Times New Roman" w:cs="Times New Roman"/>
          <w:lang w:eastAsia="tr-TR"/>
        </w:rPr>
      </w:pPr>
      <w:r w:rsidRPr="003C5D55">
        <w:rPr>
          <w:rFonts w:ascii="Times New Roman" w:hAnsi="Times New Roman" w:cs="Times New Roman"/>
          <w:sz w:val="24"/>
          <w:szCs w:val="24"/>
        </w:rPr>
        <w:t xml:space="preserve">Milli eğitim bakanlığının devlet adına üslendiği sorumluluğun yerine getirilmesi, kanun, tüzük, yönetmelik, yönerge, genelge ve emirler doğrultusunda Milli Eğitim temel ilkeleri çerçevesinde kendisine bağlı birimleri izlemek, değerlendirmek ve geliştirme yönüyle sorumlulukları </w:t>
      </w:r>
      <w:r w:rsidR="005706A8" w:rsidRPr="003C5D55">
        <w:rPr>
          <w:rFonts w:ascii="Times New Roman" w:hAnsi="Times New Roman" w:cs="Times New Roman"/>
          <w:sz w:val="24"/>
          <w:szCs w:val="24"/>
        </w:rPr>
        <w:t>MİLLÎ EĞİTİM BAKANLIĞI İL VE İLÇE MİLLÎ EĞİTİM MÜDÜRLÜKLERİ YÖNETMELİĞİ</w:t>
      </w:r>
      <w:r w:rsidRPr="003C5D55">
        <w:rPr>
          <w:rFonts w:ascii="Times New Roman" w:hAnsi="Times New Roman" w:cs="Times New Roman"/>
          <w:sz w:val="24"/>
          <w:szCs w:val="24"/>
        </w:rPr>
        <w:t xml:space="preserve">’nde tanımlanmıştır. </w:t>
      </w:r>
      <w:r w:rsidR="005706A8" w:rsidRPr="003C5D55">
        <w:rPr>
          <w:rFonts w:ascii="Times New Roman" w:hAnsi="Times New Roman" w:cs="Times New Roman"/>
          <w:sz w:val="24"/>
          <w:szCs w:val="24"/>
        </w:rPr>
        <w:t xml:space="preserve">İlçe </w:t>
      </w:r>
      <w:r w:rsidRPr="003C5D55">
        <w:rPr>
          <w:rFonts w:ascii="Times New Roman" w:hAnsi="Times New Roman" w:cs="Times New Roman"/>
          <w:sz w:val="24"/>
          <w:szCs w:val="24"/>
        </w:rPr>
        <w:t>Milli Eğitim Müdürlüğü iş ve işlemleri bu yönetmelik hükümlerine göre yürütülmektedir.</w:t>
      </w:r>
    </w:p>
    <w:p w:rsidR="00467208" w:rsidRPr="003C5D55" w:rsidRDefault="00467208" w:rsidP="005706A8">
      <w:pPr>
        <w:ind w:firstLine="708"/>
        <w:rPr>
          <w:rFonts w:ascii="Times New Roman" w:hAnsi="Times New Roman" w:cs="Times New Roman"/>
          <w:sz w:val="24"/>
          <w:szCs w:val="24"/>
        </w:rPr>
      </w:pPr>
      <w:r w:rsidRPr="003C5D55">
        <w:rPr>
          <w:rFonts w:ascii="Times New Roman" w:hAnsi="Times New Roman" w:cs="Times New Roman"/>
          <w:sz w:val="24"/>
          <w:szCs w:val="24"/>
        </w:rPr>
        <w:t>Müdürlüğümüz yasal yükümlülüklerden en önemlileri aşağıdaki tabloda gösterilmiştir.</w:t>
      </w:r>
    </w:p>
    <w:tbl>
      <w:tblPr>
        <w:tblStyle w:val="AkGlgeleme-Vurgu1"/>
        <w:tblpPr w:leftFromText="141" w:rightFromText="141" w:vertAnchor="text" w:tblpY="2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C5D55" w:rsidRPr="003C5D55" w:rsidTr="003C5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top w:val="none" w:sz="0" w:space="0" w:color="auto"/>
              <w:left w:val="none" w:sz="0" w:space="0" w:color="auto"/>
              <w:bottom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10. Kalkınma Planı</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Orta Vadeli Mali Plan (2015-2017)</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657 Sayılı Devlet Memurları Kanunu</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Bakanlığına Bağlı Okul ve Kurumların Yönetici ve Öğretmenlerinin Norm Kadrolarına İlişkin Yönetmelik</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Eğitim Kurumları Yöneticilerinin Atama ve Yer Değiştirmelerine İlişkin Yönetmelik</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Öğretmenlerinin Atama ve Yer Değiştirme Yönetmeliği</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Devlet Memurları Kanunu</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6528 Sayılı Milli Eğitim Temel Kanunu İle Bazı Kanun ve Kanun Hükmünde Kararnamelerde Değişiklik Yapılmasına Dair Kanun</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Personeline Başarı, Üstün Başarı ve Ödül Verilmesine Dair Yönerge</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Disiplin Amirleri Yönetmeliği</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1739 Sayılı Milli Eğitim Temel Kanunu</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İlköğretim Kurumları Yönetmeliği</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Okul Aile Birliği Yönetmeliği</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Eğitim Bölgeleri ve Eğitim Kurulları Yönergesi</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MEB Yönetici ve Öğretmenlerin Ders ve Ek Ders Saatlerine İlişkin Karar </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Taşınır Mal Yönetmeliği</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lastRenderedPageBreak/>
              <w:t>Anayasa</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1739 Sayılı Milli Eğitim Temel Kanunu</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222 Sayılı İlköğretim ve Eğitim Kanunu</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6287 Sayılı İlköğretim ve Eğitim Kanunu ile Bazı Kanunlarda Değişiklik Yapılmasına Dair Kanun</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İlköğretim Kurumları Yönetmeliği</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rPr>
                <w:rFonts w:ascii="Times New Roman" w:hAnsi="Times New Roman" w:cs="Times New Roman"/>
                <w:b w:val="0"/>
                <w:color w:val="auto"/>
                <w:sz w:val="24"/>
                <w:szCs w:val="24"/>
              </w:rPr>
            </w:pPr>
            <w:r w:rsidRPr="003C5D55">
              <w:rPr>
                <w:rFonts w:ascii="Times New Roman" w:hAnsi="Times New Roman" w:cs="Times New Roman"/>
                <w:b w:val="0"/>
                <w:color w:val="auto"/>
                <w:sz w:val="24"/>
                <w:szCs w:val="24"/>
              </w:rPr>
              <w:t>Okul Servis Araçları Hizmet Yönetmeliği</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Kurum Tanıtım Yönetmeliği</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Binaların Yangından Korunması Hakkındaki Yönetmelik</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61. Hükümet Programı</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Orta Vadeli Program(2014-2016)</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Milli Eğitim Bakanlığı Eğitim Öğretim Çalışmalarının Planlı Yürütülmesine İlişkin Yönerge </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Öğrenci Yetiştirme Kursları Yönergesi</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Milli Eğitim Bakanlığı Ders Kitapları ve Eğitim Araçları Yönetmeliği </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Milli Eğitim Bakanlığı Öğrencilerin Ders Dışı Eğitim ve Öğretim Faaliyetleri Hakkında Yönetmelik </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Personel İzin Yönergesi</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Devlet Memurları Tedavi ve Cenaze Giderleri Yönetmeliği</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Kamu Kurum ve Kuruluşlarında Çalışan Personelin Kılık Kıyafet Yönetmeliği </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Memurların Hastalık Raporlarını Verecek Hekim ve Sağlık Kurulları Hakkındaki Yönetmelik </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Milli Eğitim Bakanlığı Personeli Görevde Yükseltme ve Unvan Değişikliği Yönetmeliği </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Öğretmenlik Kariyer Basamaklarında Yükseltme Yönetmeliği </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Resmi Mühür Yönetmeliği</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Resmi Yazışmalarda Uygulanacak Usul ve Esaslar Hakkındaki Yönetmelik </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Milli Eğitim Bakanlığı Evrak Yönergesi </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Arşiv Hizmetleri Yönetmeliği</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Rehberlik ve Psikolojik Danışma Hizmetleri Yönet.</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Okul Spor Kulüpleri Yönetmeliği</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Milli Eğitim Bakanlığı İlköğretim ve Ortaöğretim Sosyal Etkinlikler Yönetmeliği </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Milli Eğitim Bakanlığı İlköğretim Kurumları Yönetmeliği</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rPr>
                <w:rFonts w:ascii="Times New Roman" w:hAnsi="Times New Roman" w:cs="Times New Roman"/>
                <w:b w:val="0"/>
                <w:color w:val="auto"/>
                <w:sz w:val="24"/>
                <w:szCs w:val="24"/>
              </w:rPr>
            </w:pPr>
            <w:r w:rsidRPr="003C5D55">
              <w:rPr>
                <w:rFonts w:ascii="Times New Roman" w:hAnsi="Times New Roman" w:cs="Times New Roman"/>
                <w:b w:val="0"/>
                <w:color w:val="auto"/>
                <w:sz w:val="24"/>
                <w:szCs w:val="24"/>
              </w:rPr>
              <w:t>Milli Eğitim Bakanlığı Demokrasi Eğitimi ve Okul Meclisleri Yönergesi</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Milli Eğitim Bakanlığına Bağlı Kurumlara Ait Açma, Kapatma ve Ad Verme Yönetmeliği </w:t>
            </w:r>
          </w:p>
        </w:tc>
      </w:tr>
      <w:tr w:rsidR="003C5D55" w:rsidRPr="003C5D55" w:rsidTr="003C5D55">
        <w:tc>
          <w:tcPr>
            <w:cnfStyle w:val="001000000000" w:firstRow="0" w:lastRow="0" w:firstColumn="1" w:lastColumn="0" w:oddVBand="0" w:evenVBand="0" w:oddHBand="0" w:evenHBand="0" w:firstRowFirstColumn="0" w:firstRowLastColumn="0" w:lastRowFirstColumn="0" w:lastRowLastColumn="0"/>
            <w:tcW w:w="9889" w:type="dxa"/>
            <w:vAlign w:val="center"/>
          </w:tcPr>
          <w:p w:rsidR="003C5D55" w:rsidRPr="003C5D55" w:rsidRDefault="003C5D55" w:rsidP="003C5D55">
            <w:pPr>
              <w:pStyle w:val="AralkYok"/>
              <w:rPr>
                <w:rFonts w:ascii="Times New Roman" w:hAnsi="Times New Roman"/>
                <w:b w:val="0"/>
                <w:color w:val="auto"/>
                <w:sz w:val="24"/>
                <w:szCs w:val="24"/>
              </w:rPr>
            </w:pPr>
            <w:r w:rsidRPr="003C5D55">
              <w:rPr>
                <w:rFonts w:ascii="Times New Roman" w:hAnsi="Times New Roman"/>
                <w:b w:val="0"/>
                <w:color w:val="auto"/>
                <w:sz w:val="24"/>
                <w:szCs w:val="24"/>
              </w:rPr>
              <w:t xml:space="preserve">Sabotajlara Karşı Koruma Yönetmeliği </w:t>
            </w:r>
          </w:p>
        </w:tc>
      </w:tr>
      <w:tr w:rsidR="003C5D55" w:rsidRPr="003C5D55" w:rsidTr="003C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left w:val="none" w:sz="0" w:space="0" w:color="auto"/>
              <w:right w:val="none" w:sz="0" w:space="0" w:color="auto"/>
            </w:tcBorders>
            <w:vAlign w:val="center"/>
          </w:tcPr>
          <w:p w:rsidR="003C5D55" w:rsidRPr="003C5D55" w:rsidRDefault="003C5D55" w:rsidP="003C5D55">
            <w:pPr>
              <w:rPr>
                <w:rFonts w:ascii="Times New Roman" w:hAnsi="Times New Roman" w:cs="Times New Roman"/>
                <w:b w:val="0"/>
                <w:color w:val="auto"/>
                <w:sz w:val="24"/>
                <w:szCs w:val="24"/>
              </w:rPr>
            </w:pPr>
            <w:r w:rsidRPr="003C5D55">
              <w:rPr>
                <w:rFonts w:ascii="Times New Roman" w:hAnsi="Times New Roman" w:cs="Times New Roman"/>
                <w:b w:val="0"/>
                <w:color w:val="auto"/>
                <w:sz w:val="24"/>
                <w:szCs w:val="24"/>
              </w:rPr>
              <w:t>Daire ve Müesseseler İçin Sivil Savunma İşleri Kılavuzu</w:t>
            </w:r>
          </w:p>
        </w:tc>
      </w:tr>
    </w:tbl>
    <w:p w:rsidR="00467208" w:rsidRPr="003C5D55" w:rsidRDefault="00467208" w:rsidP="00467208">
      <w:pPr>
        <w:pStyle w:val="ListeParagraf"/>
        <w:ind w:left="1080"/>
        <w:rPr>
          <w:rFonts w:ascii="Times New Roman" w:hAnsi="Times New Roman" w:cs="Times New Roman"/>
          <w:sz w:val="24"/>
          <w:szCs w:val="24"/>
        </w:rPr>
      </w:pPr>
    </w:p>
    <w:p w:rsidR="001D1C5B" w:rsidRPr="003C5D55" w:rsidRDefault="00B25F2C" w:rsidP="00B25F2C">
      <w:pPr>
        <w:rPr>
          <w:rFonts w:ascii="Times New Roman" w:hAnsi="Times New Roman" w:cs="Times New Roman"/>
          <w:b/>
          <w:sz w:val="24"/>
          <w:lang w:eastAsia="tr-TR"/>
        </w:rPr>
      </w:pPr>
      <w:r w:rsidRPr="003C5D55">
        <w:rPr>
          <w:rFonts w:ascii="Times New Roman" w:hAnsi="Times New Roman" w:cs="Times New Roman"/>
          <w:b/>
          <w:sz w:val="24"/>
          <w:lang w:eastAsia="tr-TR"/>
        </w:rPr>
        <w:t>C.</w:t>
      </w:r>
      <w:r w:rsidR="001D1C5B" w:rsidRPr="003C5D55">
        <w:rPr>
          <w:rFonts w:ascii="Times New Roman" w:hAnsi="Times New Roman" w:cs="Times New Roman"/>
          <w:b/>
          <w:sz w:val="24"/>
          <w:lang w:eastAsia="tr-TR"/>
        </w:rPr>
        <w:t>FAALİYET ALANLARI İLE ÜRÜN VE HİZMETLER</w:t>
      </w:r>
    </w:p>
    <w:p w:rsidR="00276CA3" w:rsidRPr="003C5D55" w:rsidRDefault="00276CA3" w:rsidP="00276CA3">
      <w:pPr>
        <w:spacing w:after="0" w:line="240" w:lineRule="auto"/>
        <w:jc w:val="center"/>
        <w:rPr>
          <w:rFonts w:ascii="Times New Roman" w:hAnsi="Times New Roman" w:cs="Times New Roman"/>
          <w:b/>
          <w:sz w:val="24"/>
        </w:rPr>
      </w:pPr>
      <w:r w:rsidRPr="003C5D55">
        <w:rPr>
          <w:rFonts w:ascii="Times New Roman" w:hAnsi="Times New Roman" w:cs="Times New Roman"/>
          <w:b/>
          <w:sz w:val="24"/>
        </w:rPr>
        <w:t xml:space="preserve">ÇELEBİ İLÇE MİLLİ EĞİTİM MÜDÜRLÜĞÜ </w:t>
      </w:r>
    </w:p>
    <w:p w:rsidR="00276CA3" w:rsidRPr="003C5D55" w:rsidRDefault="00276CA3" w:rsidP="00276CA3">
      <w:pPr>
        <w:spacing w:after="0" w:line="240" w:lineRule="auto"/>
        <w:jc w:val="center"/>
        <w:rPr>
          <w:rFonts w:ascii="Times New Roman" w:hAnsi="Times New Roman" w:cs="Times New Roman"/>
          <w:b/>
          <w:sz w:val="24"/>
        </w:rPr>
      </w:pPr>
      <w:r w:rsidRPr="003C5D55">
        <w:rPr>
          <w:rFonts w:ascii="Times New Roman" w:hAnsi="Times New Roman" w:cs="Times New Roman"/>
          <w:b/>
          <w:sz w:val="24"/>
        </w:rPr>
        <w:t>FAALİYET ALANLARI</w:t>
      </w:r>
    </w:p>
    <w:p w:rsidR="00276CA3" w:rsidRPr="003C5D55" w:rsidRDefault="00276CA3" w:rsidP="00276CA3">
      <w:pPr>
        <w:spacing w:after="0" w:line="240" w:lineRule="auto"/>
        <w:jc w:val="center"/>
        <w:rPr>
          <w:rFonts w:ascii="Times New Roman" w:hAnsi="Times New Roman" w:cs="Times New Roman"/>
          <w:b/>
          <w:sz w:val="32"/>
        </w:rPr>
      </w:pPr>
    </w:p>
    <w:p w:rsidR="00276CA3" w:rsidRPr="003C5D55" w:rsidRDefault="00276CA3" w:rsidP="00276CA3">
      <w:pPr>
        <w:pStyle w:val="ListeParagraf"/>
        <w:numPr>
          <w:ilvl w:val="0"/>
          <w:numId w:val="22"/>
        </w:numPr>
        <w:spacing w:after="0" w:line="240" w:lineRule="auto"/>
        <w:ind w:left="0" w:firstLine="0"/>
        <w:rPr>
          <w:rFonts w:ascii="Times New Roman" w:hAnsi="Times New Roman" w:cs="Times New Roman"/>
          <w:b/>
          <w:sz w:val="24"/>
          <w:szCs w:val="20"/>
          <w:u w:val="single"/>
        </w:rPr>
      </w:pPr>
      <w:r w:rsidRPr="003C5D55">
        <w:rPr>
          <w:rFonts w:ascii="Times New Roman" w:hAnsi="Times New Roman" w:cs="Times New Roman"/>
          <w:b/>
          <w:sz w:val="24"/>
          <w:szCs w:val="20"/>
          <w:u w:val="single"/>
        </w:rPr>
        <w:t>EĞİTİM – ÖĞRETİM FAALİYETLERİ</w:t>
      </w:r>
    </w:p>
    <w:p w:rsidR="00276CA3" w:rsidRPr="003C5D55" w:rsidRDefault="00276CA3" w:rsidP="00276CA3">
      <w:pPr>
        <w:pStyle w:val="ListeParagraf"/>
        <w:spacing w:after="0" w:line="240" w:lineRule="auto"/>
        <w:ind w:left="0"/>
        <w:rPr>
          <w:rFonts w:ascii="Times New Roman" w:hAnsi="Times New Roman" w:cs="Times New Roman"/>
          <w:b/>
          <w:sz w:val="24"/>
          <w:szCs w:val="20"/>
          <w:u w:val="single"/>
        </w:rPr>
      </w:pPr>
    </w:p>
    <w:p w:rsidR="00276CA3" w:rsidRPr="003C5D55" w:rsidRDefault="00276CA3" w:rsidP="005151CE">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Okullaşma Faaliyetleri</w:t>
      </w:r>
    </w:p>
    <w:p w:rsidR="00276CA3" w:rsidRPr="003C5D55" w:rsidRDefault="00276CA3" w:rsidP="005151CE">
      <w:pPr>
        <w:pStyle w:val="ListeParagraf"/>
        <w:numPr>
          <w:ilvl w:val="0"/>
          <w:numId w:val="27"/>
        </w:numPr>
        <w:spacing w:after="0" w:line="240" w:lineRule="auto"/>
        <w:rPr>
          <w:rFonts w:ascii="Times New Roman" w:hAnsi="Times New Roman" w:cs="Times New Roman"/>
          <w:i/>
          <w:sz w:val="24"/>
          <w:szCs w:val="20"/>
        </w:rPr>
      </w:pPr>
      <w:r w:rsidRPr="003C5D55">
        <w:rPr>
          <w:rFonts w:ascii="Times New Roman" w:hAnsi="Times New Roman" w:cs="Times New Roman"/>
          <w:sz w:val="24"/>
          <w:szCs w:val="20"/>
        </w:rPr>
        <w:t>Öğrenci İşleri</w:t>
      </w:r>
    </w:p>
    <w:p w:rsidR="00276CA3" w:rsidRPr="003C5D55" w:rsidRDefault="00276CA3" w:rsidP="005151CE">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Eğitim Projeleri</w:t>
      </w:r>
    </w:p>
    <w:p w:rsidR="00276CA3" w:rsidRPr="003C5D55" w:rsidRDefault="00276CA3" w:rsidP="005151CE">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Öğrenci Barınma Hizmetleri</w:t>
      </w:r>
    </w:p>
    <w:p w:rsidR="00276CA3" w:rsidRPr="003C5D55" w:rsidRDefault="00276CA3" w:rsidP="005151CE">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Öğrenci Burs İşlemleri</w:t>
      </w:r>
    </w:p>
    <w:p w:rsidR="00276CA3" w:rsidRPr="003C5D55" w:rsidRDefault="00276CA3" w:rsidP="005151CE">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Belirli Gün Ve Haftalar İle İlgili Çalışmalar</w:t>
      </w:r>
    </w:p>
    <w:p w:rsidR="00276CA3" w:rsidRPr="003C5D55" w:rsidRDefault="00276CA3" w:rsidP="005151CE">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Denklik İşlemleri</w:t>
      </w:r>
    </w:p>
    <w:p w:rsidR="00276CA3" w:rsidRPr="003C5D55" w:rsidRDefault="00276CA3" w:rsidP="005151CE">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Ortaöğretim</w:t>
      </w:r>
    </w:p>
    <w:p w:rsidR="00276CA3" w:rsidRPr="003C5D55" w:rsidRDefault="00276CA3" w:rsidP="005151CE">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lastRenderedPageBreak/>
        <w:t>Yükseköğretime Geçiş</w:t>
      </w:r>
    </w:p>
    <w:p w:rsidR="00276CA3" w:rsidRPr="003C5D55" w:rsidRDefault="00276CA3" w:rsidP="005151CE">
      <w:pPr>
        <w:pStyle w:val="ListeParagraf"/>
        <w:numPr>
          <w:ilvl w:val="0"/>
          <w:numId w:val="27"/>
        </w:numPr>
        <w:spacing w:after="0" w:line="240" w:lineRule="auto"/>
        <w:rPr>
          <w:rFonts w:ascii="Times New Roman" w:hAnsi="Times New Roman" w:cs="Times New Roman"/>
          <w:i/>
          <w:sz w:val="24"/>
          <w:szCs w:val="20"/>
        </w:rPr>
      </w:pPr>
      <w:r w:rsidRPr="003C5D55">
        <w:rPr>
          <w:rFonts w:ascii="Times New Roman" w:hAnsi="Times New Roman" w:cs="Times New Roman"/>
          <w:sz w:val="24"/>
          <w:szCs w:val="20"/>
        </w:rPr>
        <w:t>Staj Çalışmaları</w:t>
      </w:r>
      <w:r w:rsidRPr="003C5D55">
        <w:rPr>
          <w:rFonts w:ascii="Times New Roman" w:hAnsi="Times New Roman" w:cs="Times New Roman"/>
          <w:i/>
          <w:sz w:val="24"/>
          <w:szCs w:val="20"/>
        </w:rPr>
        <w:t xml:space="preserve"> </w:t>
      </w:r>
    </w:p>
    <w:p w:rsidR="00276CA3" w:rsidRPr="003C5D55" w:rsidRDefault="00276CA3" w:rsidP="005151CE">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Okullarda Rehberlik Hizmetleri</w:t>
      </w:r>
    </w:p>
    <w:p w:rsidR="00276CA3" w:rsidRPr="003C5D55" w:rsidRDefault="00276CA3" w:rsidP="003546D5">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Okullarda şiddetin Önlenmesi</w:t>
      </w:r>
    </w:p>
    <w:p w:rsidR="00276CA3" w:rsidRPr="003C5D55" w:rsidRDefault="00276CA3" w:rsidP="003546D5">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Engellilerin Özel Eğitim Giderleri</w:t>
      </w:r>
    </w:p>
    <w:p w:rsidR="00276CA3" w:rsidRPr="003C5D55" w:rsidRDefault="00276CA3" w:rsidP="003546D5">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Özel Öğretim kurumlarının açılış, kapanış, devir, nakil ve diğer iş ve işlemleri</w:t>
      </w:r>
    </w:p>
    <w:p w:rsidR="00276CA3" w:rsidRPr="003C5D55" w:rsidRDefault="00276CA3" w:rsidP="003546D5">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Denetim</w:t>
      </w:r>
    </w:p>
    <w:p w:rsidR="00276CA3" w:rsidRPr="003C5D55" w:rsidRDefault="00276CA3" w:rsidP="003546D5">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Yaygın Eğitim</w:t>
      </w:r>
    </w:p>
    <w:p w:rsidR="00276CA3" w:rsidRPr="003C5D55" w:rsidRDefault="00276CA3" w:rsidP="003546D5">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Çeşitli Kurslar</w:t>
      </w:r>
    </w:p>
    <w:p w:rsidR="00276CA3" w:rsidRPr="003C5D55" w:rsidRDefault="00276CA3" w:rsidP="003546D5">
      <w:pPr>
        <w:pStyle w:val="ListeParagraf"/>
        <w:numPr>
          <w:ilvl w:val="0"/>
          <w:numId w:val="27"/>
        </w:numPr>
        <w:spacing w:after="0" w:line="240" w:lineRule="auto"/>
        <w:rPr>
          <w:rFonts w:ascii="Times New Roman" w:hAnsi="Times New Roman" w:cs="Times New Roman"/>
          <w:sz w:val="24"/>
          <w:szCs w:val="20"/>
        </w:rPr>
      </w:pPr>
      <w:r w:rsidRPr="003C5D55">
        <w:rPr>
          <w:rFonts w:ascii="Times New Roman" w:hAnsi="Times New Roman" w:cs="Times New Roman"/>
          <w:sz w:val="24"/>
          <w:szCs w:val="20"/>
        </w:rPr>
        <w:t>Uzaktan Eğitim</w:t>
      </w:r>
    </w:p>
    <w:p w:rsidR="00276CA3" w:rsidRPr="003C5D55" w:rsidRDefault="00276CA3" w:rsidP="00276CA3">
      <w:pPr>
        <w:spacing w:after="0" w:line="240" w:lineRule="auto"/>
        <w:rPr>
          <w:rFonts w:ascii="Times New Roman" w:hAnsi="Times New Roman" w:cs="Times New Roman"/>
          <w:sz w:val="20"/>
          <w:szCs w:val="20"/>
        </w:rPr>
      </w:pPr>
    </w:p>
    <w:p w:rsidR="00276CA3" w:rsidRPr="003C5D55" w:rsidRDefault="00276CA3" w:rsidP="00276CA3">
      <w:pPr>
        <w:spacing w:after="0" w:line="240" w:lineRule="auto"/>
        <w:rPr>
          <w:rFonts w:ascii="Times New Roman" w:hAnsi="Times New Roman" w:cs="Times New Roman"/>
          <w:sz w:val="20"/>
          <w:szCs w:val="20"/>
        </w:rPr>
      </w:pPr>
    </w:p>
    <w:p w:rsidR="00276CA3" w:rsidRPr="003C5D55" w:rsidRDefault="00276CA3" w:rsidP="00276CA3">
      <w:pPr>
        <w:pStyle w:val="ListeParagraf"/>
        <w:numPr>
          <w:ilvl w:val="0"/>
          <w:numId w:val="22"/>
        </w:numPr>
        <w:spacing w:after="0" w:line="240" w:lineRule="auto"/>
        <w:ind w:left="0" w:firstLine="0"/>
        <w:rPr>
          <w:rFonts w:ascii="Times New Roman" w:hAnsi="Times New Roman" w:cs="Times New Roman"/>
          <w:b/>
          <w:sz w:val="24"/>
          <w:szCs w:val="24"/>
          <w:u w:val="single"/>
        </w:rPr>
      </w:pPr>
      <w:r w:rsidRPr="003C5D55">
        <w:rPr>
          <w:rFonts w:ascii="Times New Roman" w:hAnsi="Times New Roman" w:cs="Times New Roman"/>
          <w:b/>
          <w:sz w:val="24"/>
          <w:szCs w:val="24"/>
          <w:u w:val="single"/>
        </w:rPr>
        <w:t>YARDIMCI HİZMETLER</w:t>
      </w:r>
    </w:p>
    <w:p w:rsidR="00276CA3" w:rsidRPr="003C5D55" w:rsidRDefault="00276CA3" w:rsidP="00276CA3">
      <w:pPr>
        <w:pStyle w:val="ListeParagraf"/>
        <w:spacing w:after="0" w:line="240" w:lineRule="auto"/>
        <w:ind w:left="0"/>
        <w:rPr>
          <w:rFonts w:ascii="Times New Roman" w:hAnsi="Times New Roman" w:cs="Times New Roman"/>
          <w:b/>
          <w:sz w:val="24"/>
          <w:szCs w:val="24"/>
          <w:u w:val="single"/>
        </w:rPr>
      </w:pPr>
    </w:p>
    <w:p w:rsidR="00276CA3" w:rsidRPr="003C5D55" w:rsidRDefault="00276CA3" w:rsidP="00276CA3">
      <w:pPr>
        <w:pStyle w:val="ListeParagraf"/>
        <w:numPr>
          <w:ilvl w:val="0"/>
          <w:numId w:val="23"/>
        </w:numPr>
        <w:spacing w:after="0" w:line="240" w:lineRule="auto"/>
        <w:ind w:left="0" w:firstLine="0"/>
        <w:rPr>
          <w:rFonts w:ascii="Times New Roman" w:hAnsi="Times New Roman" w:cs="Times New Roman"/>
          <w:b/>
          <w:sz w:val="24"/>
          <w:szCs w:val="24"/>
        </w:rPr>
      </w:pPr>
      <w:r w:rsidRPr="003C5D55">
        <w:rPr>
          <w:rFonts w:ascii="Times New Roman" w:hAnsi="Times New Roman" w:cs="Times New Roman"/>
          <w:b/>
          <w:sz w:val="24"/>
          <w:szCs w:val="24"/>
        </w:rPr>
        <w:t>Strateji Geliştirme</w:t>
      </w:r>
    </w:p>
    <w:p w:rsidR="00276CA3" w:rsidRPr="003C5D55" w:rsidRDefault="00276CA3" w:rsidP="00276CA3">
      <w:pPr>
        <w:pStyle w:val="ListeParagraf"/>
        <w:numPr>
          <w:ilvl w:val="2"/>
          <w:numId w:val="25"/>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 xml:space="preserve">Stratejik Yönetim (Stratejik Plan, Eylem </w:t>
      </w:r>
      <w:r w:rsidR="003546D5" w:rsidRPr="003C5D55">
        <w:rPr>
          <w:rFonts w:ascii="Times New Roman" w:hAnsi="Times New Roman" w:cs="Times New Roman"/>
          <w:color w:val="1B1C20"/>
          <w:sz w:val="24"/>
          <w:szCs w:val="24"/>
        </w:rPr>
        <w:t>Planı, Performans</w:t>
      </w:r>
      <w:r w:rsidRPr="003C5D55">
        <w:rPr>
          <w:rFonts w:ascii="Times New Roman" w:hAnsi="Times New Roman" w:cs="Times New Roman"/>
          <w:color w:val="1B1C20"/>
          <w:sz w:val="24"/>
          <w:szCs w:val="24"/>
        </w:rPr>
        <w:t xml:space="preserve"> Programı) </w:t>
      </w:r>
    </w:p>
    <w:p w:rsidR="00276CA3" w:rsidRPr="003C5D55" w:rsidRDefault="00276CA3" w:rsidP="00276CA3">
      <w:pPr>
        <w:pStyle w:val="ListeParagraf"/>
        <w:numPr>
          <w:ilvl w:val="2"/>
          <w:numId w:val="25"/>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Toplam Kalite Yönetimi</w:t>
      </w:r>
    </w:p>
    <w:p w:rsidR="00276CA3" w:rsidRPr="003C5D55" w:rsidRDefault="00276CA3" w:rsidP="00276CA3">
      <w:pPr>
        <w:pStyle w:val="ListeParagraf"/>
        <w:numPr>
          <w:ilvl w:val="2"/>
          <w:numId w:val="25"/>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AB projeleri</w:t>
      </w:r>
    </w:p>
    <w:p w:rsidR="00276CA3" w:rsidRPr="003C5D55" w:rsidRDefault="00276CA3" w:rsidP="00276CA3">
      <w:pPr>
        <w:pStyle w:val="ListeParagraf"/>
        <w:numPr>
          <w:ilvl w:val="2"/>
          <w:numId w:val="25"/>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İç Kontrol</w:t>
      </w:r>
    </w:p>
    <w:p w:rsidR="00276CA3" w:rsidRPr="003C5D55" w:rsidRDefault="00276CA3" w:rsidP="00276CA3">
      <w:pPr>
        <w:pStyle w:val="ListeParagraf"/>
        <w:numPr>
          <w:ilvl w:val="2"/>
          <w:numId w:val="25"/>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Araştırma İzinleri</w:t>
      </w:r>
    </w:p>
    <w:p w:rsidR="00276CA3" w:rsidRPr="003C5D55" w:rsidRDefault="003546D5" w:rsidP="00276CA3">
      <w:pPr>
        <w:pStyle w:val="ListeParagraf"/>
        <w:numPr>
          <w:ilvl w:val="2"/>
          <w:numId w:val="25"/>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TÜBİTAK</w:t>
      </w:r>
      <w:r w:rsidR="00276CA3" w:rsidRPr="003C5D55">
        <w:rPr>
          <w:rFonts w:ascii="Times New Roman" w:hAnsi="Times New Roman" w:cs="Times New Roman"/>
          <w:color w:val="1B1C20"/>
          <w:sz w:val="24"/>
          <w:szCs w:val="24"/>
        </w:rPr>
        <w:t xml:space="preserve"> Projeleri</w:t>
      </w:r>
    </w:p>
    <w:p w:rsidR="00276CA3" w:rsidRPr="003C5D55" w:rsidRDefault="00276CA3" w:rsidP="00276CA3">
      <w:pPr>
        <w:pStyle w:val="ListeParagraf"/>
        <w:numPr>
          <w:ilvl w:val="2"/>
          <w:numId w:val="25"/>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Yerel Projeler</w:t>
      </w:r>
    </w:p>
    <w:p w:rsidR="00276CA3" w:rsidRPr="003C5D55" w:rsidRDefault="00276CA3" w:rsidP="00276CA3">
      <w:pPr>
        <w:pStyle w:val="ListeParagraf"/>
        <w:numPr>
          <w:ilvl w:val="2"/>
          <w:numId w:val="25"/>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Bütçe İle ilgili İş ve İşlemler</w:t>
      </w:r>
    </w:p>
    <w:p w:rsidR="00276CA3" w:rsidRPr="003C5D55" w:rsidRDefault="00276CA3" w:rsidP="00276CA3">
      <w:pPr>
        <w:pStyle w:val="ListeParagraf"/>
        <w:numPr>
          <w:ilvl w:val="2"/>
          <w:numId w:val="25"/>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Ayrıntılı Harcama Programı</w:t>
      </w:r>
    </w:p>
    <w:p w:rsidR="00276CA3" w:rsidRPr="003C5D55" w:rsidRDefault="00276CA3" w:rsidP="00276CA3">
      <w:pPr>
        <w:pStyle w:val="ListeParagraf"/>
        <w:numPr>
          <w:ilvl w:val="2"/>
          <w:numId w:val="25"/>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Kamu Zararı</w:t>
      </w:r>
    </w:p>
    <w:p w:rsidR="00276CA3" w:rsidRPr="003C5D55" w:rsidRDefault="00276CA3" w:rsidP="00276CA3">
      <w:pPr>
        <w:pStyle w:val="ListeParagraf"/>
        <w:numPr>
          <w:ilvl w:val="2"/>
          <w:numId w:val="25"/>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Yatırımların İhtiyaç Analizi</w:t>
      </w:r>
    </w:p>
    <w:p w:rsidR="00276CA3" w:rsidRPr="003C5D55" w:rsidRDefault="00276CA3" w:rsidP="00276CA3">
      <w:pPr>
        <w:pStyle w:val="ListeParagraf"/>
        <w:numPr>
          <w:ilvl w:val="2"/>
          <w:numId w:val="25"/>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İstatistik ve Bilgi Yönetimi</w:t>
      </w:r>
    </w:p>
    <w:p w:rsidR="00276CA3" w:rsidRPr="003C5D55" w:rsidRDefault="00276CA3" w:rsidP="00276CA3">
      <w:pPr>
        <w:pStyle w:val="ListeParagraf"/>
        <w:spacing w:after="0" w:line="240" w:lineRule="auto"/>
        <w:ind w:left="0"/>
        <w:rPr>
          <w:rFonts w:ascii="Times New Roman" w:hAnsi="Times New Roman" w:cs="Times New Roman"/>
          <w:b/>
          <w:sz w:val="24"/>
          <w:szCs w:val="24"/>
        </w:rPr>
      </w:pPr>
    </w:p>
    <w:p w:rsidR="00276CA3" w:rsidRPr="003C5D55" w:rsidRDefault="00276CA3" w:rsidP="00276CA3">
      <w:pPr>
        <w:pStyle w:val="ListeParagraf"/>
        <w:numPr>
          <w:ilvl w:val="0"/>
          <w:numId w:val="23"/>
        </w:numPr>
        <w:spacing w:after="0" w:line="240" w:lineRule="auto"/>
        <w:ind w:left="0" w:firstLine="0"/>
        <w:rPr>
          <w:rFonts w:ascii="Times New Roman" w:hAnsi="Times New Roman" w:cs="Times New Roman"/>
          <w:b/>
          <w:sz w:val="24"/>
          <w:szCs w:val="24"/>
        </w:rPr>
      </w:pPr>
      <w:r w:rsidRPr="003C5D55">
        <w:rPr>
          <w:rFonts w:ascii="Times New Roman" w:hAnsi="Times New Roman" w:cs="Times New Roman"/>
          <w:b/>
          <w:sz w:val="24"/>
          <w:szCs w:val="24"/>
        </w:rPr>
        <w:t>Bilgi İşlem Ve Eğitim Teknolojileri</w:t>
      </w:r>
    </w:p>
    <w:p w:rsidR="00276CA3" w:rsidRPr="003C5D55" w:rsidRDefault="00276CA3" w:rsidP="00276CA3">
      <w:pPr>
        <w:pStyle w:val="ListeParagraf"/>
        <w:numPr>
          <w:ilvl w:val="0"/>
          <w:numId w:val="26"/>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FATİH projesi</w:t>
      </w:r>
    </w:p>
    <w:p w:rsidR="00276CA3" w:rsidRPr="003C5D55" w:rsidRDefault="00276CA3" w:rsidP="00276CA3">
      <w:pPr>
        <w:pStyle w:val="ListeParagraf"/>
        <w:numPr>
          <w:ilvl w:val="0"/>
          <w:numId w:val="26"/>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Bilişim Teknolojileri Formatör Öğretmen Görevlendirmeleri</w:t>
      </w:r>
    </w:p>
    <w:p w:rsidR="00276CA3" w:rsidRPr="003C5D55" w:rsidRDefault="00276CA3" w:rsidP="00276CA3">
      <w:pPr>
        <w:pStyle w:val="ListeParagraf"/>
        <w:numPr>
          <w:ilvl w:val="0"/>
          <w:numId w:val="26"/>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 xml:space="preserve"> Bilgi Sistemleri koordinesi</w:t>
      </w:r>
    </w:p>
    <w:p w:rsidR="00276CA3" w:rsidRPr="003C5D55" w:rsidRDefault="00276CA3" w:rsidP="00276CA3">
      <w:pPr>
        <w:pStyle w:val="ListeParagraf"/>
        <w:numPr>
          <w:ilvl w:val="0"/>
          <w:numId w:val="26"/>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Sınav hizmetleri</w:t>
      </w:r>
    </w:p>
    <w:p w:rsidR="00276CA3" w:rsidRPr="003C5D55" w:rsidRDefault="00276CA3" w:rsidP="00276CA3">
      <w:pPr>
        <w:pStyle w:val="ListeParagraf"/>
        <w:numPr>
          <w:ilvl w:val="0"/>
          <w:numId w:val="26"/>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Bilişim Projeleri</w:t>
      </w:r>
    </w:p>
    <w:p w:rsidR="00276CA3" w:rsidRPr="003C5D55" w:rsidRDefault="00276CA3" w:rsidP="00276CA3">
      <w:pPr>
        <w:pStyle w:val="ListeParagraf"/>
        <w:numPr>
          <w:ilvl w:val="0"/>
          <w:numId w:val="26"/>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Elektronik İmza İş ve İşlemleri</w:t>
      </w:r>
    </w:p>
    <w:p w:rsidR="00276CA3" w:rsidRPr="003C5D55" w:rsidRDefault="00276CA3" w:rsidP="00276CA3">
      <w:pPr>
        <w:pStyle w:val="ListeParagraf"/>
        <w:autoSpaceDE w:val="0"/>
        <w:autoSpaceDN w:val="0"/>
        <w:adjustRightInd w:val="0"/>
        <w:spacing w:after="0" w:line="240" w:lineRule="auto"/>
        <w:ind w:left="426"/>
        <w:rPr>
          <w:rFonts w:ascii="Times New Roman" w:hAnsi="Times New Roman" w:cs="Times New Roman"/>
          <w:color w:val="1B1C20"/>
          <w:sz w:val="24"/>
          <w:szCs w:val="24"/>
        </w:rPr>
      </w:pPr>
    </w:p>
    <w:p w:rsidR="00276CA3" w:rsidRPr="003C5D55" w:rsidRDefault="00276CA3" w:rsidP="00276CA3">
      <w:pPr>
        <w:pStyle w:val="ListeParagraf"/>
        <w:numPr>
          <w:ilvl w:val="0"/>
          <w:numId w:val="23"/>
        </w:numPr>
        <w:spacing w:after="0" w:line="240" w:lineRule="auto"/>
        <w:ind w:left="0" w:firstLine="0"/>
        <w:rPr>
          <w:rFonts w:ascii="Times New Roman" w:hAnsi="Times New Roman" w:cs="Times New Roman"/>
          <w:b/>
          <w:sz w:val="24"/>
          <w:szCs w:val="24"/>
        </w:rPr>
      </w:pPr>
      <w:r w:rsidRPr="003C5D55">
        <w:rPr>
          <w:rFonts w:ascii="Times New Roman" w:hAnsi="Times New Roman" w:cs="Times New Roman"/>
          <w:b/>
          <w:sz w:val="24"/>
          <w:szCs w:val="24"/>
        </w:rPr>
        <w:t>İnsan Kaynakları Yönetimi</w:t>
      </w:r>
    </w:p>
    <w:p w:rsidR="00276CA3" w:rsidRPr="003C5D55" w:rsidRDefault="00276CA3" w:rsidP="00276CA3">
      <w:pPr>
        <w:pStyle w:val="ListeParagraf"/>
        <w:numPr>
          <w:ilvl w:val="3"/>
          <w:numId w:val="24"/>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Atama (öğretmen-yönetici-diğer)</w:t>
      </w:r>
    </w:p>
    <w:p w:rsidR="00276CA3" w:rsidRPr="003C5D55" w:rsidRDefault="00276CA3" w:rsidP="00276CA3">
      <w:pPr>
        <w:pStyle w:val="ListeParagraf"/>
        <w:numPr>
          <w:ilvl w:val="3"/>
          <w:numId w:val="24"/>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Özlük</w:t>
      </w:r>
    </w:p>
    <w:p w:rsidR="00276CA3" w:rsidRPr="003C5D55" w:rsidRDefault="00276CA3" w:rsidP="00276CA3">
      <w:pPr>
        <w:pStyle w:val="ListeParagraf"/>
        <w:numPr>
          <w:ilvl w:val="3"/>
          <w:numId w:val="24"/>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Disiplin</w:t>
      </w:r>
    </w:p>
    <w:p w:rsidR="00276CA3" w:rsidRPr="003C5D55" w:rsidRDefault="00276CA3" w:rsidP="00276CA3">
      <w:pPr>
        <w:pStyle w:val="ListeParagraf"/>
        <w:numPr>
          <w:ilvl w:val="3"/>
          <w:numId w:val="24"/>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Kariyer ve Liyakat</w:t>
      </w:r>
    </w:p>
    <w:p w:rsidR="00276CA3" w:rsidRPr="003C5D55" w:rsidRDefault="00276CA3" w:rsidP="00276CA3">
      <w:pPr>
        <w:pStyle w:val="ListeParagraf"/>
        <w:numPr>
          <w:ilvl w:val="3"/>
          <w:numId w:val="24"/>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Yer Değiştirme</w:t>
      </w:r>
    </w:p>
    <w:p w:rsidR="00276CA3" w:rsidRPr="003C5D55" w:rsidRDefault="003546D5" w:rsidP="00276CA3">
      <w:pPr>
        <w:pStyle w:val="ListeParagraf"/>
        <w:numPr>
          <w:ilvl w:val="3"/>
          <w:numId w:val="24"/>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Hizmetiçi</w:t>
      </w:r>
      <w:r w:rsidR="00276CA3" w:rsidRPr="003C5D55">
        <w:rPr>
          <w:rFonts w:ascii="Times New Roman" w:hAnsi="Times New Roman" w:cs="Times New Roman"/>
          <w:color w:val="1B1C20"/>
          <w:sz w:val="24"/>
          <w:szCs w:val="24"/>
        </w:rPr>
        <w:t xml:space="preserve"> Eğitim</w:t>
      </w:r>
    </w:p>
    <w:p w:rsidR="003C5D55" w:rsidRDefault="003C5D55" w:rsidP="006874D8">
      <w:pPr>
        <w:pStyle w:val="ListeParagraf"/>
        <w:spacing w:after="0" w:line="240" w:lineRule="auto"/>
        <w:ind w:left="0"/>
        <w:rPr>
          <w:rFonts w:ascii="Times New Roman" w:hAnsi="Times New Roman" w:cs="Times New Roman"/>
          <w:b/>
          <w:sz w:val="24"/>
          <w:szCs w:val="24"/>
        </w:rPr>
      </w:pPr>
    </w:p>
    <w:p w:rsidR="00276CA3" w:rsidRPr="003C5D55" w:rsidRDefault="00276CA3" w:rsidP="00276CA3">
      <w:pPr>
        <w:pStyle w:val="ListeParagraf"/>
        <w:numPr>
          <w:ilvl w:val="0"/>
          <w:numId w:val="23"/>
        </w:numPr>
        <w:spacing w:after="0" w:line="240" w:lineRule="auto"/>
        <w:ind w:left="0" w:firstLine="0"/>
        <w:rPr>
          <w:rFonts w:ascii="Times New Roman" w:hAnsi="Times New Roman" w:cs="Times New Roman"/>
          <w:b/>
          <w:sz w:val="24"/>
          <w:szCs w:val="24"/>
        </w:rPr>
      </w:pPr>
      <w:r w:rsidRPr="003C5D55">
        <w:rPr>
          <w:rFonts w:ascii="Times New Roman" w:hAnsi="Times New Roman" w:cs="Times New Roman"/>
          <w:b/>
          <w:sz w:val="24"/>
          <w:szCs w:val="24"/>
        </w:rPr>
        <w:t>Destek Hizmetleri</w:t>
      </w:r>
    </w:p>
    <w:p w:rsidR="00276CA3" w:rsidRPr="003C5D55" w:rsidRDefault="00276CA3" w:rsidP="00276CA3">
      <w:pPr>
        <w:pStyle w:val="ListeParagraf"/>
        <w:numPr>
          <w:ilvl w:val="3"/>
          <w:numId w:val="23"/>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Satınalma</w:t>
      </w:r>
    </w:p>
    <w:p w:rsidR="00276CA3" w:rsidRPr="003C5D55" w:rsidRDefault="00276CA3" w:rsidP="00276CA3">
      <w:pPr>
        <w:pStyle w:val="ListeParagraf"/>
        <w:numPr>
          <w:ilvl w:val="3"/>
          <w:numId w:val="23"/>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Taşımalı Eğitim</w:t>
      </w:r>
    </w:p>
    <w:p w:rsidR="00276CA3" w:rsidRPr="003C5D55" w:rsidRDefault="00276CA3" w:rsidP="00276CA3">
      <w:pPr>
        <w:pStyle w:val="ListeParagraf"/>
        <w:numPr>
          <w:ilvl w:val="3"/>
          <w:numId w:val="23"/>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Bakım/onarım</w:t>
      </w:r>
    </w:p>
    <w:p w:rsidR="00276CA3" w:rsidRPr="003C5D55" w:rsidRDefault="00276CA3" w:rsidP="00276CA3">
      <w:pPr>
        <w:pStyle w:val="ListeParagraf"/>
        <w:numPr>
          <w:ilvl w:val="3"/>
          <w:numId w:val="23"/>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Donatım Çalışmaları</w:t>
      </w:r>
    </w:p>
    <w:p w:rsidR="00276CA3" w:rsidRPr="003C5D55" w:rsidRDefault="00276CA3" w:rsidP="00276CA3">
      <w:pPr>
        <w:pStyle w:val="ListeParagraf"/>
        <w:numPr>
          <w:ilvl w:val="3"/>
          <w:numId w:val="23"/>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Yayın Faaliyetleri</w:t>
      </w:r>
    </w:p>
    <w:p w:rsidR="00276CA3" w:rsidRPr="003C5D55" w:rsidRDefault="00276CA3" w:rsidP="00276CA3">
      <w:pPr>
        <w:pStyle w:val="ListeParagraf"/>
        <w:numPr>
          <w:ilvl w:val="3"/>
          <w:numId w:val="23"/>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t xml:space="preserve">Ders </w:t>
      </w:r>
      <w:r w:rsidR="003546D5" w:rsidRPr="003C5D55">
        <w:rPr>
          <w:rFonts w:ascii="Times New Roman" w:hAnsi="Times New Roman" w:cs="Times New Roman"/>
          <w:color w:val="1B1C20"/>
          <w:sz w:val="24"/>
          <w:szCs w:val="24"/>
        </w:rPr>
        <w:t>Kitapları</w:t>
      </w:r>
      <w:r w:rsidRPr="003C5D55">
        <w:rPr>
          <w:rFonts w:ascii="Times New Roman" w:hAnsi="Times New Roman" w:cs="Times New Roman"/>
          <w:color w:val="1B1C20"/>
          <w:sz w:val="24"/>
          <w:szCs w:val="24"/>
        </w:rPr>
        <w:t xml:space="preserve"> Dağıtımı</w:t>
      </w:r>
    </w:p>
    <w:p w:rsidR="00276CA3" w:rsidRPr="006874D8" w:rsidRDefault="00276CA3" w:rsidP="00276CA3">
      <w:pPr>
        <w:pStyle w:val="ListeParagraf"/>
        <w:numPr>
          <w:ilvl w:val="3"/>
          <w:numId w:val="23"/>
        </w:numPr>
        <w:autoSpaceDE w:val="0"/>
        <w:autoSpaceDN w:val="0"/>
        <w:adjustRightInd w:val="0"/>
        <w:spacing w:after="0" w:line="240" w:lineRule="auto"/>
        <w:ind w:left="426" w:hanging="426"/>
        <w:rPr>
          <w:rFonts w:ascii="Times New Roman" w:hAnsi="Times New Roman" w:cs="Times New Roman"/>
          <w:color w:val="1B1C20"/>
          <w:sz w:val="24"/>
          <w:szCs w:val="24"/>
        </w:rPr>
      </w:pPr>
      <w:r w:rsidRPr="003C5D55">
        <w:rPr>
          <w:rFonts w:ascii="Times New Roman" w:hAnsi="Times New Roman" w:cs="Times New Roman"/>
          <w:color w:val="1B1C20"/>
          <w:sz w:val="24"/>
          <w:szCs w:val="24"/>
        </w:rPr>
        <w:lastRenderedPageBreak/>
        <w:t>Genel Evrak ve Arşiv Hizmetleri</w:t>
      </w:r>
    </w:p>
    <w:p w:rsidR="00276CA3" w:rsidRPr="003C5D55" w:rsidRDefault="00276CA3" w:rsidP="00276CA3">
      <w:pPr>
        <w:pStyle w:val="ListeParagraf"/>
        <w:autoSpaceDE w:val="0"/>
        <w:autoSpaceDN w:val="0"/>
        <w:adjustRightInd w:val="0"/>
        <w:spacing w:after="0" w:line="240" w:lineRule="auto"/>
        <w:ind w:left="426"/>
        <w:rPr>
          <w:rFonts w:ascii="Times New Roman" w:hAnsi="Times New Roman" w:cs="Times New Roman"/>
          <w:color w:val="1B1C20"/>
          <w:sz w:val="24"/>
          <w:szCs w:val="24"/>
        </w:rPr>
      </w:pPr>
    </w:p>
    <w:p w:rsidR="00276CA3" w:rsidRPr="003C5D55" w:rsidRDefault="00276CA3" w:rsidP="00276CA3">
      <w:pPr>
        <w:pStyle w:val="ListeParagraf"/>
        <w:numPr>
          <w:ilvl w:val="0"/>
          <w:numId w:val="23"/>
        </w:numPr>
        <w:spacing w:after="0" w:line="240" w:lineRule="auto"/>
        <w:ind w:left="0" w:firstLine="0"/>
        <w:rPr>
          <w:rFonts w:ascii="Times New Roman" w:hAnsi="Times New Roman" w:cs="Times New Roman"/>
          <w:b/>
          <w:sz w:val="24"/>
          <w:szCs w:val="24"/>
        </w:rPr>
      </w:pPr>
      <w:r w:rsidRPr="003C5D55">
        <w:rPr>
          <w:rFonts w:ascii="Times New Roman" w:hAnsi="Times New Roman" w:cs="Times New Roman"/>
          <w:b/>
          <w:sz w:val="24"/>
          <w:szCs w:val="24"/>
        </w:rPr>
        <w:t>İnşaat Ve Emlak İşleri</w:t>
      </w:r>
    </w:p>
    <w:p w:rsidR="00276CA3" w:rsidRPr="003C5D55" w:rsidRDefault="00276CA3" w:rsidP="00276CA3">
      <w:pPr>
        <w:pStyle w:val="ListeParagraf"/>
        <w:numPr>
          <w:ilvl w:val="3"/>
          <w:numId w:val="23"/>
        </w:numPr>
        <w:spacing w:after="0" w:line="240" w:lineRule="auto"/>
        <w:ind w:left="426" w:hanging="426"/>
        <w:rPr>
          <w:rFonts w:ascii="Times New Roman" w:hAnsi="Times New Roman" w:cs="Times New Roman"/>
          <w:sz w:val="24"/>
          <w:szCs w:val="24"/>
        </w:rPr>
      </w:pPr>
      <w:r w:rsidRPr="003C5D55">
        <w:rPr>
          <w:rFonts w:ascii="Times New Roman" w:hAnsi="Times New Roman" w:cs="Times New Roman"/>
          <w:sz w:val="24"/>
          <w:szCs w:val="24"/>
        </w:rPr>
        <w:t xml:space="preserve"> Yapım Programları</w:t>
      </w:r>
    </w:p>
    <w:p w:rsidR="00276CA3" w:rsidRPr="003C5D55" w:rsidRDefault="00276CA3" w:rsidP="00276CA3">
      <w:pPr>
        <w:pStyle w:val="ListeParagraf"/>
        <w:numPr>
          <w:ilvl w:val="3"/>
          <w:numId w:val="23"/>
        </w:numPr>
        <w:spacing w:after="0" w:line="240" w:lineRule="auto"/>
        <w:ind w:left="426" w:hanging="426"/>
        <w:rPr>
          <w:rFonts w:ascii="Times New Roman" w:hAnsi="Times New Roman" w:cs="Times New Roman"/>
          <w:sz w:val="24"/>
          <w:szCs w:val="24"/>
        </w:rPr>
      </w:pPr>
      <w:r w:rsidRPr="003C5D55">
        <w:rPr>
          <w:rFonts w:ascii="Times New Roman" w:hAnsi="Times New Roman" w:cs="Times New Roman"/>
          <w:sz w:val="24"/>
          <w:szCs w:val="24"/>
        </w:rPr>
        <w:t>Derslik İhtiyaçlarının Karşılanması</w:t>
      </w:r>
    </w:p>
    <w:p w:rsidR="00276CA3" w:rsidRPr="003C5D55" w:rsidRDefault="00276CA3" w:rsidP="00276CA3">
      <w:pPr>
        <w:pStyle w:val="ListeParagraf"/>
        <w:numPr>
          <w:ilvl w:val="3"/>
          <w:numId w:val="23"/>
        </w:numPr>
        <w:spacing w:after="0" w:line="240" w:lineRule="auto"/>
        <w:ind w:left="426" w:hanging="426"/>
        <w:rPr>
          <w:rFonts w:ascii="Times New Roman" w:hAnsi="Times New Roman" w:cs="Times New Roman"/>
          <w:sz w:val="24"/>
          <w:szCs w:val="24"/>
        </w:rPr>
      </w:pPr>
      <w:r w:rsidRPr="003C5D55">
        <w:rPr>
          <w:rFonts w:ascii="Times New Roman" w:hAnsi="Times New Roman" w:cs="Times New Roman"/>
          <w:sz w:val="24"/>
          <w:szCs w:val="24"/>
        </w:rPr>
        <w:t>Halk Katkısı işlemleri</w:t>
      </w:r>
    </w:p>
    <w:p w:rsidR="00276CA3" w:rsidRPr="003C5D55" w:rsidRDefault="00276CA3" w:rsidP="00276CA3">
      <w:pPr>
        <w:pStyle w:val="ListeParagraf"/>
        <w:numPr>
          <w:ilvl w:val="3"/>
          <w:numId w:val="23"/>
        </w:numPr>
        <w:spacing w:after="0" w:line="240" w:lineRule="auto"/>
        <w:ind w:left="426" w:hanging="426"/>
        <w:rPr>
          <w:rFonts w:ascii="Times New Roman" w:hAnsi="Times New Roman" w:cs="Times New Roman"/>
          <w:sz w:val="24"/>
          <w:szCs w:val="24"/>
        </w:rPr>
      </w:pPr>
      <w:r w:rsidRPr="003C5D55">
        <w:rPr>
          <w:rFonts w:ascii="Times New Roman" w:hAnsi="Times New Roman" w:cs="Times New Roman"/>
          <w:sz w:val="24"/>
          <w:szCs w:val="24"/>
        </w:rPr>
        <w:t>İhalelerin takibi</w:t>
      </w:r>
    </w:p>
    <w:p w:rsidR="00276CA3" w:rsidRPr="003C5D55" w:rsidRDefault="00276CA3" w:rsidP="00276CA3">
      <w:pPr>
        <w:pStyle w:val="ListeParagraf"/>
        <w:numPr>
          <w:ilvl w:val="3"/>
          <w:numId w:val="23"/>
        </w:numPr>
        <w:spacing w:after="0" w:line="240" w:lineRule="auto"/>
        <w:ind w:left="426" w:hanging="426"/>
        <w:rPr>
          <w:rFonts w:ascii="Times New Roman" w:hAnsi="Times New Roman" w:cs="Times New Roman"/>
          <w:sz w:val="24"/>
          <w:szCs w:val="24"/>
        </w:rPr>
      </w:pPr>
      <w:r w:rsidRPr="003C5D55">
        <w:rPr>
          <w:rFonts w:ascii="Times New Roman" w:hAnsi="Times New Roman" w:cs="Times New Roman"/>
          <w:sz w:val="24"/>
          <w:szCs w:val="24"/>
        </w:rPr>
        <w:t>Okul/Kurum Onarımları</w:t>
      </w:r>
    </w:p>
    <w:p w:rsidR="00276CA3" w:rsidRPr="003C5D55" w:rsidRDefault="00276CA3" w:rsidP="00276CA3">
      <w:pPr>
        <w:pStyle w:val="ListeParagraf"/>
        <w:numPr>
          <w:ilvl w:val="3"/>
          <w:numId w:val="23"/>
        </w:numPr>
        <w:spacing w:after="0" w:line="240" w:lineRule="auto"/>
        <w:ind w:left="426" w:hanging="426"/>
        <w:rPr>
          <w:rFonts w:ascii="Times New Roman" w:hAnsi="Times New Roman" w:cs="Times New Roman"/>
          <w:sz w:val="24"/>
          <w:szCs w:val="24"/>
        </w:rPr>
      </w:pPr>
      <w:r w:rsidRPr="003C5D55">
        <w:rPr>
          <w:rFonts w:ascii="Times New Roman" w:hAnsi="Times New Roman" w:cs="Times New Roman"/>
          <w:sz w:val="24"/>
          <w:szCs w:val="24"/>
        </w:rPr>
        <w:t>Hak Edişler</w:t>
      </w:r>
    </w:p>
    <w:p w:rsidR="00276CA3" w:rsidRPr="003C5D55" w:rsidRDefault="00276CA3" w:rsidP="00276CA3">
      <w:pPr>
        <w:pStyle w:val="ListeParagraf"/>
        <w:numPr>
          <w:ilvl w:val="3"/>
          <w:numId w:val="23"/>
        </w:numPr>
        <w:spacing w:after="0" w:line="240" w:lineRule="auto"/>
        <w:ind w:left="426" w:hanging="426"/>
        <w:rPr>
          <w:rFonts w:ascii="Times New Roman" w:hAnsi="Times New Roman" w:cs="Times New Roman"/>
          <w:sz w:val="24"/>
          <w:szCs w:val="24"/>
        </w:rPr>
      </w:pPr>
      <w:r w:rsidRPr="003C5D55">
        <w:rPr>
          <w:rFonts w:ascii="Times New Roman" w:hAnsi="Times New Roman" w:cs="Times New Roman"/>
          <w:sz w:val="24"/>
          <w:szCs w:val="24"/>
        </w:rPr>
        <w:t>Kamulaştırma işlemleri</w:t>
      </w:r>
    </w:p>
    <w:p w:rsidR="00276CA3" w:rsidRPr="003C5D55" w:rsidRDefault="00276CA3" w:rsidP="00276CA3">
      <w:pPr>
        <w:pStyle w:val="ListeParagraf"/>
        <w:spacing w:after="0" w:line="240" w:lineRule="auto"/>
        <w:ind w:left="426"/>
        <w:rPr>
          <w:rFonts w:ascii="Times New Roman" w:hAnsi="Times New Roman" w:cs="Times New Roman"/>
          <w:sz w:val="24"/>
          <w:szCs w:val="24"/>
        </w:rPr>
      </w:pPr>
    </w:p>
    <w:p w:rsidR="00276CA3" w:rsidRPr="003C5D55" w:rsidRDefault="00276CA3" w:rsidP="00276CA3">
      <w:pPr>
        <w:pStyle w:val="ListeParagraf"/>
        <w:numPr>
          <w:ilvl w:val="0"/>
          <w:numId w:val="23"/>
        </w:numPr>
        <w:spacing w:after="0" w:line="240" w:lineRule="auto"/>
        <w:ind w:left="0" w:firstLine="0"/>
        <w:rPr>
          <w:rFonts w:ascii="Times New Roman" w:hAnsi="Times New Roman" w:cs="Times New Roman"/>
          <w:b/>
          <w:sz w:val="24"/>
          <w:szCs w:val="24"/>
        </w:rPr>
      </w:pPr>
      <w:r w:rsidRPr="003C5D55">
        <w:rPr>
          <w:rFonts w:ascii="Times New Roman" w:hAnsi="Times New Roman" w:cs="Times New Roman"/>
          <w:b/>
          <w:sz w:val="24"/>
          <w:szCs w:val="24"/>
        </w:rPr>
        <w:t>Sivil Savunma Faaliyetleri</w:t>
      </w:r>
    </w:p>
    <w:p w:rsidR="00276CA3" w:rsidRPr="003C5D55" w:rsidRDefault="00276CA3" w:rsidP="00276CA3">
      <w:pPr>
        <w:pStyle w:val="ListeParagraf"/>
        <w:numPr>
          <w:ilvl w:val="0"/>
          <w:numId w:val="23"/>
        </w:numPr>
        <w:spacing w:after="0" w:line="240" w:lineRule="auto"/>
        <w:ind w:left="0" w:firstLine="0"/>
        <w:rPr>
          <w:rFonts w:ascii="Times New Roman" w:hAnsi="Times New Roman" w:cs="Times New Roman"/>
          <w:b/>
          <w:sz w:val="24"/>
          <w:szCs w:val="24"/>
        </w:rPr>
      </w:pPr>
      <w:r w:rsidRPr="003C5D55">
        <w:rPr>
          <w:rFonts w:ascii="Times New Roman" w:hAnsi="Times New Roman" w:cs="Times New Roman"/>
          <w:b/>
          <w:sz w:val="24"/>
          <w:szCs w:val="24"/>
        </w:rPr>
        <w:t xml:space="preserve"> Hukuk Faaliyetleri</w:t>
      </w:r>
    </w:p>
    <w:p w:rsidR="00276CA3" w:rsidRPr="003C5D55" w:rsidRDefault="00276CA3" w:rsidP="00276CA3">
      <w:pPr>
        <w:pStyle w:val="ListeParagraf"/>
        <w:numPr>
          <w:ilvl w:val="0"/>
          <w:numId w:val="23"/>
        </w:numPr>
        <w:spacing w:after="0" w:line="240" w:lineRule="auto"/>
        <w:ind w:left="0" w:firstLine="0"/>
        <w:rPr>
          <w:rFonts w:ascii="Times New Roman" w:hAnsi="Times New Roman" w:cs="Times New Roman"/>
          <w:b/>
          <w:sz w:val="24"/>
          <w:szCs w:val="24"/>
        </w:rPr>
      </w:pPr>
      <w:r w:rsidRPr="003C5D55">
        <w:rPr>
          <w:rFonts w:ascii="Times New Roman" w:hAnsi="Times New Roman" w:cs="Times New Roman"/>
          <w:b/>
          <w:sz w:val="24"/>
          <w:szCs w:val="24"/>
        </w:rPr>
        <w:t xml:space="preserve"> Bilgi Edinme Faaliyetleri</w:t>
      </w:r>
    </w:p>
    <w:p w:rsidR="00276CA3" w:rsidRPr="003C5D55" w:rsidRDefault="00276CA3" w:rsidP="00276CA3">
      <w:pPr>
        <w:spacing w:after="0" w:line="240" w:lineRule="auto"/>
        <w:rPr>
          <w:rFonts w:ascii="Times New Roman" w:hAnsi="Times New Roman" w:cs="Times New Roman"/>
          <w:b/>
          <w:sz w:val="24"/>
          <w:szCs w:val="24"/>
        </w:rPr>
      </w:pPr>
    </w:p>
    <w:p w:rsidR="001D1C5B" w:rsidRPr="003C5D55" w:rsidRDefault="001D1C5B" w:rsidP="001D1C5B">
      <w:pPr>
        <w:tabs>
          <w:tab w:val="center" w:pos="4536"/>
          <w:tab w:val="right" w:pos="9072"/>
        </w:tabs>
        <w:spacing w:after="0" w:line="240" w:lineRule="auto"/>
        <w:jc w:val="center"/>
        <w:rPr>
          <w:rFonts w:ascii="Times New Roman" w:eastAsia="Times New Roman" w:hAnsi="Times New Roman" w:cs="Times New Roman"/>
          <w:b/>
          <w:sz w:val="24"/>
          <w:szCs w:val="24"/>
          <w:lang w:eastAsia="tr-TR"/>
        </w:rPr>
      </w:pPr>
      <w:r w:rsidRPr="003C5D55">
        <w:rPr>
          <w:rFonts w:ascii="Times New Roman" w:eastAsia="Times New Roman" w:hAnsi="Times New Roman" w:cs="Times New Roman"/>
          <w:b/>
          <w:sz w:val="24"/>
          <w:szCs w:val="24"/>
          <w:lang w:eastAsia="tr-TR"/>
        </w:rPr>
        <w:t>ÇELEBİ İLÇE MİLLİ EĞİTİM MÜDÜRLÜĞÜNE BAĞLI HİZMET ŞUBELERİ VE BÖLÜMLERİN GÖREV DAĞILIMI</w:t>
      </w:r>
      <w:r w:rsidR="00B25F2C" w:rsidRPr="003C5D55">
        <w:rPr>
          <w:rFonts w:ascii="Times New Roman" w:eastAsia="Times New Roman" w:hAnsi="Times New Roman" w:cs="Times New Roman"/>
          <w:b/>
          <w:sz w:val="24"/>
          <w:szCs w:val="24"/>
          <w:lang w:eastAsia="tr-TR"/>
        </w:rPr>
        <w:t xml:space="preserve"> YÖNERGESİ</w:t>
      </w:r>
    </w:p>
    <w:p w:rsidR="001D1C5B" w:rsidRPr="003C5D55" w:rsidRDefault="001D1C5B" w:rsidP="001D1C5B">
      <w:pPr>
        <w:spacing w:after="0" w:line="240" w:lineRule="auto"/>
        <w:jc w:val="both"/>
        <w:rPr>
          <w:rFonts w:ascii="Times New Roman" w:eastAsia="Times New Roman" w:hAnsi="Times New Roman" w:cs="Times New Roman"/>
          <w:sz w:val="24"/>
          <w:szCs w:val="24"/>
          <w:u w:val="single"/>
          <w:lang w:eastAsia="tr-TR"/>
        </w:rPr>
      </w:pPr>
    </w:p>
    <w:p w:rsidR="001D1C5B" w:rsidRPr="003C5D55" w:rsidRDefault="001D1C5B" w:rsidP="001D1C5B">
      <w:pPr>
        <w:spacing w:after="0" w:line="240" w:lineRule="auto"/>
        <w:jc w:val="both"/>
        <w:rPr>
          <w:rFonts w:ascii="Times New Roman" w:eastAsia="Times New Roman" w:hAnsi="Times New Roman" w:cs="Times New Roman"/>
          <w:sz w:val="24"/>
          <w:szCs w:val="24"/>
          <w:lang w:eastAsia="tr-TR"/>
        </w:rPr>
      </w:pPr>
      <w:r w:rsidRPr="003C5D55">
        <w:rPr>
          <w:rFonts w:ascii="Times New Roman" w:eastAsia="Times New Roman" w:hAnsi="Times New Roman" w:cs="Times New Roman"/>
          <w:sz w:val="24"/>
          <w:szCs w:val="24"/>
          <w:lang w:eastAsia="tr-TR"/>
        </w:rPr>
        <w:t xml:space="preserve">       </w:t>
      </w:r>
      <w:r w:rsidRPr="003C5D55">
        <w:rPr>
          <w:rFonts w:ascii="Times New Roman" w:eastAsia="Times New Roman" w:hAnsi="Times New Roman" w:cs="Times New Roman"/>
          <w:sz w:val="24"/>
          <w:szCs w:val="24"/>
          <w:lang w:eastAsia="tr-TR"/>
        </w:rPr>
        <w:tab/>
        <w:t>İlçemiz Milli Eğitim Müdürlüğü Şube Müdürü</w:t>
      </w:r>
      <w:proofErr w:type="gramStart"/>
      <w:r w:rsidRPr="003C5D55">
        <w:rPr>
          <w:rFonts w:ascii="Times New Roman" w:eastAsia="Times New Roman" w:hAnsi="Times New Roman" w:cs="Times New Roman"/>
          <w:sz w:val="24"/>
          <w:szCs w:val="24"/>
          <w:lang w:eastAsia="tr-TR"/>
        </w:rPr>
        <w:t>,,</w:t>
      </w:r>
      <w:proofErr w:type="gramEnd"/>
      <w:r w:rsidRPr="003C5D55">
        <w:rPr>
          <w:rFonts w:ascii="Times New Roman" w:eastAsia="Times New Roman" w:hAnsi="Times New Roman" w:cs="Times New Roman"/>
          <w:sz w:val="24"/>
          <w:szCs w:val="24"/>
          <w:lang w:eastAsia="tr-TR"/>
        </w:rPr>
        <w:t xml:space="preserve"> Şef, Memurlar ile Hizmetlilerin yerine getireceği görevler 18 11. 2012 tarih ve        28471 sayılı Resmi Gazetede yayımlanan “MİLLİ EĞİTİM BAKANLIĞI İL VE İLÇE MİLLİ EĞİTİM MÜDÜRLÜKLERİ YÖNETMELİĞİ” ile Milli Eğitim Bakanlığı İnsan Kaynakları Genel Müdürlüğünün 2012/43 sayılı Genelgesine uygun olarak aşağıya çıkarılmıştır.</w:t>
      </w:r>
    </w:p>
    <w:p w:rsidR="001D1C5B" w:rsidRPr="003C5D55" w:rsidRDefault="001D1C5B" w:rsidP="001D1C5B">
      <w:pPr>
        <w:spacing w:after="0" w:line="240" w:lineRule="auto"/>
        <w:jc w:val="both"/>
        <w:rPr>
          <w:rFonts w:ascii="Times New Roman" w:eastAsia="Times New Roman" w:hAnsi="Times New Roman" w:cs="Times New Roman"/>
          <w:sz w:val="20"/>
          <w:szCs w:val="20"/>
          <w:lang w:eastAsia="tr-TR"/>
        </w:rPr>
      </w:pPr>
    </w:p>
    <w:tbl>
      <w:tblPr>
        <w:tblW w:w="9716" w:type="dxa"/>
        <w:tblInd w:w="57" w:type="dxa"/>
        <w:tblLayout w:type="fixed"/>
        <w:tblCellMar>
          <w:left w:w="70" w:type="dxa"/>
          <w:right w:w="70" w:type="dxa"/>
        </w:tblCellMar>
        <w:tblLook w:val="04A0" w:firstRow="1" w:lastRow="0" w:firstColumn="1" w:lastColumn="0" w:noHBand="0" w:noVBand="1"/>
      </w:tblPr>
      <w:tblGrid>
        <w:gridCol w:w="2958"/>
        <w:gridCol w:w="4189"/>
        <w:gridCol w:w="1165"/>
        <w:gridCol w:w="1404"/>
      </w:tblGrid>
      <w:tr w:rsidR="001D1C5B" w:rsidRPr="003C5D55" w:rsidTr="003C5D55">
        <w:trPr>
          <w:trHeight w:val="539"/>
        </w:trPr>
        <w:tc>
          <w:tcPr>
            <w:tcW w:w="9716" w:type="dxa"/>
            <w:gridSpan w:val="4"/>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1D1C5B" w:rsidRPr="003C5D55" w:rsidRDefault="001D1C5B" w:rsidP="001D1C5B">
            <w:pPr>
              <w:spacing w:after="0" w:line="240" w:lineRule="auto"/>
              <w:jc w:val="center"/>
              <w:rPr>
                <w:rFonts w:ascii="Times New Roman" w:eastAsia="Times New Roman" w:hAnsi="Times New Roman" w:cs="Times New Roman"/>
                <w:b/>
                <w:bCs/>
                <w:color w:val="000000"/>
                <w:sz w:val="24"/>
                <w:szCs w:val="24"/>
                <w:lang w:eastAsia="tr-TR"/>
              </w:rPr>
            </w:pPr>
            <w:r w:rsidRPr="003C5D55">
              <w:rPr>
                <w:rFonts w:ascii="Times New Roman" w:eastAsia="Times New Roman" w:hAnsi="Times New Roman" w:cs="Times New Roman"/>
                <w:b/>
                <w:bCs/>
                <w:color w:val="000000"/>
                <w:sz w:val="24"/>
                <w:szCs w:val="24"/>
                <w:lang w:eastAsia="tr-TR"/>
              </w:rPr>
              <w:t>ÇELEBİ İLÇE MİLLİ EĞİTİM MÜDÜRLÜĞÜ</w:t>
            </w:r>
            <w:r w:rsidRPr="003C5D55">
              <w:rPr>
                <w:rFonts w:ascii="Times New Roman" w:eastAsia="Times New Roman" w:hAnsi="Times New Roman" w:cs="Times New Roman"/>
                <w:b/>
                <w:bCs/>
                <w:color w:val="000000"/>
                <w:sz w:val="24"/>
                <w:szCs w:val="24"/>
                <w:lang w:eastAsia="tr-TR"/>
              </w:rPr>
              <w:br/>
              <w:t xml:space="preserve">ŞEF, </w:t>
            </w:r>
            <w:proofErr w:type="gramStart"/>
            <w:r w:rsidRPr="003C5D55">
              <w:rPr>
                <w:rFonts w:ascii="Times New Roman" w:eastAsia="Times New Roman" w:hAnsi="Times New Roman" w:cs="Times New Roman"/>
                <w:b/>
                <w:bCs/>
                <w:color w:val="000000"/>
                <w:sz w:val="24"/>
                <w:szCs w:val="24"/>
                <w:lang w:eastAsia="tr-TR"/>
              </w:rPr>
              <w:t>MEMUR,VHKİ</w:t>
            </w:r>
            <w:proofErr w:type="gramEnd"/>
            <w:r w:rsidRPr="003C5D55">
              <w:rPr>
                <w:rFonts w:ascii="Times New Roman" w:eastAsia="Times New Roman" w:hAnsi="Times New Roman" w:cs="Times New Roman"/>
                <w:b/>
                <w:bCs/>
                <w:color w:val="000000"/>
                <w:sz w:val="24"/>
                <w:szCs w:val="24"/>
                <w:lang w:eastAsia="tr-TR"/>
              </w:rPr>
              <w:t xml:space="preserve"> ve HİZMETLİ GÖREV DAĞILIMI LİSTESİ</w:t>
            </w:r>
          </w:p>
        </w:tc>
      </w:tr>
      <w:tr w:rsidR="001D1C5B" w:rsidRPr="003C5D55" w:rsidTr="003C5D55">
        <w:trPr>
          <w:trHeight w:val="320"/>
        </w:trPr>
        <w:tc>
          <w:tcPr>
            <w:tcW w:w="9716" w:type="dxa"/>
            <w:gridSpan w:val="4"/>
            <w:vMerge/>
            <w:tcBorders>
              <w:top w:val="single" w:sz="8" w:space="0" w:color="auto"/>
              <w:left w:val="single" w:sz="8" w:space="0" w:color="auto"/>
              <w:bottom w:val="single" w:sz="8" w:space="0" w:color="000000"/>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b/>
                <w:bCs/>
                <w:color w:val="000000"/>
                <w:sz w:val="24"/>
                <w:szCs w:val="24"/>
                <w:lang w:eastAsia="tr-TR"/>
              </w:rPr>
            </w:pPr>
          </w:p>
        </w:tc>
      </w:tr>
      <w:tr w:rsidR="001D1C5B" w:rsidRPr="003C5D55" w:rsidTr="003C5D55">
        <w:trPr>
          <w:trHeight w:val="293"/>
        </w:trPr>
        <w:tc>
          <w:tcPr>
            <w:tcW w:w="295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D1C5B" w:rsidRPr="003C5D55" w:rsidRDefault="001D1C5B" w:rsidP="003C5D55">
            <w:pPr>
              <w:spacing w:after="0" w:line="240" w:lineRule="auto"/>
              <w:jc w:val="center"/>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br/>
              <w:t>SORUMLU</w:t>
            </w:r>
          </w:p>
        </w:tc>
        <w:tc>
          <w:tcPr>
            <w:tcW w:w="4189"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BÖLÜM ve GÖREVİN ADI</w:t>
            </w:r>
          </w:p>
        </w:tc>
        <w:tc>
          <w:tcPr>
            <w:tcW w:w="2569"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GÖREVLİ.</w:t>
            </w:r>
          </w:p>
        </w:tc>
      </w:tr>
      <w:tr w:rsidR="001D1C5B" w:rsidRPr="003C5D55" w:rsidTr="003C5D55">
        <w:trPr>
          <w:trHeight w:val="430"/>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vMerge/>
            <w:tcBorders>
              <w:top w:val="single" w:sz="8" w:space="0" w:color="auto"/>
              <w:left w:val="single" w:sz="8" w:space="0" w:color="auto"/>
              <w:bottom w:val="single" w:sz="8" w:space="0" w:color="000000"/>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165" w:type="dxa"/>
            <w:tcBorders>
              <w:top w:val="single" w:sz="4" w:space="0" w:color="auto"/>
              <w:left w:val="single" w:sz="8" w:space="0" w:color="auto"/>
              <w:bottom w:val="single" w:sz="8" w:space="0" w:color="000000"/>
              <w:right w:val="single" w:sz="4" w:space="0" w:color="auto"/>
            </w:tcBorders>
            <w:vAlign w:val="center"/>
            <w:hideMark/>
          </w:tcPr>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ŞEF</w:t>
            </w:r>
          </w:p>
        </w:tc>
        <w:tc>
          <w:tcPr>
            <w:tcW w:w="1404" w:type="dxa"/>
            <w:tcBorders>
              <w:top w:val="single" w:sz="4" w:space="0" w:color="auto"/>
              <w:left w:val="single" w:sz="4" w:space="0" w:color="auto"/>
              <w:bottom w:val="single" w:sz="8" w:space="0" w:color="000000"/>
              <w:right w:val="single" w:sz="8" w:space="0" w:color="000000"/>
            </w:tcBorders>
            <w:vAlign w:val="center"/>
          </w:tcPr>
          <w:p w:rsidR="001D1C5B" w:rsidRPr="003C5D55" w:rsidRDefault="003C5D55"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MEMUR, HİZMETLİ</w:t>
            </w:r>
          </w:p>
        </w:tc>
      </w:tr>
      <w:tr w:rsidR="001D1C5B" w:rsidRPr="003C5D55" w:rsidTr="003C5D55">
        <w:trPr>
          <w:trHeight w:val="254"/>
        </w:trPr>
        <w:tc>
          <w:tcPr>
            <w:tcW w:w="295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 xml:space="preserve">Mahmut ACAR </w:t>
            </w:r>
            <w:r w:rsidRPr="003C5D55">
              <w:rPr>
                <w:rFonts w:ascii="Times New Roman" w:eastAsia="Times New Roman" w:hAnsi="Times New Roman" w:cs="Times New Roman"/>
                <w:color w:val="000000"/>
                <w:sz w:val="24"/>
                <w:szCs w:val="24"/>
                <w:lang w:eastAsia="tr-TR"/>
              </w:rPr>
              <w:br/>
              <w:t>İlçe Milli Eğitim Müdür V.</w:t>
            </w:r>
          </w:p>
        </w:tc>
        <w:tc>
          <w:tcPr>
            <w:tcW w:w="4189" w:type="dxa"/>
            <w:tcBorders>
              <w:top w:val="single" w:sz="8"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1-</w:t>
            </w:r>
            <w:r w:rsidRPr="003C5D55">
              <w:rPr>
                <w:rFonts w:ascii="Times New Roman" w:eastAsia="Times New Roman" w:hAnsi="Times New Roman" w:cs="Times New Roman"/>
                <w:sz w:val="24"/>
                <w:szCs w:val="24"/>
                <w:lang w:eastAsia="tr-TR"/>
              </w:rPr>
              <w:t xml:space="preserve"> Strateji Geliştirme Hizmetleri</w:t>
            </w:r>
          </w:p>
        </w:tc>
        <w:tc>
          <w:tcPr>
            <w:tcW w:w="1165"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p>
        </w:tc>
        <w:tc>
          <w:tcPr>
            <w:tcW w:w="1404" w:type="dxa"/>
            <w:vMerge w:val="restart"/>
            <w:tcBorders>
              <w:top w:val="single" w:sz="8" w:space="0" w:color="auto"/>
              <w:left w:val="single" w:sz="4" w:space="0" w:color="auto"/>
              <w:bottom w:val="single" w:sz="8" w:space="0" w:color="000000"/>
              <w:right w:val="single" w:sz="4" w:space="0" w:color="auto"/>
            </w:tcBorders>
            <w:shd w:val="clear" w:color="auto" w:fill="auto"/>
            <w:vAlign w:val="bottom"/>
          </w:tcPr>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p>
        </w:tc>
      </w:tr>
      <w:tr w:rsidR="001D1C5B" w:rsidRPr="003C5D55" w:rsidTr="003C5D55">
        <w:trPr>
          <w:trHeight w:val="166"/>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8"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2-</w:t>
            </w:r>
            <w:r w:rsidRPr="003C5D55">
              <w:rPr>
                <w:rFonts w:ascii="Times New Roman" w:eastAsia="Times New Roman" w:hAnsi="Times New Roman" w:cs="Times New Roman"/>
                <w:sz w:val="24"/>
                <w:szCs w:val="24"/>
                <w:lang w:eastAsia="tr-TR"/>
              </w:rPr>
              <w:t xml:space="preserve"> Hukuk İşleri Hizmetleri.</w:t>
            </w:r>
          </w:p>
        </w:tc>
        <w:tc>
          <w:tcPr>
            <w:tcW w:w="1165" w:type="dxa"/>
            <w:vMerge/>
            <w:tcBorders>
              <w:top w:val="single" w:sz="8" w:space="0" w:color="auto"/>
              <w:left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vMerge/>
            <w:tcBorders>
              <w:top w:val="single" w:sz="8" w:space="0" w:color="auto"/>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150"/>
        </w:trPr>
        <w:tc>
          <w:tcPr>
            <w:tcW w:w="2958"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1D1C5B" w:rsidRPr="003C5D55" w:rsidRDefault="001D1C5B" w:rsidP="00421123">
            <w:pPr>
              <w:spacing w:after="0" w:line="240" w:lineRule="auto"/>
              <w:jc w:val="center"/>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br/>
            </w:r>
            <w:r w:rsidRPr="003C5D55">
              <w:rPr>
                <w:rFonts w:ascii="Times New Roman" w:eastAsia="Times New Roman" w:hAnsi="Times New Roman" w:cs="Times New Roman"/>
                <w:color w:val="000000"/>
                <w:sz w:val="24"/>
                <w:szCs w:val="24"/>
                <w:lang w:eastAsia="tr-TR"/>
              </w:rPr>
              <w:br/>
            </w:r>
            <w:r w:rsidR="00421123">
              <w:rPr>
                <w:rFonts w:ascii="Times New Roman" w:eastAsia="Times New Roman" w:hAnsi="Times New Roman" w:cs="Times New Roman"/>
                <w:color w:val="000000"/>
                <w:sz w:val="24"/>
                <w:szCs w:val="24"/>
                <w:lang w:eastAsia="tr-TR"/>
              </w:rPr>
              <w:t>Feyyaz KESKİN</w:t>
            </w:r>
            <w:r w:rsidRPr="003C5D55">
              <w:rPr>
                <w:rFonts w:ascii="Times New Roman" w:eastAsia="Times New Roman" w:hAnsi="Times New Roman" w:cs="Times New Roman"/>
                <w:color w:val="000000"/>
                <w:sz w:val="24"/>
                <w:szCs w:val="24"/>
                <w:lang w:eastAsia="tr-TR"/>
              </w:rPr>
              <w:br/>
              <w:t>Şube Müdür V.</w:t>
            </w:r>
          </w:p>
        </w:tc>
        <w:tc>
          <w:tcPr>
            <w:tcW w:w="4189" w:type="dxa"/>
            <w:tcBorders>
              <w:top w:val="single" w:sz="8"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1-</w:t>
            </w:r>
            <w:r w:rsidRPr="003C5D55">
              <w:rPr>
                <w:rFonts w:ascii="Times New Roman" w:eastAsia="Times New Roman" w:hAnsi="Times New Roman" w:cs="Times New Roman"/>
                <w:sz w:val="24"/>
                <w:szCs w:val="24"/>
                <w:lang w:eastAsia="tr-TR"/>
              </w:rPr>
              <w:t xml:space="preserve"> Bilgi İşlem. Ve Eğitim Teknolojileri Hizmetleri.</w:t>
            </w:r>
          </w:p>
        </w:tc>
        <w:tc>
          <w:tcPr>
            <w:tcW w:w="1165" w:type="dxa"/>
            <w:vMerge w:val="restart"/>
            <w:tcBorders>
              <w:left w:val="single" w:sz="4" w:space="0" w:color="auto"/>
              <w:right w:val="single" w:sz="4" w:space="0" w:color="auto"/>
            </w:tcBorders>
            <w:shd w:val="clear" w:color="auto" w:fill="auto"/>
            <w:vAlign w:val="bottom"/>
            <w:hideMark/>
          </w:tcPr>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Mehmet ÇANGA</w:t>
            </w:r>
          </w:p>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p>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p>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p>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p>
          <w:p w:rsidR="001D1C5B" w:rsidRPr="003C5D55" w:rsidRDefault="001D1C5B" w:rsidP="001D1C5B">
            <w:pPr>
              <w:spacing w:after="0" w:line="240" w:lineRule="auto"/>
              <w:jc w:val="center"/>
              <w:rPr>
                <w:rFonts w:ascii="Times New Roman" w:eastAsia="Times New Roman" w:hAnsi="Times New Roman" w:cs="Times New Roman"/>
                <w:sz w:val="24"/>
                <w:szCs w:val="24"/>
                <w:lang w:eastAsia="tr-TR"/>
              </w:rPr>
            </w:pPr>
          </w:p>
          <w:p w:rsidR="001D1C5B" w:rsidRPr="003C5D55" w:rsidRDefault="001D1C5B" w:rsidP="001D1C5B">
            <w:pPr>
              <w:spacing w:after="0" w:line="240" w:lineRule="auto"/>
              <w:jc w:val="center"/>
              <w:rPr>
                <w:rFonts w:ascii="Times New Roman" w:eastAsia="Times New Roman" w:hAnsi="Times New Roman" w:cs="Times New Roman"/>
                <w:sz w:val="24"/>
                <w:szCs w:val="24"/>
                <w:lang w:eastAsia="tr-TR"/>
              </w:rPr>
            </w:pPr>
          </w:p>
          <w:p w:rsidR="001D1C5B" w:rsidRPr="003C5D55" w:rsidRDefault="001D1C5B" w:rsidP="001D1C5B">
            <w:pPr>
              <w:spacing w:after="0" w:line="240" w:lineRule="auto"/>
              <w:jc w:val="center"/>
              <w:rPr>
                <w:rFonts w:ascii="Times New Roman" w:eastAsia="Times New Roman" w:hAnsi="Times New Roman" w:cs="Times New Roman"/>
                <w:sz w:val="24"/>
                <w:szCs w:val="24"/>
                <w:lang w:eastAsia="tr-TR"/>
              </w:rPr>
            </w:pPr>
          </w:p>
        </w:tc>
        <w:tc>
          <w:tcPr>
            <w:tcW w:w="1404" w:type="dxa"/>
            <w:vMerge w:val="restart"/>
            <w:tcBorders>
              <w:left w:val="single" w:sz="4" w:space="0" w:color="auto"/>
              <w:right w:val="single" w:sz="4" w:space="0" w:color="auto"/>
            </w:tcBorders>
            <w:shd w:val="clear" w:color="auto" w:fill="auto"/>
            <w:vAlign w:val="center"/>
          </w:tcPr>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Yusuf KOÇ</w:t>
            </w:r>
          </w:p>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Sevda AYAN</w:t>
            </w:r>
          </w:p>
          <w:p w:rsidR="001D1C5B" w:rsidRPr="003C5D55" w:rsidRDefault="001D1C5B" w:rsidP="001D1C5B">
            <w:pPr>
              <w:spacing w:after="0" w:line="240" w:lineRule="auto"/>
              <w:jc w:val="center"/>
              <w:rPr>
                <w:rFonts w:ascii="Times New Roman" w:eastAsia="Times New Roman" w:hAnsi="Times New Roman" w:cs="Times New Roman"/>
                <w:sz w:val="24"/>
                <w:szCs w:val="24"/>
                <w:lang w:eastAsia="tr-TR"/>
              </w:rPr>
            </w:pPr>
            <w:r w:rsidRPr="003C5D55">
              <w:rPr>
                <w:rFonts w:ascii="Times New Roman" w:eastAsia="Times New Roman" w:hAnsi="Times New Roman" w:cs="Times New Roman"/>
                <w:sz w:val="24"/>
                <w:szCs w:val="24"/>
                <w:lang w:eastAsia="tr-TR"/>
              </w:rPr>
              <w:br/>
            </w:r>
            <w:r w:rsidRPr="003C5D55">
              <w:rPr>
                <w:rFonts w:ascii="Times New Roman" w:eastAsia="Times New Roman" w:hAnsi="Times New Roman" w:cs="Times New Roman"/>
                <w:sz w:val="24"/>
                <w:szCs w:val="24"/>
                <w:lang w:eastAsia="tr-TR"/>
              </w:rPr>
              <w:br/>
            </w:r>
          </w:p>
        </w:tc>
      </w:tr>
      <w:tr w:rsidR="001D1C5B" w:rsidRPr="003C5D55" w:rsidTr="003C5D55">
        <w:trPr>
          <w:trHeight w:val="123"/>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2-</w:t>
            </w:r>
            <w:r w:rsidRPr="003C5D55">
              <w:rPr>
                <w:rFonts w:ascii="Times New Roman" w:eastAsia="Times New Roman" w:hAnsi="Times New Roman" w:cs="Times New Roman"/>
                <w:sz w:val="24"/>
                <w:szCs w:val="24"/>
                <w:lang w:eastAsia="tr-TR"/>
              </w:rPr>
              <w:t xml:space="preserve"> Destek Hizmetleri</w:t>
            </w:r>
          </w:p>
        </w:tc>
        <w:tc>
          <w:tcPr>
            <w:tcW w:w="1165" w:type="dxa"/>
            <w:vMerge/>
            <w:tcBorders>
              <w:left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vMerge/>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227"/>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3-</w:t>
            </w:r>
            <w:r w:rsidRPr="003C5D55">
              <w:rPr>
                <w:rFonts w:ascii="Times New Roman" w:eastAsia="Times New Roman" w:hAnsi="Times New Roman" w:cs="Times New Roman"/>
                <w:sz w:val="24"/>
                <w:szCs w:val="24"/>
                <w:lang w:eastAsia="tr-TR"/>
              </w:rPr>
              <w:t xml:space="preserve"> İnşaat ve Emlak Hizmetleri.</w:t>
            </w:r>
          </w:p>
        </w:tc>
        <w:tc>
          <w:tcPr>
            <w:tcW w:w="1165" w:type="dxa"/>
            <w:vMerge/>
            <w:tcBorders>
              <w:left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vMerge/>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200"/>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 xml:space="preserve">4-Din Öğretimi </w:t>
            </w:r>
          </w:p>
        </w:tc>
        <w:tc>
          <w:tcPr>
            <w:tcW w:w="1165" w:type="dxa"/>
            <w:vMerge/>
            <w:tcBorders>
              <w:left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vMerge/>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154"/>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5-</w:t>
            </w:r>
            <w:r w:rsidRPr="003C5D55">
              <w:rPr>
                <w:rFonts w:ascii="Times New Roman" w:eastAsia="Times New Roman" w:hAnsi="Times New Roman" w:cs="Times New Roman"/>
                <w:sz w:val="24"/>
                <w:szCs w:val="24"/>
                <w:lang w:eastAsia="tr-TR"/>
              </w:rPr>
              <w:t xml:space="preserve"> İnsan Kaynakları Yönetim Hizmetleri   </w:t>
            </w:r>
          </w:p>
        </w:tc>
        <w:tc>
          <w:tcPr>
            <w:tcW w:w="1165" w:type="dxa"/>
            <w:vMerge/>
            <w:tcBorders>
              <w:left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vMerge/>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260"/>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 xml:space="preserve">6- </w:t>
            </w:r>
            <w:r w:rsidRPr="003C5D55">
              <w:rPr>
                <w:rFonts w:ascii="Times New Roman" w:eastAsia="Times New Roman" w:hAnsi="Times New Roman" w:cs="Times New Roman"/>
                <w:sz w:val="24"/>
                <w:szCs w:val="24"/>
                <w:lang w:eastAsia="tr-TR"/>
              </w:rPr>
              <w:t>Temel Eğitim Hizmetleri.</w:t>
            </w:r>
          </w:p>
        </w:tc>
        <w:tc>
          <w:tcPr>
            <w:tcW w:w="1165" w:type="dxa"/>
            <w:vMerge/>
            <w:tcBorders>
              <w:left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vMerge/>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232"/>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 xml:space="preserve">7- </w:t>
            </w:r>
            <w:r w:rsidRPr="003C5D55">
              <w:rPr>
                <w:rFonts w:ascii="Times New Roman" w:eastAsia="Times New Roman" w:hAnsi="Times New Roman" w:cs="Times New Roman"/>
                <w:sz w:val="24"/>
                <w:szCs w:val="24"/>
                <w:lang w:eastAsia="tr-TR"/>
              </w:rPr>
              <w:t>Ortaöğretim Hizmetleri.</w:t>
            </w:r>
          </w:p>
        </w:tc>
        <w:tc>
          <w:tcPr>
            <w:tcW w:w="1165" w:type="dxa"/>
            <w:vMerge/>
            <w:tcBorders>
              <w:left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vMerge/>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187"/>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 xml:space="preserve">8- </w:t>
            </w:r>
            <w:r w:rsidRPr="003C5D55">
              <w:rPr>
                <w:rFonts w:ascii="Times New Roman" w:eastAsia="Times New Roman" w:hAnsi="Times New Roman" w:cs="Times New Roman"/>
                <w:sz w:val="24"/>
                <w:szCs w:val="24"/>
                <w:lang w:eastAsia="tr-TR"/>
              </w:rPr>
              <w:t>Mesleki ve Teknik Eğitim Hizmetleri.</w:t>
            </w:r>
          </w:p>
        </w:tc>
        <w:tc>
          <w:tcPr>
            <w:tcW w:w="1165" w:type="dxa"/>
            <w:vMerge/>
            <w:tcBorders>
              <w:left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vMerge/>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144"/>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 xml:space="preserve">9- </w:t>
            </w:r>
            <w:r w:rsidRPr="003C5D55">
              <w:rPr>
                <w:rFonts w:ascii="Times New Roman" w:eastAsia="Times New Roman" w:hAnsi="Times New Roman" w:cs="Times New Roman"/>
                <w:sz w:val="24"/>
                <w:szCs w:val="24"/>
                <w:lang w:eastAsia="tr-TR"/>
              </w:rPr>
              <w:t>Din Öğretimi Hizmetleri.</w:t>
            </w:r>
          </w:p>
        </w:tc>
        <w:tc>
          <w:tcPr>
            <w:tcW w:w="1165" w:type="dxa"/>
            <w:vMerge/>
            <w:tcBorders>
              <w:left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vMerge/>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99"/>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10-</w:t>
            </w:r>
            <w:r w:rsidRPr="003C5D55">
              <w:rPr>
                <w:rFonts w:ascii="Times New Roman" w:eastAsia="Times New Roman" w:hAnsi="Times New Roman" w:cs="Times New Roman"/>
                <w:sz w:val="24"/>
                <w:szCs w:val="24"/>
                <w:lang w:eastAsia="tr-TR"/>
              </w:rPr>
              <w:t xml:space="preserve"> Hayat Boyu Öğrenme Hizmetleri.</w:t>
            </w:r>
          </w:p>
        </w:tc>
        <w:tc>
          <w:tcPr>
            <w:tcW w:w="1165" w:type="dxa"/>
            <w:vMerge/>
            <w:tcBorders>
              <w:left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vMerge/>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166"/>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11</w:t>
            </w:r>
            <w:r w:rsidRPr="003C5D55">
              <w:rPr>
                <w:rFonts w:ascii="Times New Roman" w:eastAsia="Times New Roman" w:hAnsi="Times New Roman" w:cs="Times New Roman"/>
                <w:sz w:val="24"/>
                <w:szCs w:val="24"/>
                <w:lang w:eastAsia="tr-TR"/>
              </w:rPr>
              <w:t xml:space="preserve"> Özel Eğitim ve Rehberlik Hizmetleri.</w:t>
            </w:r>
          </w:p>
        </w:tc>
        <w:tc>
          <w:tcPr>
            <w:tcW w:w="1165" w:type="dxa"/>
            <w:vMerge/>
            <w:tcBorders>
              <w:left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vMerge/>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240"/>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12-</w:t>
            </w:r>
            <w:r w:rsidRPr="003C5D55">
              <w:rPr>
                <w:rFonts w:ascii="Times New Roman" w:eastAsia="Times New Roman" w:hAnsi="Times New Roman" w:cs="Times New Roman"/>
                <w:sz w:val="24"/>
                <w:szCs w:val="24"/>
                <w:lang w:eastAsia="tr-TR"/>
              </w:rPr>
              <w:t xml:space="preserve"> Özel Öğretim Kurumları Hizmetleri.</w:t>
            </w:r>
          </w:p>
        </w:tc>
        <w:tc>
          <w:tcPr>
            <w:tcW w:w="1165" w:type="dxa"/>
            <w:vMerge/>
            <w:tcBorders>
              <w:left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vMerge/>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240"/>
        </w:trPr>
        <w:tc>
          <w:tcPr>
            <w:tcW w:w="2958" w:type="dxa"/>
            <w:vMerge/>
            <w:tcBorders>
              <w:top w:val="single" w:sz="8" w:space="0" w:color="auto"/>
              <w:left w:val="single" w:sz="8" w:space="0" w:color="auto"/>
              <w:bottom w:val="single" w:sz="8" w:space="0" w:color="000000"/>
              <w:right w:val="single" w:sz="8" w:space="0" w:color="000000"/>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13-Sivil Savunma Hizmetleri</w:t>
            </w:r>
          </w:p>
        </w:tc>
        <w:tc>
          <w:tcPr>
            <w:tcW w:w="1165" w:type="dxa"/>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1404" w:type="dxa"/>
            <w:tcBorders>
              <w:left w:val="single" w:sz="4" w:space="0" w:color="auto"/>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r>
      <w:tr w:rsidR="001D1C5B" w:rsidRPr="003C5D55" w:rsidTr="003C5D55">
        <w:trPr>
          <w:trHeight w:val="157"/>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14-Temizlik ve Düzen</w:t>
            </w:r>
          </w:p>
        </w:tc>
        <w:tc>
          <w:tcPr>
            <w:tcW w:w="1165" w:type="dxa"/>
            <w:vMerge w:val="restart"/>
            <w:tcBorders>
              <w:top w:val="single" w:sz="4" w:space="0" w:color="auto"/>
              <w:left w:val="single" w:sz="4" w:space="0" w:color="auto"/>
              <w:right w:val="single" w:sz="4" w:space="0" w:color="auto"/>
            </w:tcBorders>
            <w:shd w:val="clear" w:color="auto" w:fill="auto"/>
            <w:vAlign w:val="bottom"/>
            <w:hideMark/>
          </w:tcPr>
          <w:p w:rsidR="001D1C5B" w:rsidRPr="003C5D55" w:rsidRDefault="001D1C5B" w:rsidP="001D1C5B">
            <w:pPr>
              <w:spacing w:after="0" w:line="240" w:lineRule="auto"/>
              <w:jc w:val="center"/>
              <w:rPr>
                <w:rFonts w:ascii="Times New Roman" w:eastAsia="Times New Roman" w:hAnsi="Times New Roman" w:cs="Times New Roman"/>
                <w:color w:val="000000"/>
                <w:sz w:val="24"/>
                <w:szCs w:val="24"/>
                <w:lang w:eastAsia="tr-TR"/>
              </w:rPr>
            </w:pPr>
          </w:p>
        </w:tc>
        <w:tc>
          <w:tcPr>
            <w:tcW w:w="1404" w:type="dxa"/>
            <w:vMerge w:val="restart"/>
            <w:tcBorders>
              <w:top w:val="single" w:sz="4" w:space="0" w:color="auto"/>
              <w:left w:val="single" w:sz="4" w:space="0" w:color="auto"/>
              <w:bottom w:val="single" w:sz="8" w:space="0" w:color="000000"/>
              <w:right w:val="single" w:sz="4" w:space="0" w:color="auto"/>
            </w:tcBorders>
            <w:shd w:val="clear" w:color="auto" w:fill="auto"/>
            <w:vAlign w:val="bottom"/>
          </w:tcPr>
          <w:p w:rsidR="001D1C5B" w:rsidRPr="003C5D55" w:rsidRDefault="001D1C5B" w:rsidP="003C5D55">
            <w:pPr>
              <w:spacing w:after="0" w:line="240" w:lineRule="auto"/>
              <w:rPr>
                <w:rFonts w:ascii="Times New Roman" w:eastAsia="Times New Roman" w:hAnsi="Times New Roman" w:cs="Times New Roman"/>
                <w:color w:val="000000"/>
                <w:sz w:val="24"/>
                <w:szCs w:val="24"/>
                <w:lang w:eastAsia="tr-TR"/>
              </w:rPr>
            </w:pPr>
            <w:r w:rsidRPr="003C5D55">
              <w:rPr>
                <w:rFonts w:ascii="Times New Roman" w:eastAsia="Times New Roman" w:hAnsi="Times New Roman" w:cs="Times New Roman"/>
                <w:color w:val="000000"/>
                <w:sz w:val="24"/>
                <w:szCs w:val="24"/>
                <w:lang w:eastAsia="tr-TR"/>
              </w:rPr>
              <w:t>Bayram ULUYOL</w:t>
            </w:r>
          </w:p>
        </w:tc>
      </w:tr>
      <w:tr w:rsidR="001D1C5B" w:rsidRPr="003C5D55" w:rsidTr="003C5D55">
        <w:trPr>
          <w:trHeight w:val="98"/>
        </w:trPr>
        <w:tc>
          <w:tcPr>
            <w:tcW w:w="2958" w:type="dxa"/>
            <w:vMerge/>
            <w:tcBorders>
              <w:top w:val="single" w:sz="8" w:space="0" w:color="auto"/>
              <w:left w:val="single" w:sz="8" w:space="0" w:color="auto"/>
              <w:bottom w:val="single" w:sz="8" w:space="0" w:color="000000"/>
              <w:right w:val="single" w:sz="8" w:space="0" w:color="000000"/>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16"/>
                <w:szCs w:val="16"/>
                <w:lang w:eastAsia="tr-TR"/>
              </w:rPr>
            </w:pPr>
          </w:p>
        </w:tc>
        <w:tc>
          <w:tcPr>
            <w:tcW w:w="4189" w:type="dxa"/>
            <w:tcBorders>
              <w:top w:val="single" w:sz="4" w:space="0" w:color="auto"/>
              <w:left w:val="nil"/>
              <w:bottom w:val="single" w:sz="4" w:space="0" w:color="auto"/>
              <w:right w:val="single" w:sz="4" w:space="0" w:color="auto"/>
            </w:tcBorders>
            <w:shd w:val="clear" w:color="auto" w:fill="auto"/>
            <w:noWrap/>
            <w:vAlign w:val="bottom"/>
            <w:hideMark/>
          </w:tcPr>
          <w:p w:rsidR="001D1C5B" w:rsidRPr="003C5D55" w:rsidRDefault="001D1C5B" w:rsidP="001D1C5B">
            <w:pPr>
              <w:spacing w:after="0" w:line="240" w:lineRule="auto"/>
              <w:rPr>
                <w:rFonts w:ascii="Times New Roman" w:eastAsia="Times New Roman" w:hAnsi="Times New Roman" w:cs="Times New Roman"/>
                <w:color w:val="000000"/>
                <w:sz w:val="20"/>
                <w:szCs w:val="20"/>
                <w:lang w:eastAsia="tr-TR"/>
              </w:rPr>
            </w:pPr>
            <w:r w:rsidRPr="003C5D55">
              <w:rPr>
                <w:rFonts w:ascii="Times New Roman" w:eastAsia="Times New Roman" w:hAnsi="Times New Roman" w:cs="Times New Roman"/>
                <w:color w:val="000000"/>
                <w:sz w:val="20"/>
                <w:szCs w:val="20"/>
                <w:lang w:eastAsia="tr-TR"/>
              </w:rPr>
              <w:t>15-Santral</w:t>
            </w:r>
          </w:p>
        </w:tc>
        <w:tc>
          <w:tcPr>
            <w:tcW w:w="1165" w:type="dxa"/>
            <w:vMerge/>
            <w:tcBorders>
              <w:left w:val="single" w:sz="4" w:space="0" w:color="auto"/>
              <w:bottom w:val="single" w:sz="4" w:space="0" w:color="auto"/>
              <w:right w:val="single" w:sz="4" w:space="0" w:color="auto"/>
            </w:tcBorders>
            <w:vAlign w:val="center"/>
            <w:hideMark/>
          </w:tcPr>
          <w:p w:rsidR="001D1C5B" w:rsidRPr="003C5D55" w:rsidRDefault="001D1C5B" w:rsidP="001D1C5B">
            <w:pPr>
              <w:spacing w:after="0" w:line="240" w:lineRule="auto"/>
              <w:rPr>
                <w:rFonts w:ascii="Times New Roman" w:eastAsia="Times New Roman" w:hAnsi="Times New Roman" w:cs="Times New Roman"/>
                <w:color w:val="000000"/>
                <w:sz w:val="16"/>
                <w:szCs w:val="16"/>
                <w:lang w:eastAsia="tr-TR"/>
              </w:rPr>
            </w:pPr>
          </w:p>
        </w:tc>
        <w:tc>
          <w:tcPr>
            <w:tcW w:w="1404" w:type="dxa"/>
            <w:vMerge/>
            <w:tcBorders>
              <w:top w:val="single" w:sz="8" w:space="0" w:color="auto"/>
              <w:left w:val="single" w:sz="4" w:space="0" w:color="auto"/>
              <w:bottom w:val="single" w:sz="8" w:space="0" w:color="000000"/>
              <w:right w:val="single" w:sz="4" w:space="0" w:color="auto"/>
            </w:tcBorders>
            <w:vAlign w:val="center"/>
          </w:tcPr>
          <w:p w:rsidR="001D1C5B" w:rsidRPr="003C5D55" w:rsidRDefault="001D1C5B" w:rsidP="001D1C5B">
            <w:pPr>
              <w:spacing w:after="0" w:line="240" w:lineRule="auto"/>
              <w:rPr>
                <w:rFonts w:ascii="Times New Roman" w:eastAsia="Times New Roman" w:hAnsi="Times New Roman" w:cs="Times New Roman"/>
                <w:color w:val="000000"/>
                <w:sz w:val="16"/>
                <w:szCs w:val="16"/>
                <w:lang w:eastAsia="tr-TR"/>
              </w:rPr>
            </w:pPr>
          </w:p>
        </w:tc>
      </w:tr>
    </w:tbl>
    <w:p w:rsidR="001D1C5B" w:rsidRPr="003C5D55" w:rsidRDefault="001D1C5B" w:rsidP="001D1C5B">
      <w:pPr>
        <w:tabs>
          <w:tab w:val="left" w:pos="5823"/>
        </w:tabs>
        <w:spacing w:after="0" w:line="240" w:lineRule="auto"/>
        <w:rPr>
          <w:rFonts w:ascii="Times New Roman" w:eastAsia="Times New Roman" w:hAnsi="Times New Roman" w:cs="Times New Roman"/>
          <w:sz w:val="24"/>
          <w:szCs w:val="24"/>
          <w:lang w:eastAsia="tr-TR"/>
        </w:rPr>
      </w:pPr>
    </w:p>
    <w:p w:rsidR="001D1C5B" w:rsidRDefault="001D1C5B" w:rsidP="001D1C5B">
      <w:pPr>
        <w:spacing w:after="0" w:line="240" w:lineRule="auto"/>
        <w:jc w:val="both"/>
        <w:rPr>
          <w:rFonts w:ascii="Times New Roman" w:eastAsia="Times New Roman" w:hAnsi="Times New Roman" w:cs="Times New Roman"/>
          <w:sz w:val="20"/>
          <w:lang w:eastAsia="tr-TR"/>
        </w:rPr>
      </w:pPr>
    </w:p>
    <w:p w:rsidR="003C5D55" w:rsidRDefault="003C5D55" w:rsidP="001D1C5B">
      <w:pPr>
        <w:spacing w:after="0" w:line="240" w:lineRule="auto"/>
        <w:jc w:val="both"/>
        <w:rPr>
          <w:rFonts w:ascii="Times New Roman" w:eastAsia="Times New Roman" w:hAnsi="Times New Roman" w:cs="Times New Roman"/>
          <w:sz w:val="20"/>
          <w:lang w:eastAsia="tr-TR"/>
        </w:rPr>
      </w:pPr>
    </w:p>
    <w:p w:rsidR="003C5D55" w:rsidRPr="003C5D55" w:rsidRDefault="003C5D55" w:rsidP="001D1C5B">
      <w:pPr>
        <w:spacing w:after="0" w:line="240" w:lineRule="auto"/>
        <w:jc w:val="both"/>
        <w:rPr>
          <w:rFonts w:ascii="Times New Roman" w:eastAsia="Times New Roman" w:hAnsi="Times New Roman" w:cs="Times New Roman"/>
          <w:sz w:val="20"/>
          <w:lang w:eastAsia="tr-TR"/>
        </w:rPr>
      </w:pPr>
    </w:p>
    <w:p w:rsidR="001D1C5B" w:rsidRPr="003C5D55" w:rsidRDefault="00421123" w:rsidP="001D1C5B">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Feyyaz KESKİN</w:t>
      </w:r>
      <w:r w:rsidR="001D1C5B" w:rsidRPr="003C5D55">
        <w:rPr>
          <w:rFonts w:ascii="Times New Roman" w:eastAsia="Times New Roman" w:hAnsi="Times New Roman" w:cs="Times New Roman"/>
          <w:b/>
          <w:sz w:val="24"/>
          <w:szCs w:val="24"/>
          <w:lang w:eastAsia="tr-TR"/>
        </w:rPr>
        <w:t xml:space="preserve"> Şube Müdü</w:t>
      </w:r>
      <w:r>
        <w:rPr>
          <w:rFonts w:ascii="Times New Roman" w:eastAsia="Times New Roman" w:hAnsi="Times New Roman" w:cs="Times New Roman"/>
          <w:b/>
          <w:sz w:val="24"/>
          <w:szCs w:val="24"/>
          <w:lang w:eastAsia="tr-TR"/>
        </w:rPr>
        <w:t>r</w:t>
      </w:r>
      <w:r w:rsidR="001D1C5B" w:rsidRPr="003C5D55">
        <w:rPr>
          <w:rFonts w:ascii="Times New Roman" w:eastAsia="Times New Roman" w:hAnsi="Times New Roman" w:cs="Times New Roman"/>
          <w:b/>
          <w:sz w:val="24"/>
          <w:szCs w:val="24"/>
          <w:lang w:eastAsia="tr-TR"/>
        </w:rPr>
        <w:t xml:space="preserve"> V.</w:t>
      </w:r>
    </w:p>
    <w:p w:rsidR="001D1C5B" w:rsidRPr="003C5D55" w:rsidRDefault="001D1C5B" w:rsidP="001D1C5B">
      <w:pPr>
        <w:spacing w:after="0" w:line="240" w:lineRule="auto"/>
        <w:rPr>
          <w:rFonts w:ascii="Times New Roman" w:eastAsia="Times New Roman" w:hAnsi="Times New Roman" w:cs="Times New Roman"/>
          <w:b/>
          <w:sz w:val="24"/>
          <w:szCs w:val="24"/>
          <w:u w:val="single"/>
          <w:lang w:eastAsia="tr-TR"/>
        </w:rPr>
      </w:pPr>
      <w:r w:rsidRPr="003C5D55">
        <w:rPr>
          <w:rFonts w:ascii="Times New Roman" w:eastAsia="Times New Roman" w:hAnsi="Times New Roman" w:cs="Times New Roman"/>
          <w:b/>
          <w:sz w:val="24"/>
          <w:szCs w:val="24"/>
          <w:u w:val="single"/>
          <w:lang w:eastAsia="tr-TR"/>
        </w:rPr>
        <w:t>Mehmet ÇANGA (ŞEF)- Yusuf KOÇ(Memur)</w:t>
      </w:r>
    </w:p>
    <w:p w:rsidR="001D1C5B" w:rsidRPr="003C5D55" w:rsidRDefault="001D1C5B" w:rsidP="001D1C5B">
      <w:pPr>
        <w:spacing w:after="0" w:line="240" w:lineRule="auto"/>
        <w:rPr>
          <w:rFonts w:ascii="Times New Roman" w:eastAsia="Times New Roman" w:hAnsi="Times New Roman" w:cs="Times New Roman"/>
          <w:b/>
          <w:sz w:val="10"/>
          <w:szCs w:val="28"/>
          <w:lang w:eastAsia="tr-TR"/>
        </w:rPr>
      </w:pPr>
    </w:p>
    <w:p w:rsidR="001D1C5B" w:rsidRPr="003C5D55" w:rsidRDefault="001D1C5B" w:rsidP="001D1C5B">
      <w:pPr>
        <w:spacing w:after="0" w:line="240" w:lineRule="auto"/>
        <w:rPr>
          <w:rFonts w:ascii="Times New Roman" w:eastAsia="Times New Roman" w:hAnsi="Times New Roman" w:cs="Times New Roman"/>
          <w:sz w:val="18"/>
          <w:szCs w:val="20"/>
          <w:lang w:eastAsia="tr-TR"/>
        </w:rPr>
      </w:pPr>
      <w:r w:rsidRPr="003C5D55">
        <w:rPr>
          <w:rFonts w:ascii="Times New Roman" w:eastAsia="Times New Roman" w:hAnsi="Times New Roman" w:cs="Times New Roman"/>
          <w:b/>
          <w:sz w:val="24"/>
          <w:szCs w:val="28"/>
          <w:lang w:eastAsia="tr-TR"/>
        </w:rPr>
        <w:t>Destek Hizmetleri-1</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 Ders araç ve gereçleri ile donatım ihtiyaçlarını temin etmek,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 Taşınır ve taşınmazlara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3) Lojmanlar ile ilgili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4) Yemekhane iş ve işlemlerini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5)İlçe Milli Eğitim Müdürlüğü ile okulların web sitesi ile ilgili iş ve işlemler.(Şube Müdürleri sorumluluğunda)</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6) Temizlik, güvenlik, ısınma, aydınlatma, onarım gibi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7) Satın alma iş ve işlemlerini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8) Bütçe ile ilgili iş ve işlemleri yürütmek,(Özel İdare Bütçesi, Personel giderleri hariç Genel Bütçe)</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9) Ayrıntılı harcama programını hazırlamak,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10) Nakit ödemelerin planlamasını yapmak, ödemeleri izlemek,(Özel İdare ve Genel Bütçeden)</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11) Malî durum ve beklentiler raporunu hazırlamak,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12) Yatırımlarla ilgili ihtiyaç analizlerini yapmak, verileri hazırlamak,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13) Okul aile birlikleri ile ilgili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14) Eğitim Kurumu bina veya eklentileri ile derslik ihtiyaçlarını tespit etmek,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15) Eğitim teknolojileriyle ilgili bütçe ve yatırım planlamalarını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16) İlköğretim ve ortaöğretim öğrencilerinin maddi yönden desteklenmesini koordine etmek</w:t>
      </w:r>
      <w:proofErr w:type="gramStart"/>
      <w:r w:rsidRPr="007C7AB1">
        <w:rPr>
          <w:rFonts w:ascii="Times New Roman" w:eastAsia="Times New Roman" w:hAnsi="Times New Roman" w:cs="Times New Roman"/>
          <w:sz w:val="24"/>
          <w:szCs w:val="24"/>
        </w:rPr>
        <w:t>.,</w:t>
      </w:r>
      <w:proofErr w:type="gramEnd"/>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17) Yurtiçi ve yurtdışı geçici ve sürekli görev yollukları; terfi ve diğer özlük haklarına ait tahakkuk ve ödeme işlemleri ile avans, ödenemeyen giderler ve bütçeleştirilmiş borçlar ile tazminat ödemeleriyle ilgili işlemlerinin yürütülmesi; okul ve kurumların ek ders ücretlerine ilişkin çizelgelerin incelenip onaylanması;</w:t>
      </w: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24"/>
          <w:szCs w:val="24"/>
        </w:rPr>
      </w:pPr>
      <w:r w:rsidRPr="007C7AB1">
        <w:rPr>
          <w:rFonts w:ascii="Times New Roman" w:eastAsia="Times New Roman" w:hAnsi="Times New Roman" w:cs="Times New Roman"/>
          <w:sz w:val="24"/>
          <w:szCs w:val="24"/>
        </w:rPr>
        <w:t>18) Tahakkuk işlemlerine esas olan onayları almak ve ilgili diğer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19)Nakit ödemelerin planlamasını yapmak, ödemeleri izlemek,(Özel İdare ve Genel Bütçeden)</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20) Kamu zararı ile ilgili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 xml:space="preserve">21)İlçe Milli Eğitim Müdürlüğü </w:t>
      </w:r>
      <w:proofErr w:type="gramStart"/>
      <w:r w:rsidRPr="007C7AB1">
        <w:rPr>
          <w:rFonts w:ascii="Times New Roman" w:eastAsia="Times New Roman" w:hAnsi="Times New Roman" w:cs="Times New Roman"/>
          <w:sz w:val="24"/>
          <w:szCs w:val="24"/>
        </w:rPr>
        <w:t>dahil</w:t>
      </w:r>
      <w:proofErr w:type="gramEnd"/>
      <w:r w:rsidRPr="007C7AB1">
        <w:rPr>
          <w:rFonts w:ascii="Times New Roman" w:eastAsia="Times New Roman" w:hAnsi="Times New Roman" w:cs="Times New Roman"/>
          <w:sz w:val="24"/>
          <w:szCs w:val="24"/>
        </w:rPr>
        <w:t xml:space="preserve"> Temel Eğitim okullarında (Anaokulu, İlk okullar ve Ortaokul)görev yapan tüm personelin maaş, ek ders ücreti, sürekli ve geçici görev yollukları ile ilgili tüm işlemler</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22)</w:t>
      </w:r>
      <w:proofErr w:type="spellStart"/>
      <w:r w:rsidRPr="007C7AB1">
        <w:rPr>
          <w:rFonts w:ascii="Times New Roman" w:eastAsia="Times New Roman" w:hAnsi="Times New Roman" w:cs="Times New Roman"/>
          <w:sz w:val="24"/>
          <w:szCs w:val="24"/>
        </w:rPr>
        <w:t>İlksan</w:t>
      </w:r>
      <w:proofErr w:type="spellEnd"/>
      <w:r w:rsidRPr="007C7AB1">
        <w:rPr>
          <w:rFonts w:ascii="Times New Roman" w:eastAsia="Times New Roman" w:hAnsi="Times New Roman" w:cs="Times New Roman"/>
          <w:sz w:val="24"/>
          <w:szCs w:val="24"/>
        </w:rPr>
        <w:t xml:space="preserve"> ile ilgili iş ve işlemler.</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23)Sorumluluk alanındaki okullarda göreve başlayan ve görevden ayrılan personelin göreve başlama ve ayrılmalarının Mal Müdürlüğüne resmi yazı ile bildirilmesi.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24)Sorumluluk alanındaki tüm kurum okulların SGK ile ilgili resmi yazışmaları.</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25)Sorumluluk alanındaki tüm resmi okulların öğrenci burs ücretlerinin ödenmesi.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26)Tüm resmi kurum ve okullarda görevli personelin Kamu Zararının tespit ve tahsiline ilişkin işlemler</w:t>
      </w:r>
      <w:proofErr w:type="gramStart"/>
      <w:r w:rsidRPr="007C7AB1">
        <w:rPr>
          <w:rFonts w:ascii="Times New Roman" w:eastAsia="Times New Roman" w:hAnsi="Times New Roman" w:cs="Times New Roman"/>
          <w:sz w:val="24"/>
          <w:szCs w:val="24"/>
        </w:rPr>
        <w:t>..</w:t>
      </w:r>
      <w:proofErr w:type="gramEnd"/>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27)Taşıma ile ilgili iş ve işlemleri ve ilgili ödemeleri yapmak</w:t>
      </w:r>
    </w:p>
    <w:p w:rsidR="001D1C5B" w:rsidRPr="007C7AB1" w:rsidRDefault="001D1C5B" w:rsidP="001D1C5B">
      <w:pPr>
        <w:spacing w:after="0" w:line="240" w:lineRule="auto"/>
        <w:jc w:val="both"/>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28)Müdürün ve şube müdürünün vereceği diğer görevleri yapmak.</w:t>
      </w:r>
    </w:p>
    <w:p w:rsidR="001D1C5B" w:rsidRPr="003C5D55" w:rsidRDefault="001D1C5B" w:rsidP="001D1C5B">
      <w:pPr>
        <w:spacing w:after="0" w:line="240" w:lineRule="auto"/>
        <w:jc w:val="both"/>
        <w:rPr>
          <w:rFonts w:ascii="Times New Roman" w:eastAsia="Times New Roman" w:hAnsi="Times New Roman" w:cs="Times New Roman"/>
          <w:lang w:eastAsia="tr-TR"/>
        </w:rPr>
      </w:pPr>
    </w:p>
    <w:p w:rsidR="001D1C5B" w:rsidRPr="003C5D55" w:rsidRDefault="00421123" w:rsidP="001D1C5B">
      <w:pPr>
        <w:spacing w:after="0" w:line="240" w:lineRule="auto"/>
        <w:jc w:val="both"/>
        <w:rPr>
          <w:rFonts w:ascii="Times New Roman" w:eastAsia="Times New Roman" w:hAnsi="Times New Roman" w:cs="Times New Roman"/>
          <w:b/>
          <w:sz w:val="16"/>
          <w:lang w:eastAsia="tr-TR"/>
        </w:rPr>
      </w:pPr>
      <w:r>
        <w:rPr>
          <w:rFonts w:ascii="Times New Roman" w:eastAsia="Times New Roman" w:hAnsi="Times New Roman" w:cs="Times New Roman"/>
          <w:b/>
          <w:sz w:val="24"/>
          <w:lang w:eastAsia="tr-TR"/>
        </w:rPr>
        <w:t>Feyyaz KESKİN</w:t>
      </w:r>
      <w:r w:rsidR="001D1C5B" w:rsidRPr="003C5D55">
        <w:rPr>
          <w:rFonts w:ascii="Times New Roman" w:eastAsia="Times New Roman" w:hAnsi="Times New Roman" w:cs="Times New Roman"/>
          <w:b/>
          <w:sz w:val="24"/>
          <w:lang w:eastAsia="tr-TR"/>
        </w:rPr>
        <w:t xml:space="preserve"> Şube Müdü</w:t>
      </w:r>
      <w:r>
        <w:rPr>
          <w:rFonts w:ascii="Times New Roman" w:eastAsia="Times New Roman" w:hAnsi="Times New Roman" w:cs="Times New Roman"/>
          <w:b/>
          <w:sz w:val="24"/>
          <w:lang w:eastAsia="tr-TR"/>
        </w:rPr>
        <w:t>r</w:t>
      </w:r>
      <w:r w:rsidR="001D1C5B" w:rsidRPr="003C5D55">
        <w:rPr>
          <w:rFonts w:ascii="Times New Roman" w:eastAsia="Times New Roman" w:hAnsi="Times New Roman" w:cs="Times New Roman"/>
          <w:b/>
          <w:sz w:val="24"/>
          <w:lang w:eastAsia="tr-TR"/>
        </w:rPr>
        <w:t xml:space="preserve"> V.</w:t>
      </w:r>
    </w:p>
    <w:p w:rsidR="001D1C5B" w:rsidRPr="007C7AB1" w:rsidRDefault="001D1C5B" w:rsidP="001D1C5B">
      <w:pPr>
        <w:spacing w:after="0" w:line="240" w:lineRule="auto"/>
        <w:rPr>
          <w:rFonts w:ascii="Times New Roman" w:eastAsia="Times New Roman" w:hAnsi="Times New Roman" w:cs="Times New Roman"/>
          <w:b/>
          <w:sz w:val="24"/>
          <w:szCs w:val="28"/>
          <w:u w:val="single"/>
          <w:lang w:eastAsia="tr-TR"/>
        </w:rPr>
      </w:pPr>
      <w:r w:rsidRPr="007C7AB1">
        <w:rPr>
          <w:rFonts w:ascii="Times New Roman" w:eastAsia="Times New Roman" w:hAnsi="Times New Roman" w:cs="Times New Roman"/>
          <w:b/>
          <w:sz w:val="24"/>
          <w:szCs w:val="28"/>
          <w:u w:val="single"/>
          <w:lang w:eastAsia="tr-TR"/>
        </w:rPr>
        <w:t>Mehmet ÇANGA (ŞEF)- Yusuf KOÇ(Memur)</w:t>
      </w: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8"/>
          <w:szCs w:val="28"/>
        </w:rPr>
      </w:pP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24"/>
          <w:szCs w:val="28"/>
        </w:rPr>
      </w:pPr>
      <w:r w:rsidRPr="007C7AB1">
        <w:rPr>
          <w:rFonts w:ascii="Times New Roman" w:eastAsia="Times New Roman" w:hAnsi="Times New Roman" w:cs="Times New Roman"/>
          <w:b/>
          <w:sz w:val="24"/>
          <w:szCs w:val="28"/>
        </w:rPr>
        <w:t>İnşaat ve Emlak Hizmetleri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 Yapım programları ile ilgili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 Eğitim Kurumu bina veya eklentileri ile derslik ihtiyaçlarını önceliklere göre karşılamak,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3) Onaylanan yapım programlarının ve ek programların uygulanmasına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4) Halk katkısı ile yapılacak eğitim yapılarına ilişkin iş ve işlemlere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lastRenderedPageBreak/>
        <w:t>5) Yatırım programı yapı yatırımlarının ihale öncesi hazırlıklarına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6) İhale edilen yatırımları izlemek, planlanan süre içerisinde hizmete sunulmalarını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7) Onarımlara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8) Yapılan ihalelere ait projelerin ödeneğe esas dosyalarının hazırlanmasına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9) Projelere göre idarî ve teknik ihale şartnamelerinin hazırlanmasına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10) Hak edişlere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11) Eğitim kurumlarının Toplu Konut İdaresi Başkanlığı veya inşaat işleri ile ilgili diğer kamu kurum ve kuruluşlarına yaptırılmasına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12) Yapıların mimarî ve mühendislik projelerinin yapılmasına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13) Özel projeleri incelemek ve görüş bildirmek,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14) Hazine mülkiyetinde olanlar dâhil, her türlü okul ve bina kiralamalarına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15) Bakanlık binalarının eğitim kurumu olarak kiralanmasına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16) Kamu kuruluşlarına tahsisli taşınmazların tahsisi veya devri işlemlerine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17) Eğitim kurumlarının kamu-özel ortaklığı modeliyle yapımına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18) Bakanlıkça yapımına karar verilen eğitim öğretim tesislerinin belirli süre ve bedel üzerinden kiralama karşılığı yaptırılmasıyla ilgili işlemlere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19)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20) Eğitim kurumlarının depreme karşı tahkiklerini yapmak ve yaptırmak, güçlendirilecek eğitim kurumlarını tespit etmek ve Bakanlığa bildirmek,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21) Taşınabilir okulların yaptırılmasına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22) Eğitim kurumlarına ilişkin kamulaştırma iş ve işlemlerinin yürütülmesine ilişkin iş ve işlemleri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23) ) Eğitim ortamlarının fiziki imkânlarını geliştirmek,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24) Resmi eğitim kurumlarının açılması, kapatılması ve dönüştürülmesi işlemlerini yürütmek,</w:t>
      </w:r>
    </w:p>
    <w:p w:rsidR="001D1C5B" w:rsidRPr="007C7AB1" w:rsidRDefault="001D1C5B" w:rsidP="001D1C5B">
      <w:pPr>
        <w:spacing w:after="0" w:line="240" w:lineRule="auto"/>
        <w:jc w:val="both"/>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25)Müdürün ve şube müdürünün vereceği diğer görevleri yapmak.</w:t>
      </w:r>
    </w:p>
    <w:p w:rsidR="001D1C5B" w:rsidRPr="003C5D55" w:rsidRDefault="001D1C5B" w:rsidP="001D1C5B">
      <w:pPr>
        <w:spacing w:after="0" w:line="240" w:lineRule="auto"/>
        <w:jc w:val="both"/>
        <w:rPr>
          <w:rFonts w:ascii="Times New Roman" w:eastAsia="Times New Roman" w:hAnsi="Times New Roman" w:cs="Times New Roman"/>
          <w:lang w:eastAsia="tr-TR"/>
        </w:rPr>
      </w:pPr>
    </w:p>
    <w:p w:rsidR="001D1C5B" w:rsidRPr="003C5D55" w:rsidRDefault="001D1C5B" w:rsidP="001D1C5B">
      <w:pPr>
        <w:spacing w:after="0" w:line="240" w:lineRule="auto"/>
        <w:jc w:val="both"/>
        <w:rPr>
          <w:rFonts w:ascii="Times New Roman" w:eastAsia="Times New Roman" w:hAnsi="Times New Roman" w:cs="Times New Roman"/>
          <w:b/>
          <w:sz w:val="16"/>
          <w:lang w:eastAsia="tr-TR"/>
        </w:rPr>
      </w:pPr>
      <w:r w:rsidRPr="003C5D55">
        <w:rPr>
          <w:rFonts w:ascii="Times New Roman" w:eastAsia="Times New Roman" w:hAnsi="Times New Roman" w:cs="Times New Roman"/>
          <w:b/>
          <w:sz w:val="24"/>
          <w:lang w:eastAsia="tr-TR"/>
        </w:rPr>
        <w:t>Mahmut ACAR İlçe Milli Eğitim Müdür V.</w:t>
      </w:r>
    </w:p>
    <w:p w:rsidR="001D1C5B" w:rsidRPr="007C7AB1" w:rsidRDefault="001D1C5B" w:rsidP="001D1C5B">
      <w:pPr>
        <w:spacing w:after="0" w:line="240" w:lineRule="auto"/>
        <w:rPr>
          <w:rFonts w:ascii="Times New Roman" w:eastAsia="Times New Roman" w:hAnsi="Times New Roman" w:cs="Times New Roman"/>
          <w:b/>
          <w:sz w:val="24"/>
          <w:szCs w:val="28"/>
          <w:u w:val="single"/>
          <w:lang w:eastAsia="tr-TR"/>
        </w:rPr>
      </w:pPr>
      <w:r w:rsidRPr="007C7AB1">
        <w:rPr>
          <w:rFonts w:ascii="Times New Roman" w:eastAsia="Times New Roman" w:hAnsi="Times New Roman" w:cs="Times New Roman"/>
          <w:b/>
          <w:sz w:val="24"/>
          <w:szCs w:val="28"/>
          <w:u w:val="single"/>
          <w:lang w:eastAsia="tr-TR"/>
        </w:rPr>
        <w:t>Mehmet ÇANGA (ŞEF)- Yusuf KOÇ(Memur)</w:t>
      </w: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10"/>
          <w:szCs w:val="28"/>
        </w:rPr>
      </w:pP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24"/>
          <w:szCs w:val="28"/>
        </w:rPr>
      </w:pPr>
      <w:r w:rsidRPr="007C7AB1">
        <w:rPr>
          <w:rFonts w:ascii="Times New Roman" w:eastAsia="Times New Roman" w:hAnsi="Times New Roman" w:cs="Times New Roman"/>
          <w:b/>
          <w:sz w:val="24"/>
          <w:szCs w:val="28"/>
        </w:rPr>
        <w:t>Hukuk Hizmetleri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1) Malî, hukukî ve fikrî haklar konusundaki uyuşmazlıklara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2) Adlî ve idarî davalar ile tahkim yargılaması ve icra işlemlerinde Valiliği veya Kaymakamlığı temsil etmek,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3) Dava ve icra işlemlerini yürütmek, anlaşmazlıkları önleyici hukuki tedbirleri almak,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4) Hizmet satın alma yoluyla yaptırılan dava ve icra takiplerini izlemek ve denetlemek,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5) Soruşturma ve inceleme raporlarına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6) Disiplin kuruluna girecek dosyaların iş ve işlemlerini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7) Adlî ve idarî makamlardan gelen ön inceleme iş ve işlemlerini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8) İdarî, adlî ve icra davalarıyla ilgili yazışmaları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9) İdarî ve adlî itirazlar ile ilgili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10) Mevzuatı takip etmek, uygulanmasını gözetmek,</w:t>
      </w:r>
    </w:p>
    <w:p w:rsidR="001D1C5B" w:rsidRPr="003C5D55" w:rsidRDefault="001D1C5B" w:rsidP="007C7AB1">
      <w:pPr>
        <w:tabs>
          <w:tab w:val="left" w:pos="566"/>
        </w:tabs>
        <w:spacing w:after="0" w:line="240" w:lineRule="exact"/>
        <w:jc w:val="both"/>
        <w:rPr>
          <w:rFonts w:ascii="Times New Roman" w:eastAsia="Times New Roman" w:hAnsi="Times New Roman" w:cs="Times New Roman"/>
          <w:b/>
          <w:sz w:val="24"/>
          <w:lang w:eastAsia="tr-TR"/>
        </w:rPr>
      </w:pPr>
      <w:r w:rsidRPr="007C7AB1">
        <w:rPr>
          <w:rFonts w:ascii="Times New Roman" w:eastAsia="Times New Roman" w:hAnsi="Times New Roman" w:cs="Times New Roman"/>
          <w:sz w:val="24"/>
          <w:szCs w:val="20"/>
        </w:rPr>
        <w:t>11) Mevzuat ve hukuki konu</w:t>
      </w:r>
      <w:r w:rsidR="007C7AB1">
        <w:rPr>
          <w:rFonts w:ascii="Times New Roman" w:eastAsia="Times New Roman" w:hAnsi="Times New Roman" w:cs="Times New Roman"/>
          <w:sz w:val="24"/>
          <w:szCs w:val="20"/>
        </w:rPr>
        <w:t>larda birimlere görüş bildirmek</w:t>
      </w:r>
    </w:p>
    <w:p w:rsidR="001D1C5B" w:rsidRPr="003C5D55" w:rsidRDefault="001D1C5B" w:rsidP="001D1C5B">
      <w:pPr>
        <w:spacing w:after="0" w:line="240" w:lineRule="auto"/>
        <w:jc w:val="both"/>
        <w:rPr>
          <w:rFonts w:ascii="Times New Roman" w:eastAsia="Times New Roman" w:hAnsi="Times New Roman" w:cs="Times New Roman"/>
          <w:b/>
          <w:sz w:val="24"/>
          <w:lang w:eastAsia="tr-TR"/>
        </w:rPr>
      </w:pPr>
    </w:p>
    <w:p w:rsidR="00421123" w:rsidRPr="003C5D55" w:rsidRDefault="00421123" w:rsidP="00421123">
      <w:pPr>
        <w:spacing w:after="0" w:line="240" w:lineRule="auto"/>
        <w:jc w:val="both"/>
        <w:rPr>
          <w:rFonts w:ascii="Times New Roman" w:eastAsia="Times New Roman" w:hAnsi="Times New Roman" w:cs="Times New Roman"/>
          <w:b/>
          <w:sz w:val="16"/>
          <w:lang w:eastAsia="tr-TR"/>
        </w:rPr>
      </w:pPr>
      <w:r>
        <w:rPr>
          <w:rFonts w:ascii="Times New Roman" w:eastAsia="Times New Roman" w:hAnsi="Times New Roman" w:cs="Times New Roman"/>
          <w:b/>
          <w:sz w:val="24"/>
          <w:lang w:eastAsia="tr-TR"/>
        </w:rPr>
        <w:t>Feyyaz KESKİN</w:t>
      </w:r>
      <w:r w:rsidRPr="003C5D55">
        <w:rPr>
          <w:rFonts w:ascii="Times New Roman" w:eastAsia="Times New Roman" w:hAnsi="Times New Roman" w:cs="Times New Roman"/>
          <w:b/>
          <w:sz w:val="24"/>
          <w:lang w:eastAsia="tr-TR"/>
        </w:rPr>
        <w:t xml:space="preserve"> Şube Müdü</w:t>
      </w:r>
      <w:r>
        <w:rPr>
          <w:rFonts w:ascii="Times New Roman" w:eastAsia="Times New Roman" w:hAnsi="Times New Roman" w:cs="Times New Roman"/>
          <w:b/>
          <w:sz w:val="24"/>
          <w:lang w:eastAsia="tr-TR"/>
        </w:rPr>
        <w:t>r</w:t>
      </w:r>
      <w:r w:rsidRPr="003C5D55">
        <w:rPr>
          <w:rFonts w:ascii="Times New Roman" w:eastAsia="Times New Roman" w:hAnsi="Times New Roman" w:cs="Times New Roman"/>
          <w:b/>
          <w:sz w:val="24"/>
          <w:lang w:eastAsia="tr-TR"/>
        </w:rPr>
        <w:t xml:space="preserve"> V.</w:t>
      </w:r>
    </w:p>
    <w:p w:rsidR="001D1C5B" w:rsidRPr="007C7AB1" w:rsidRDefault="001D1C5B" w:rsidP="001D1C5B">
      <w:pPr>
        <w:spacing w:after="0" w:line="240" w:lineRule="auto"/>
        <w:rPr>
          <w:rFonts w:ascii="Times New Roman" w:eastAsia="Times New Roman" w:hAnsi="Times New Roman" w:cs="Times New Roman"/>
          <w:b/>
          <w:sz w:val="24"/>
          <w:szCs w:val="28"/>
          <w:u w:val="single"/>
          <w:lang w:eastAsia="tr-TR"/>
        </w:rPr>
      </w:pPr>
      <w:r w:rsidRPr="007C7AB1">
        <w:rPr>
          <w:rFonts w:ascii="Times New Roman" w:eastAsia="Times New Roman" w:hAnsi="Times New Roman" w:cs="Times New Roman"/>
          <w:b/>
          <w:sz w:val="24"/>
          <w:szCs w:val="28"/>
          <w:u w:val="single"/>
          <w:lang w:eastAsia="tr-TR"/>
        </w:rPr>
        <w:t>Mehmet ÇANGA (ŞEF)- Yusuf KOÇ(Memur)</w:t>
      </w: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10"/>
          <w:szCs w:val="28"/>
        </w:rPr>
      </w:pP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24"/>
          <w:szCs w:val="28"/>
        </w:rPr>
      </w:pPr>
      <w:r w:rsidRPr="007C7AB1">
        <w:rPr>
          <w:rFonts w:ascii="Times New Roman" w:eastAsia="Times New Roman" w:hAnsi="Times New Roman" w:cs="Times New Roman"/>
          <w:b/>
          <w:sz w:val="24"/>
          <w:szCs w:val="28"/>
        </w:rPr>
        <w:t>İnsan Kaynakları Hizmetleri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 İnsan kaynaklarıyla ilgili kısa, orta ve uzun vadeli planlamalar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lastRenderedPageBreak/>
        <w:t>2) Norm kadro iş ve işlemlerini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3) İl/ilçe özlük dosyalarının muhafazasını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4) Özlük ve emeklilik iş ve işlemlerini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5) Disiplin ve ödül işlemlerinin uygulamalarını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6) Güvenlik soruşturması ve arşiv araştırması işlemlerini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 xml:space="preserve">7) Yöneticilik </w:t>
      </w:r>
      <w:proofErr w:type="gramStart"/>
      <w:r w:rsidRPr="007C7AB1">
        <w:rPr>
          <w:rFonts w:ascii="Times New Roman" w:eastAsia="Times New Roman" w:hAnsi="Times New Roman" w:cs="Times New Roman"/>
          <w:sz w:val="24"/>
          <w:szCs w:val="24"/>
        </w:rPr>
        <w:t>formasyonunun</w:t>
      </w:r>
      <w:proofErr w:type="gramEnd"/>
      <w:r w:rsidRPr="007C7AB1">
        <w:rPr>
          <w:rFonts w:ascii="Times New Roman" w:eastAsia="Times New Roman" w:hAnsi="Times New Roman" w:cs="Times New Roman"/>
          <w:sz w:val="24"/>
          <w:szCs w:val="24"/>
        </w:rPr>
        <w:t xml:space="preserve"> gelişmesini sağlayıcı faaliyetler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8) Personelin eğitimlerine ilişkin iş ve işlemleri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9) Aday öğretmenlerin uyum ve adaylık eğitimi programlarını uygulamak,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10) Öğretmen yeterliliği ve iş başarımı düzeyini iyileştirici hizmet içi eğitimler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11) Öğretmen yeterliliklerine ilişkin Bakanlığa geri bildirim ve önerilerde bulunmak,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12) Öğretmenlerin hizmet içi eğitimlerine yönelik ulusal ve uluslararası gelişmeleri izlemek,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13) Öğretmenlerin meslekî gelişimiyle ilgili araştırma ve projeler yapmak ve uygulamak,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14) Öğretmenlerin meslekî gelişimine yönelik yerel düzeyde etkinlikler düzenlemek,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15) Yöneticilerin, öğretmenlerin ve diğer personelin atama, yer değiştirme, askerlik, alan değişikliği ve benzeri iş ve işlemlerini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16) Personelin pasaport ve yurt dışı iş ve işlemlerini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17) Sendika ve konfederasyonların il temsilcilikleriyle iletişim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 xml:space="preserve">18) </w:t>
      </w:r>
      <w:proofErr w:type="gramStart"/>
      <w:r w:rsidRPr="007C7AB1">
        <w:rPr>
          <w:rFonts w:ascii="Times New Roman" w:eastAsia="Times New Roman" w:hAnsi="Times New Roman" w:cs="Times New Roman"/>
          <w:sz w:val="24"/>
          <w:szCs w:val="24"/>
        </w:rPr>
        <w:t>25/6/2001</w:t>
      </w:r>
      <w:proofErr w:type="gramEnd"/>
      <w:r w:rsidRPr="007C7AB1">
        <w:rPr>
          <w:rFonts w:ascii="Times New Roman" w:eastAsia="Times New Roman" w:hAnsi="Times New Roman" w:cs="Times New Roman"/>
          <w:sz w:val="24"/>
          <w:szCs w:val="24"/>
        </w:rPr>
        <w:t xml:space="preserve"> tarihli ve 4688 sayılı Kamu Görevlileri Sendikaları Kanunu kapsamındaki görevleri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19) Eğitim Kurumu yöneticilerinin performanslarını izlemek ve değerlendirmek,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20) Öğretmen yeterliliklerini izlemek ve değerlendirmek.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21) Eğitim kurumlarının idari kapasite ve yönetim kalitesinin geliştirilmesini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22) Eğitim kurumları, yönetici, öğretmen ve çalışanlar için belirlenen performans ölçütlerinin uygulanmasını izlemek, yerel ihtiyaçlara göre performans ölçütleri geliştirmek ve uygulamak,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23)Müdürün ve şube müdürünün vereceği diğer görevleri yapmak</w:t>
      </w:r>
    </w:p>
    <w:p w:rsidR="001D1C5B" w:rsidRPr="003C5D55" w:rsidRDefault="001D1C5B" w:rsidP="001D1C5B">
      <w:pPr>
        <w:tabs>
          <w:tab w:val="left" w:pos="566"/>
        </w:tabs>
        <w:spacing w:after="0" w:line="240" w:lineRule="exact"/>
        <w:jc w:val="both"/>
        <w:rPr>
          <w:rFonts w:ascii="Times New Roman" w:eastAsia="Times New Roman" w:hAnsi="Times New Roman" w:cs="Times New Roman"/>
          <w:sz w:val="20"/>
          <w:szCs w:val="20"/>
        </w:rPr>
      </w:pPr>
    </w:p>
    <w:p w:rsidR="00421123" w:rsidRPr="003C5D55" w:rsidRDefault="00421123" w:rsidP="00421123">
      <w:pPr>
        <w:spacing w:after="0" w:line="240" w:lineRule="auto"/>
        <w:jc w:val="both"/>
        <w:rPr>
          <w:rFonts w:ascii="Times New Roman" w:eastAsia="Times New Roman" w:hAnsi="Times New Roman" w:cs="Times New Roman"/>
          <w:b/>
          <w:sz w:val="16"/>
          <w:lang w:eastAsia="tr-TR"/>
        </w:rPr>
      </w:pPr>
      <w:r>
        <w:rPr>
          <w:rFonts w:ascii="Times New Roman" w:eastAsia="Times New Roman" w:hAnsi="Times New Roman" w:cs="Times New Roman"/>
          <w:b/>
          <w:sz w:val="24"/>
          <w:lang w:eastAsia="tr-TR"/>
        </w:rPr>
        <w:t>Feyyaz KESKİN</w:t>
      </w:r>
      <w:r w:rsidRPr="003C5D55">
        <w:rPr>
          <w:rFonts w:ascii="Times New Roman" w:eastAsia="Times New Roman" w:hAnsi="Times New Roman" w:cs="Times New Roman"/>
          <w:b/>
          <w:sz w:val="24"/>
          <w:lang w:eastAsia="tr-TR"/>
        </w:rPr>
        <w:t xml:space="preserve"> Şube Müdü</w:t>
      </w:r>
      <w:r>
        <w:rPr>
          <w:rFonts w:ascii="Times New Roman" w:eastAsia="Times New Roman" w:hAnsi="Times New Roman" w:cs="Times New Roman"/>
          <w:b/>
          <w:sz w:val="24"/>
          <w:lang w:eastAsia="tr-TR"/>
        </w:rPr>
        <w:t>r</w:t>
      </w:r>
      <w:r w:rsidRPr="003C5D55">
        <w:rPr>
          <w:rFonts w:ascii="Times New Roman" w:eastAsia="Times New Roman" w:hAnsi="Times New Roman" w:cs="Times New Roman"/>
          <w:b/>
          <w:sz w:val="24"/>
          <w:lang w:eastAsia="tr-TR"/>
        </w:rPr>
        <w:t xml:space="preserve"> V.</w:t>
      </w:r>
    </w:p>
    <w:p w:rsidR="001D1C5B" w:rsidRPr="007C7AB1" w:rsidRDefault="001D1C5B" w:rsidP="001D1C5B">
      <w:pPr>
        <w:spacing w:after="0" w:line="240" w:lineRule="auto"/>
        <w:rPr>
          <w:rFonts w:ascii="Times New Roman" w:eastAsia="Times New Roman" w:hAnsi="Times New Roman" w:cs="Times New Roman"/>
          <w:b/>
          <w:sz w:val="24"/>
          <w:szCs w:val="28"/>
          <w:u w:val="single"/>
          <w:lang w:eastAsia="tr-TR"/>
        </w:rPr>
      </w:pPr>
      <w:r w:rsidRPr="007C7AB1">
        <w:rPr>
          <w:rFonts w:ascii="Times New Roman" w:eastAsia="Times New Roman" w:hAnsi="Times New Roman" w:cs="Times New Roman"/>
          <w:b/>
          <w:sz w:val="24"/>
          <w:szCs w:val="28"/>
          <w:u w:val="single"/>
          <w:lang w:eastAsia="tr-TR"/>
        </w:rPr>
        <w:t>Mehmet ÇANGA (ŞEF)- Hüseyin BOZKURT(Memur)</w:t>
      </w: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10"/>
          <w:szCs w:val="28"/>
        </w:rPr>
      </w:pP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8"/>
          <w:u w:val="single"/>
        </w:rPr>
      </w:pPr>
      <w:r w:rsidRPr="007C7AB1">
        <w:rPr>
          <w:rFonts w:ascii="Times New Roman" w:eastAsia="Times New Roman" w:hAnsi="Times New Roman" w:cs="Times New Roman"/>
          <w:b/>
          <w:sz w:val="24"/>
          <w:szCs w:val="28"/>
        </w:rPr>
        <w:t>Temel Eğitim Hizmetleri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1) Okul öncesi eğitimi yaygınlaştıracak ve geliştirecek çalışmalar yapmak,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2)Kutlama veya anma gün ve haftalarının programlarını hazırlamak, uygulatmak,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3) Öğrenci velileri ve diğer tarafların eğitime desteklerini sağlayıcı faaliyetler yapmak.</w:t>
      </w:r>
    </w:p>
    <w:p w:rsidR="001D1C5B" w:rsidRPr="007C7AB1" w:rsidRDefault="001D1C5B" w:rsidP="001D1C5B">
      <w:pPr>
        <w:tabs>
          <w:tab w:val="left" w:pos="566"/>
        </w:tabs>
        <w:spacing w:after="0" w:line="240" w:lineRule="exact"/>
        <w:jc w:val="both"/>
        <w:rPr>
          <w:rFonts w:ascii="Times New Roman" w:eastAsia="Times New Roman" w:hAnsi="Times New Roman" w:cs="Times New Roman"/>
          <w:b/>
          <w:sz w:val="32"/>
          <w:szCs w:val="24"/>
        </w:rPr>
      </w:pPr>
      <w:r w:rsidRPr="007C7AB1">
        <w:rPr>
          <w:rFonts w:ascii="Times New Roman" w:eastAsia="Times New Roman" w:hAnsi="Times New Roman" w:cs="Times New Roman"/>
          <w:sz w:val="24"/>
          <w:szCs w:val="20"/>
        </w:rPr>
        <w:t>4)Öğrencilerin kayıt-kabul, nakil, kontenjan, ödül, disiplin ve başarı değerlendirme iş ve işlemlerinin yürütülmesini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5) Öğrencilerin ulusal ve uluslararası sosyal, kültürel, sportif ve izcilik etkinliklerine ilişkin iş ve işlemlerini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6) Öğrencilerin okul başarısını artıracak çalışmalar yapmak, yaptırmak,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7) Öğrencilerin eğitim sistemi dışında bırakılmamasını sağlayacak tedbirleri almak,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8) Yurtdışında eğitim alan öğrencilerle ilgili iş ve işlemleri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9) Öğrencilerin okul dışı etkinliklerine ilişkin çalışmalar yapmak, yaptırmak,</w:t>
      </w:r>
    </w:p>
    <w:p w:rsidR="001D1C5B" w:rsidRPr="007C7AB1" w:rsidRDefault="001D1C5B" w:rsidP="001D1C5B">
      <w:pPr>
        <w:tabs>
          <w:tab w:val="left" w:pos="566"/>
        </w:tabs>
        <w:spacing w:after="0" w:line="240" w:lineRule="exact"/>
        <w:jc w:val="both"/>
        <w:rPr>
          <w:rFonts w:ascii="Times New Roman" w:eastAsia="Times New Roman" w:hAnsi="Times New Roman" w:cs="Times New Roman"/>
          <w:b/>
          <w:sz w:val="32"/>
          <w:szCs w:val="24"/>
        </w:rPr>
      </w:pPr>
      <w:r w:rsidRPr="007C7AB1">
        <w:rPr>
          <w:rFonts w:ascii="Times New Roman" w:eastAsia="Times New Roman" w:hAnsi="Times New Roman" w:cs="Times New Roman"/>
          <w:sz w:val="24"/>
          <w:szCs w:val="20"/>
        </w:rPr>
        <w:t>10) Sporcu öğrencilere yönelik hizmetleri planlamak, yürütülmesini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11) Eğitim öğretim programlarının uygulanmasını izlemek ve değerlendirmek,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12) Öğretim materyallerinin kullanımını izlemek ve değerlendirmek,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13) Ücretsiz Ders Kitabı Temini Projesini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14) Eğitim öğretim programlarının uygulanmasını sağlamak, uygulama rehberleri hazırlamak,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0"/>
        </w:rPr>
      </w:pPr>
      <w:r w:rsidRPr="007C7AB1">
        <w:rPr>
          <w:rFonts w:ascii="Times New Roman" w:eastAsia="Times New Roman" w:hAnsi="Times New Roman" w:cs="Times New Roman"/>
          <w:sz w:val="24"/>
          <w:szCs w:val="20"/>
        </w:rPr>
        <w:t>15) Ders kitapları, öğretim materyalleri ve eğitim araç-gereçlerine ilişkin işlemleri yürütmek, etkin kullanımlarını sağlamak,</w:t>
      </w:r>
    </w:p>
    <w:p w:rsidR="001D1C5B" w:rsidRPr="003C5D55" w:rsidRDefault="001D1C5B" w:rsidP="001D1C5B">
      <w:pPr>
        <w:tabs>
          <w:tab w:val="left" w:pos="566"/>
        </w:tabs>
        <w:spacing w:after="0" w:line="240" w:lineRule="exact"/>
        <w:jc w:val="both"/>
        <w:rPr>
          <w:rFonts w:ascii="Times New Roman" w:eastAsia="Times New Roman" w:hAnsi="Times New Roman" w:cs="Times New Roman"/>
          <w:sz w:val="20"/>
          <w:szCs w:val="20"/>
        </w:rPr>
      </w:pPr>
    </w:p>
    <w:p w:rsidR="00421123" w:rsidRPr="003C5D55" w:rsidRDefault="00421123" w:rsidP="00421123">
      <w:pPr>
        <w:spacing w:after="0" w:line="240" w:lineRule="auto"/>
        <w:jc w:val="both"/>
        <w:rPr>
          <w:rFonts w:ascii="Times New Roman" w:eastAsia="Times New Roman" w:hAnsi="Times New Roman" w:cs="Times New Roman"/>
          <w:b/>
          <w:sz w:val="16"/>
          <w:lang w:eastAsia="tr-TR"/>
        </w:rPr>
      </w:pPr>
      <w:r>
        <w:rPr>
          <w:rFonts w:ascii="Times New Roman" w:eastAsia="Times New Roman" w:hAnsi="Times New Roman" w:cs="Times New Roman"/>
          <w:b/>
          <w:sz w:val="24"/>
          <w:lang w:eastAsia="tr-TR"/>
        </w:rPr>
        <w:t>Feyyaz KESKİN</w:t>
      </w:r>
      <w:r w:rsidRPr="003C5D55">
        <w:rPr>
          <w:rFonts w:ascii="Times New Roman" w:eastAsia="Times New Roman" w:hAnsi="Times New Roman" w:cs="Times New Roman"/>
          <w:b/>
          <w:sz w:val="24"/>
          <w:lang w:eastAsia="tr-TR"/>
        </w:rPr>
        <w:t xml:space="preserve"> Şube Müdü</w:t>
      </w:r>
      <w:r>
        <w:rPr>
          <w:rFonts w:ascii="Times New Roman" w:eastAsia="Times New Roman" w:hAnsi="Times New Roman" w:cs="Times New Roman"/>
          <w:b/>
          <w:sz w:val="24"/>
          <w:lang w:eastAsia="tr-TR"/>
        </w:rPr>
        <w:t>r</w:t>
      </w:r>
      <w:r w:rsidRPr="003C5D55">
        <w:rPr>
          <w:rFonts w:ascii="Times New Roman" w:eastAsia="Times New Roman" w:hAnsi="Times New Roman" w:cs="Times New Roman"/>
          <w:b/>
          <w:sz w:val="24"/>
          <w:lang w:eastAsia="tr-TR"/>
        </w:rPr>
        <w:t xml:space="preserve"> V.</w:t>
      </w:r>
    </w:p>
    <w:p w:rsidR="001D1C5B" w:rsidRPr="007C7AB1" w:rsidRDefault="001D1C5B" w:rsidP="001D1C5B">
      <w:pPr>
        <w:spacing w:after="0" w:line="240" w:lineRule="auto"/>
        <w:rPr>
          <w:rFonts w:ascii="Times New Roman" w:eastAsia="Times New Roman" w:hAnsi="Times New Roman" w:cs="Times New Roman"/>
          <w:b/>
          <w:sz w:val="24"/>
          <w:szCs w:val="28"/>
          <w:u w:val="single"/>
          <w:lang w:eastAsia="tr-TR"/>
        </w:rPr>
      </w:pPr>
      <w:r w:rsidRPr="007C7AB1">
        <w:rPr>
          <w:rFonts w:ascii="Times New Roman" w:eastAsia="Times New Roman" w:hAnsi="Times New Roman" w:cs="Times New Roman"/>
          <w:b/>
          <w:sz w:val="24"/>
          <w:szCs w:val="28"/>
          <w:u w:val="single"/>
          <w:lang w:eastAsia="tr-TR"/>
        </w:rPr>
        <w:t>Mehmet ÇANGA (ŞEF)- Hüseyin BOZKURT(Memur)</w:t>
      </w: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10"/>
          <w:szCs w:val="28"/>
        </w:rPr>
      </w:pP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24"/>
          <w:szCs w:val="28"/>
        </w:rPr>
      </w:pPr>
      <w:r w:rsidRPr="007C7AB1">
        <w:rPr>
          <w:rFonts w:ascii="Times New Roman" w:eastAsia="Times New Roman" w:hAnsi="Times New Roman" w:cs="Times New Roman"/>
          <w:b/>
          <w:sz w:val="24"/>
          <w:szCs w:val="28"/>
        </w:rPr>
        <w:t>Ortaöğretim Hizmetleri</w:t>
      </w:r>
    </w:p>
    <w:p w:rsidR="001D1C5B" w:rsidRPr="007C7AB1" w:rsidRDefault="001D1C5B" w:rsidP="001D1C5B">
      <w:pPr>
        <w:tabs>
          <w:tab w:val="left" w:pos="567"/>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1) Yükseköğretimle ilgili Bakanlıkça verilen görevleri yerine getirmek,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2) Yükseköğretime giriş sınavları konusunda ilgili kurum ve kuruluşlarla işbirliği yapmak.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3)Kutlama veya anma gün ve haftalarının programlarını hazırlamak, uygulatmak,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4) Öğrenci velileri ve diğer tarafların eğitime desteklerini sağlayıcı faaliyetler yapmak.</w:t>
      </w:r>
    </w:p>
    <w:p w:rsidR="001D1C5B" w:rsidRPr="007C7AB1" w:rsidRDefault="001D1C5B" w:rsidP="001D1C5B">
      <w:pPr>
        <w:tabs>
          <w:tab w:val="left" w:pos="566"/>
        </w:tabs>
        <w:spacing w:after="0" w:line="240" w:lineRule="exact"/>
        <w:jc w:val="both"/>
        <w:rPr>
          <w:rFonts w:ascii="Times New Roman" w:eastAsia="Times New Roman" w:hAnsi="Times New Roman" w:cs="Times New Roman"/>
          <w:b/>
          <w:sz w:val="28"/>
          <w:szCs w:val="24"/>
        </w:rPr>
      </w:pPr>
      <w:r w:rsidRPr="007C7AB1">
        <w:rPr>
          <w:rFonts w:ascii="Times New Roman" w:eastAsia="Times New Roman" w:hAnsi="Times New Roman" w:cs="Times New Roman"/>
          <w:szCs w:val="20"/>
        </w:rPr>
        <w:lastRenderedPageBreak/>
        <w:t>5)Öğrencilerin kayıt-kabul, nakil, kontenjan, ödül, disiplin ve başarı değerlendirme iş ve işlemlerinin yürütülmesini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6) Öğrencilerin ulusal ve uluslararası sosyal, kültürel, sportif ve izcilik etkinliklerine ilişkin iş ve işlemlerini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7) Öğrencilerin okul başarısını artıracak çalışmalar yapmak, yaptırmak,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8) Öğrencilerin eğitim sistemi dışında bırakılmamasını sağlayacak tedbirleri almak,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9) Yurtdışında eğitim alan öğrencilerle ilgili iş ve işlemleri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10) Öğrencilerin okul dışı etkinliklerine ilişkin çalışmalar yapmak, yaptırmak,</w:t>
      </w:r>
    </w:p>
    <w:p w:rsidR="001D1C5B" w:rsidRPr="007C7AB1" w:rsidRDefault="001D1C5B" w:rsidP="001D1C5B">
      <w:pPr>
        <w:tabs>
          <w:tab w:val="left" w:pos="566"/>
        </w:tabs>
        <w:spacing w:after="0" w:line="240" w:lineRule="exact"/>
        <w:jc w:val="both"/>
        <w:rPr>
          <w:rFonts w:ascii="Times New Roman" w:eastAsia="Times New Roman" w:hAnsi="Times New Roman" w:cs="Times New Roman"/>
          <w:b/>
          <w:sz w:val="28"/>
          <w:szCs w:val="24"/>
        </w:rPr>
      </w:pPr>
      <w:r w:rsidRPr="007C7AB1">
        <w:rPr>
          <w:rFonts w:ascii="Times New Roman" w:eastAsia="Times New Roman" w:hAnsi="Times New Roman" w:cs="Times New Roman"/>
          <w:szCs w:val="20"/>
        </w:rPr>
        <w:t>11) Sporcu öğrencilere yönelik hizmetleri planlamak, yürütülmesini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12) Eğitim öğretim programlarının uygulanmasını izlemek ve değerlendirmek,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13) Öğretim materyallerinin kullanımını izlemek ve değerlendirmek,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14) Ücretsiz Ders Kitabı Temini Projesini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15) Eğitim öğretim programlarının uygulanmasını sağlamak, uygulama rehberleri hazırlamak,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Cs w:val="20"/>
        </w:rPr>
      </w:pPr>
      <w:r w:rsidRPr="007C7AB1">
        <w:rPr>
          <w:rFonts w:ascii="Times New Roman" w:eastAsia="Times New Roman" w:hAnsi="Times New Roman" w:cs="Times New Roman"/>
          <w:szCs w:val="20"/>
        </w:rPr>
        <w:t>16) Ders kitapları, öğretim materyalleri ve eğitim araç-gereçlerine ilişkin işlemleri yürütmek, etkin kullanımlarını sağlamak,</w:t>
      </w:r>
    </w:p>
    <w:p w:rsidR="001D1C5B" w:rsidRPr="003C5D55" w:rsidRDefault="001D1C5B" w:rsidP="001D1C5B">
      <w:pPr>
        <w:tabs>
          <w:tab w:val="left" w:pos="567"/>
        </w:tabs>
        <w:spacing w:after="0" w:line="240" w:lineRule="exact"/>
        <w:jc w:val="both"/>
        <w:rPr>
          <w:rFonts w:ascii="Times New Roman" w:eastAsia="Times New Roman" w:hAnsi="Times New Roman" w:cs="Times New Roman"/>
          <w:b/>
          <w:sz w:val="28"/>
          <w:szCs w:val="28"/>
        </w:rPr>
      </w:pPr>
    </w:p>
    <w:p w:rsidR="001D1C5B" w:rsidRPr="00421123" w:rsidRDefault="00421123" w:rsidP="001D1C5B">
      <w:pPr>
        <w:spacing w:after="0" w:line="240" w:lineRule="auto"/>
        <w:jc w:val="both"/>
        <w:rPr>
          <w:rFonts w:ascii="Times New Roman" w:eastAsia="Times New Roman" w:hAnsi="Times New Roman" w:cs="Times New Roman"/>
          <w:b/>
          <w:sz w:val="16"/>
          <w:lang w:eastAsia="tr-TR"/>
        </w:rPr>
      </w:pPr>
      <w:r>
        <w:rPr>
          <w:rFonts w:ascii="Times New Roman" w:eastAsia="Times New Roman" w:hAnsi="Times New Roman" w:cs="Times New Roman"/>
          <w:b/>
          <w:sz w:val="24"/>
          <w:lang w:eastAsia="tr-TR"/>
        </w:rPr>
        <w:t>Feyyaz KESKİN</w:t>
      </w:r>
      <w:r w:rsidRPr="003C5D55">
        <w:rPr>
          <w:rFonts w:ascii="Times New Roman" w:eastAsia="Times New Roman" w:hAnsi="Times New Roman" w:cs="Times New Roman"/>
          <w:b/>
          <w:sz w:val="24"/>
          <w:lang w:eastAsia="tr-TR"/>
        </w:rPr>
        <w:t xml:space="preserve"> Şube Müdü</w:t>
      </w:r>
      <w:r>
        <w:rPr>
          <w:rFonts w:ascii="Times New Roman" w:eastAsia="Times New Roman" w:hAnsi="Times New Roman" w:cs="Times New Roman"/>
          <w:b/>
          <w:sz w:val="24"/>
          <w:lang w:eastAsia="tr-TR"/>
        </w:rPr>
        <w:t>r</w:t>
      </w:r>
      <w:r w:rsidRPr="003C5D55">
        <w:rPr>
          <w:rFonts w:ascii="Times New Roman" w:eastAsia="Times New Roman" w:hAnsi="Times New Roman" w:cs="Times New Roman"/>
          <w:b/>
          <w:sz w:val="24"/>
          <w:lang w:eastAsia="tr-TR"/>
        </w:rPr>
        <w:t xml:space="preserve"> V.</w:t>
      </w:r>
    </w:p>
    <w:p w:rsidR="001D1C5B" w:rsidRPr="007C7AB1" w:rsidRDefault="001D1C5B" w:rsidP="001D1C5B">
      <w:pPr>
        <w:spacing w:after="0" w:line="240" w:lineRule="auto"/>
        <w:rPr>
          <w:rFonts w:ascii="Times New Roman" w:eastAsia="Times New Roman" w:hAnsi="Times New Roman" w:cs="Times New Roman"/>
          <w:b/>
          <w:sz w:val="24"/>
          <w:szCs w:val="24"/>
          <w:u w:val="single"/>
          <w:lang w:eastAsia="tr-TR"/>
        </w:rPr>
      </w:pPr>
      <w:r w:rsidRPr="007C7AB1">
        <w:rPr>
          <w:rFonts w:ascii="Times New Roman" w:eastAsia="Times New Roman" w:hAnsi="Times New Roman" w:cs="Times New Roman"/>
          <w:b/>
          <w:sz w:val="24"/>
          <w:szCs w:val="24"/>
          <w:u w:val="single"/>
          <w:lang w:eastAsia="tr-TR"/>
        </w:rPr>
        <w:t>Mehmet ÇANGA (ŞEF)- Hüseyin BOZKURT(Memur)</w:t>
      </w: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10"/>
          <w:szCs w:val="28"/>
        </w:rPr>
      </w:pP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24"/>
          <w:szCs w:val="24"/>
        </w:rPr>
      </w:pPr>
      <w:r w:rsidRPr="007C7AB1">
        <w:rPr>
          <w:rFonts w:ascii="Times New Roman" w:eastAsia="Times New Roman" w:hAnsi="Times New Roman" w:cs="Times New Roman"/>
          <w:b/>
          <w:sz w:val="24"/>
          <w:szCs w:val="24"/>
        </w:rPr>
        <w:t>Mesleki ve Teknik Eğitim Hizmetleri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 Mesleki ve teknik eğitim-istihdam ilişkisini yerelde sağlamak ve geliştirmek,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 xml:space="preserve">2) </w:t>
      </w:r>
      <w:proofErr w:type="gramStart"/>
      <w:r w:rsidRPr="007C7AB1">
        <w:rPr>
          <w:rFonts w:ascii="Times New Roman" w:eastAsia="Times New Roman" w:hAnsi="Times New Roman" w:cs="Times New Roman"/>
          <w:sz w:val="24"/>
          <w:szCs w:val="24"/>
        </w:rPr>
        <w:t>5/6/1986</w:t>
      </w:r>
      <w:proofErr w:type="gramEnd"/>
      <w:r w:rsidRPr="007C7AB1">
        <w:rPr>
          <w:rFonts w:ascii="Times New Roman" w:eastAsia="Times New Roman" w:hAnsi="Times New Roman" w:cs="Times New Roman"/>
          <w:sz w:val="24"/>
          <w:szCs w:val="24"/>
        </w:rPr>
        <w:t xml:space="preserve"> tarihli ve 3308 sayılı Mesleki Eğitim Kanunu kapsamında çıraklık eğitimi ile ilgili iş ve işlemleri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3) Meslekî ve teknik eğitimin yerel ihtiyaçlara uygunluğunu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4)Kutlama veya anma gün ve haftalarının programlarını hazırlamak, uygulatmak,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5) Öğrenci velileri ve diğer tarafların eğitime desteklerini sağlayıcı faaliyetler yapmak.</w:t>
      </w:r>
    </w:p>
    <w:p w:rsidR="001D1C5B" w:rsidRPr="007C7AB1" w:rsidRDefault="001D1C5B" w:rsidP="001D1C5B">
      <w:pPr>
        <w:tabs>
          <w:tab w:val="left" w:pos="566"/>
        </w:tabs>
        <w:spacing w:after="0" w:line="240" w:lineRule="exact"/>
        <w:jc w:val="both"/>
        <w:rPr>
          <w:rFonts w:ascii="Times New Roman" w:eastAsia="Times New Roman" w:hAnsi="Times New Roman" w:cs="Times New Roman"/>
          <w:b/>
          <w:sz w:val="24"/>
          <w:szCs w:val="24"/>
        </w:rPr>
      </w:pPr>
      <w:r w:rsidRPr="007C7AB1">
        <w:rPr>
          <w:rFonts w:ascii="Times New Roman" w:eastAsia="Times New Roman" w:hAnsi="Times New Roman" w:cs="Times New Roman"/>
          <w:sz w:val="24"/>
          <w:szCs w:val="24"/>
        </w:rPr>
        <w:t>6)Öğrencilerin kayıt-kabul, nakil, kontenjan, ödül, disiplin ve başarı değerlendirme iş ve işlemlerinin yürütülmesini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7) Öğrencilerin ulusal ve uluslararası sosyal, kültürel, sportif ve izcilik etkinliklerine ilişkin iş ve işlemlerini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8) Öğrencilerin okul başarısını artıracak çalışmalar yapmak, yaptırmak,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9) Öğrencilerin eğitim sistemi dışında bırakılmamasını sağlayacak tedbirleri almak,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10) Yurtdışında eğitim alan öğrencilerle ilgili iş ve işlemleri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11) Öğrencilerin okul dışı etkinliklerine ilişkin çalışmalar yapmak, yaptırmak,</w:t>
      </w:r>
    </w:p>
    <w:p w:rsidR="001D1C5B" w:rsidRPr="007C7AB1" w:rsidRDefault="001D1C5B" w:rsidP="001D1C5B">
      <w:pPr>
        <w:tabs>
          <w:tab w:val="left" w:pos="566"/>
        </w:tabs>
        <w:spacing w:after="0" w:line="240" w:lineRule="exact"/>
        <w:jc w:val="both"/>
        <w:rPr>
          <w:rFonts w:ascii="Times New Roman" w:eastAsia="Times New Roman" w:hAnsi="Times New Roman" w:cs="Times New Roman"/>
          <w:b/>
          <w:sz w:val="24"/>
          <w:szCs w:val="24"/>
        </w:rPr>
      </w:pPr>
      <w:r w:rsidRPr="007C7AB1">
        <w:rPr>
          <w:rFonts w:ascii="Times New Roman" w:eastAsia="Times New Roman" w:hAnsi="Times New Roman" w:cs="Times New Roman"/>
          <w:sz w:val="24"/>
          <w:szCs w:val="24"/>
        </w:rPr>
        <w:t>12) Sporcu öğrencilere yönelik hizmetleri planlamak, yürütülmesini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13) Eğitim öğretim programlarının uygulanmasını izlemek ve değerlendirmek,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14) Öğretim materyallerinin kullanımını izlemek ve değerlendirmek,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15) Ücretsiz Ders Kitabı Temini Projesini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16) Eğitim öğretim programlarının uygulanmasını sağlamak, uygulama rehberleri hazırlamak,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17) Ders kitapları, öğretim materyalleri ve eğitim araç-gereçlerine ilişkin işlemleri yürütmek, etkin kullanımlarını sağlamak</w:t>
      </w:r>
    </w:p>
    <w:p w:rsidR="001D1C5B" w:rsidRPr="003C5D55" w:rsidRDefault="001D1C5B" w:rsidP="001D1C5B">
      <w:pPr>
        <w:tabs>
          <w:tab w:val="left" w:pos="567"/>
        </w:tabs>
        <w:spacing w:after="0" w:line="240" w:lineRule="exact"/>
        <w:jc w:val="both"/>
        <w:rPr>
          <w:rFonts w:ascii="Times New Roman" w:eastAsia="Times New Roman" w:hAnsi="Times New Roman" w:cs="Times New Roman"/>
          <w:b/>
          <w:sz w:val="28"/>
          <w:szCs w:val="28"/>
        </w:rPr>
      </w:pPr>
    </w:p>
    <w:p w:rsidR="00421123" w:rsidRPr="003C5D55" w:rsidRDefault="00421123" w:rsidP="00421123">
      <w:pPr>
        <w:spacing w:after="0" w:line="240" w:lineRule="auto"/>
        <w:jc w:val="both"/>
        <w:rPr>
          <w:rFonts w:ascii="Times New Roman" w:eastAsia="Times New Roman" w:hAnsi="Times New Roman" w:cs="Times New Roman"/>
          <w:b/>
          <w:sz w:val="16"/>
          <w:lang w:eastAsia="tr-TR"/>
        </w:rPr>
      </w:pPr>
      <w:r>
        <w:rPr>
          <w:rFonts w:ascii="Times New Roman" w:eastAsia="Times New Roman" w:hAnsi="Times New Roman" w:cs="Times New Roman"/>
          <w:b/>
          <w:sz w:val="24"/>
          <w:lang w:eastAsia="tr-TR"/>
        </w:rPr>
        <w:t>Feyyaz KESKİN</w:t>
      </w:r>
      <w:r w:rsidRPr="003C5D55">
        <w:rPr>
          <w:rFonts w:ascii="Times New Roman" w:eastAsia="Times New Roman" w:hAnsi="Times New Roman" w:cs="Times New Roman"/>
          <w:b/>
          <w:sz w:val="24"/>
          <w:lang w:eastAsia="tr-TR"/>
        </w:rPr>
        <w:t xml:space="preserve"> Şube Müdü</w:t>
      </w:r>
      <w:r>
        <w:rPr>
          <w:rFonts w:ascii="Times New Roman" w:eastAsia="Times New Roman" w:hAnsi="Times New Roman" w:cs="Times New Roman"/>
          <w:b/>
          <w:sz w:val="24"/>
          <w:lang w:eastAsia="tr-TR"/>
        </w:rPr>
        <w:t>r</w:t>
      </w:r>
      <w:r w:rsidRPr="003C5D55">
        <w:rPr>
          <w:rFonts w:ascii="Times New Roman" w:eastAsia="Times New Roman" w:hAnsi="Times New Roman" w:cs="Times New Roman"/>
          <w:b/>
          <w:sz w:val="24"/>
          <w:lang w:eastAsia="tr-TR"/>
        </w:rPr>
        <w:t xml:space="preserve"> V.</w:t>
      </w:r>
    </w:p>
    <w:p w:rsidR="001D1C5B" w:rsidRPr="007C7AB1" w:rsidRDefault="001D1C5B" w:rsidP="001D1C5B">
      <w:pPr>
        <w:spacing w:after="0" w:line="240" w:lineRule="auto"/>
        <w:rPr>
          <w:rFonts w:ascii="Times New Roman" w:eastAsia="Times New Roman" w:hAnsi="Times New Roman" w:cs="Times New Roman"/>
          <w:b/>
          <w:sz w:val="24"/>
          <w:szCs w:val="28"/>
          <w:u w:val="single"/>
          <w:lang w:eastAsia="tr-TR"/>
        </w:rPr>
      </w:pPr>
      <w:r w:rsidRPr="007C7AB1">
        <w:rPr>
          <w:rFonts w:ascii="Times New Roman" w:eastAsia="Times New Roman" w:hAnsi="Times New Roman" w:cs="Times New Roman"/>
          <w:b/>
          <w:sz w:val="24"/>
          <w:szCs w:val="28"/>
          <w:u w:val="single"/>
          <w:lang w:eastAsia="tr-TR"/>
        </w:rPr>
        <w:t>Mehmet ÇANGA (ŞEF)- Hüseyin BOZKURT(Memur)</w:t>
      </w: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10"/>
          <w:szCs w:val="28"/>
        </w:rPr>
      </w:pP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24"/>
          <w:szCs w:val="24"/>
        </w:rPr>
      </w:pPr>
      <w:r w:rsidRPr="007C7AB1">
        <w:rPr>
          <w:rFonts w:ascii="Times New Roman" w:eastAsia="Times New Roman" w:hAnsi="Times New Roman" w:cs="Times New Roman"/>
          <w:b/>
          <w:sz w:val="24"/>
          <w:szCs w:val="24"/>
        </w:rPr>
        <w:t>Din Öğretimi Hizmetleri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 Din kültürü ve ahlak bilgisi eğitim programlarının uygulanmasını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 Seçmeli din eğitimi derslerini takip etmek, uygulanmasını gözetmek,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3) Din eğitiminde kullanılan ders kitabı ve materyallerin teminini koordine etmek.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4)Kutlama veya anma gün ve haftalarının programlarını hazırlamak, uygulatmak,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5) Öğrenci velileri ve diğer tarafların eğitime desteklerini sağlayıcı faaliyetler yapmak.</w:t>
      </w:r>
    </w:p>
    <w:p w:rsidR="001D1C5B" w:rsidRPr="007C7AB1" w:rsidRDefault="001D1C5B" w:rsidP="001D1C5B">
      <w:pPr>
        <w:tabs>
          <w:tab w:val="left" w:pos="566"/>
        </w:tabs>
        <w:spacing w:after="0" w:line="240" w:lineRule="exact"/>
        <w:jc w:val="both"/>
        <w:rPr>
          <w:rFonts w:ascii="Times New Roman" w:eastAsia="Times New Roman" w:hAnsi="Times New Roman" w:cs="Times New Roman"/>
          <w:b/>
          <w:sz w:val="24"/>
          <w:szCs w:val="24"/>
        </w:rPr>
      </w:pPr>
      <w:r w:rsidRPr="007C7AB1">
        <w:rPr>
          <w:rFonts w:ascii="Times New Roman" w:eastAsia="Times New Roman" w:hAnsi="Times New Roman" w:cs="Times New Roman"/>
          <w:sz w:val="24"/>
          <w:szCs w:val="24"/>
        </w:rPr>
        <w:t>6)Öğrencilerin kayıt-kabul, nakil, kontenjan, ödül, disiplin ve başarı değerlendirme iş ve işlemlerinin yürütülmesini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7) Öğrencilerin ulusal ve uluslararası sosyal, kültürel, sportif ve izcilik etkinliklerine ilişkin iş ve işlemlerini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8) Öğrencilerin okul başarısını artıracak çalışmalar yapmak, yaptırmak,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9) Öğrencilerin eğitim sistemi dışında bırakılmamasını sağlayacak tedbirleri almak,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lastRenderedPageBreak/>
        <w:t>10) Yurtdışında eğitim alan öğrencilerle ilgili iş ve işlemleri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11) Öğrencilerin okul dışı etkinliklerine ilişkin çalışmalar yapmak, yaptırmak,</w:t>
      </w:r>
    </w:p>
    <w:p w:rsidR="001D1C5B" w:rsidRPr="007C7AB1" w:rsidRDefault="001D1C5B" w:rsidP="001D1C5B">
      <w:pPr>
        <w:tabs>
          <w:tab w:val="left" w:pos="566"/>
        </w:tabs>
        <w:spacing w:after="0" w:line="240" w:lineRule="exact"/>
        <w:jc w:val="both"/>
        <w:rPr>
          <w:rFonts w:ascii="Times New Roman" w:eastAsia="Times New Roman" w:hAnsi="Times New Roman" w:cs="Times New Roman"/>
          <w:b/>
          <w:sz w:val="24"/>
          <w:szCs w:val="24"/>
        </w:rPr>
      </w:pPr>
      <w:r w:rsidRPr="007C7AB1">
        <w:rPr>
          <w:rFonts w:ascii="Times New Roman" w:eastAsia="Times New Roman" w:hAnsi="Times New Roman" w:cs="Times New Roman"/>
          <w:sz w:val="24"/>
          <w:szCs w:val="24"/>
        </w:rPr>
        <w:t>12) Sporcu öğrencilere yönelik hizmetleri planlamak, yürütülmesini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13) Eğitim öğretim programlarının uygulanmasını izlemek ve değerlendirmek,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14) Öğretim materyallerinin kullanımını izlemek ve değerlendirmek,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15) Ücretsiz Ders Kitabı Temini Projesini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16) Eğitim öğretim programlarının uygulanmasını sağlamak, uygulama rehberleri hazırlamak,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17) Ders kitapları, öğretim materyalleri ve eğitim araç-gereçlerine ilişkin işlemleri yürütmek, etkin kullanımlarını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18)Müdürün ve şube müdürünün vereceği diğer görevleri yapmak</w:t>
      </w:r>
    </w:p>
    <w:p w:rsidR="001D1C5B" w:rsidRPr="007C7AB1" w:rsidRDefault="001D1C5B" w:rsidP="001D1C5B">
      <w:pPr>
        <w:spacing w:after="0" w:line="240" w:lineRule="auto"/>
        <w:jc w:val="both"/>
        <w:rPr>
          <w:rFonts w:ascii="Times New Roman" w:eastAsia="Times New Roman" w:hAnsi="Times New Roman" w:cs="Times New Roman"/>
          <w:b/>
          <w:sz w:val="24"/>
          <w:lang w:eastAsia="tr-TR"/>
        </w:rPr>
      </w:pPr>
    </w:p>
    <w:p w:rsidR="00421123" w:rsidRPr="003C5D55" w:rsidRDefault="00421123" w:rsidP="00421123">
      <w:pPr>
        <w:spacing w:after="0" w:line="240" w:lineRule="auto"/>
        <w:jc w:val="both"/>
        <w:rPr>
          <w:rFonts w:ascii="Times New Roman" w:eastAsia="Times New Roman" w:hAnsi="Times New Roman" w:cs="Times New Roman"/>
          <w:b/>
          <w:sz w:val="16"/>
          <w:lang w:eastAsia="tr-TR"/>
        </w:rPr>
      </w:pPr>
      <w:r>
        <w:rPr>
          <w:rFonts w:ascii="Times New Roman" w:eastAsia="Times New Roman" w:hAnsi="Times New Roman" w:cs="Times New Roman"/>
          <w:b/>
          <w:sz w:val="24"/>
          <w:lang w:eastAsia="tr-TR"/>
        </w:rPr>
        <w:t>Feyyaz KESKİN</w:t>
      </w:r>
      <w:r w:rsidRPr="003C5D55">
        <w:rPr>
          <w:rFonts w:ascii="Times New Roman" w:eastAsia="Times New Roman" w:hAnsi="Times New Roman" w:cs="Times New Roman"/>
          <w:b/>
          <w:sz w:val="24"/>
          <w:lang w:eastAsia="tr-TR"/>
        </w:rPr>
        <w:t xml:space="preserve"> Şube Müdü</w:t>
      </w:r>
      <w:r>
        <w:rPr>
          <w:rFonts w:ascii="Times New Roman" w:eastAsia="Times New Roman" w:hAnsi="Times New Roman" w:cs="Times New Roman"/>
          <w:b/>
          <w:sz w:val="24"/>
          <w:lang w:eastAsia="tr-TR"/>
        </w:rPr>
        <w:t>r</w:t>
      </w:r>
      <w:r w:rsidRPr="003C5D55">
        <w:rPr>
          <w:rFonts w:ascii="Times New Roman" w:eastAsia="Times New Roman" w:hAnsi="Times New Roman" w:cs="Times New Roman"/>
          <w:b/>
          <w:sz w:val="24"/>
          <w:lang w:eastAsia="tr-TR"/>
        </w:rPr>
        <w:t xml:space="preserve"> V.</w:t>
      </w:r>
    </w:p>
    <w:p w:rsidR="001D1C5B" w:rsidRPr="007C7AB1" w:rsidRDefault="001D1C5B" w:rsidP="001D1C5B">
      <w:pPr>
        <w:spacing w:after="0" w:line="240" w:lineRule="auto"/>
        <w:rPr>
          <w:rFonts w:ascii="Times New Roman" w:eastAsia="Times New Roman" w:hAnsi="Times New Roman" w:cs="Times New Roman"/>
          <w:b/>
          <w:sz w:val="24"/>
          <w:szCs w:val="28"/>
          <w:u w:val="single"/>
          <w:lang w:eastAsia="tr-TR"/>
        </w:rPr>
      </w:pPr>
      <w:r w:rsidRPr="007C7AB1">
        <w:rPr>
          <w:rFonts w:ascii="Times New Roman" w:eastAsia="Times New Roman" w:hAnsi="Times New Roman" w:cs="Times New Roman"/>
          <w:b/>
          <w:sz w:val="24"/>
          <w:szCs w:val="28"/>
          <w:u w:val="single"/>
          <w:lang w:eastAsia="tr-TR"/>
        </w:rPr>
        <w:t>Mehmet ÇANGA (ŞEF)- Yusuf KOÇ(Memur)</w:t>
      </w:r>
    </w:p>
    <w:p w:rsidR="001D1C5B" w:rsidRPr="007C7AB1" w:rsidRDefault="001D1C5B" w:rsidP="001D1C5B">
      <w:pPr>
        <w:tabs>
          <w:tab w:val="left" w:pos="0"/>
        </w:tabs>
        <w:spacing w:after="0" w:line="240" w:lineRule="exact"/>
        <w:jc w:val="both"/>
        <w:rPr>
          <w:rFonts w:ascii="Times New Roman" w:eastAsia="Times New Roman" w:hAnsi="Times New Roman" w:cs="Times New Roman"/>
          <w:b/>
          <w:sz w:val="10"/>
          <w:szCs w:val="28"/>
        </w:rPr>
      </w:pPr>
    </w:p>
    <w:p w:rsidR="001D1C5B" w:rsidRPr="007C7AB1" w:rsidRDefault="001D1C5B" w:rsidP="001D1C5B">
      <w:pPr>
        <w:tabs>
          <w:tab w:val="left" w:pos="0"/>
        </w:tabs>
        <w:spacing w:after="0" w:line="240" w:lineRule="exact"/>
        <w:jc w:val="both"/>
        <w:rPr>
          <w:rFonts w:ascii="Times New Roman" w:eastAsia="Times New Roman" w:hAnsi="Times New Roman" w:cs="Times New Roman"/>
          <w:b/>
          <w:sz w:val="24"/>
          <w:szCs w:val="28"/>
        </w:rPr>
      </w:pPr>
      <w:r w:rsidRPr="007C7AB1">
        <w:rPr>
          <w:rFonts w:ascii="Times New Roman" w:eastAsia="Times New Roman" w:hAnsi="Times New Roman" w:cs="Times New Roman"/>
          <w:b/>
          <w:sz w:val="24"/>
          <w:szCs w:val="28"/>
        </w:rPr>
        <w:t>Bilgi İşlem ve Eğitim Teknolojileri Hizmetleri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 Ölçme ve değerlendirme iş ve işlemlerini birimlerle işbirliği içerisinde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 Sınavların uygulanması ile ilgili organizasyonu yapmak ve sınav güvenliğini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3) Sınav komisyonunun sekretarya hizmetlerini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4) Öğretim programlarını teknik yönden izlemek ve sonuçlarını değerlendirmek,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5) Eğitim faaliyetlerinin iyileştirilmesine yönelik teknik çözümlere ve yerel ihtiyaçlara dayalı uygulama projeleri geliştirmek ve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6) Yenilikçi eğitim ve teknoloji destekli eğitim uygulamaları için yenilikçi çözümler hedefleyen proje ve araştırmalarda birimlere ve resmi ve özel kurumlara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7) İlgili birimler ile işbirliği içinde proje ve araştırma sonuçlarının yeni uygulamalara yön vererek sürdürülebilir iş süreçlerine dönüşümünü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8) Eğitim araç ve ortam standartlarının uygunluk testlerine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9) Uzaktan eğitim ile ilgili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10) Eğitim bilişim ağını işletmek ve geliştirmek, erişim ve paylaşım yetkilerini yönetmek,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11) Tedarikçilerin eğitim materyalleri ve e-içerik projelerini incelemek ve değerlendirmek,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12) Bilişime ilişkin Bakanlık ve diğer birim projelerine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13) Kamu bilişim standartlarına uygun çözümler üretmek,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14) Haberleşme, veri ve bilgi güvenliğini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15) Eğitim bilişim ağının kullanımının yaygınlaştırılmasını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16) Bilişim hizmetlerine ve internet sayfalarına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17) Elektronik imza ve elektronik belge uygulamalarına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18) Bilgi işlem ve otomasyon ihtiyacının karşılanmasına destek sağlamak ve işletimini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 xml:space="preserve">19) İstatistikî verilerin saklanmasına ilişkin teknik iş ve işlemleri </w:t>
      </w:r>
      <w:proofErr w:type="spellStart"/>
      <w:proofErr w:type="gramStart"/>
      <w:r w:rsidRPr="007C7AB1">
        <w:rPr>
          <w:rFonts w:ascii="Times New Roman" w:eastAsia="Times New Roman" w:hAnsi="Times New Roman" w:cs="Times New Roman"/>
          <w:sz w:val="24"/>
          <w:szCs w:val="24"/>
        </w:rPr>
        <w:t>yürütmek,r</w:t>
      </w:r>
      <w:proofErr w:type="spellEnd"/>
      <w:proofErr w:type="gramEnd"/>
      <w:r w:rsidRPr="007C7AB1">
        <w:rPr>
          <w:rFonts w:ascii="Times New Roman" w:eastAsia="Times New Roman" w:hAnsi="Times New Roman" w:cs="Times New Roman"/>
          <w:sz w:val="24"/>
          <w:szCs w:val="24"/>
        </w:rPr>
        <w:t>) Çağrı sistemleri kurulmasına ve işletilmesine ilişkin iş ve işlemleri yürütme</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20) Yayın faaliyetlerini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21)Müdürün ve şube müdürünün vereceği diğer görevleri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0"/>
          <w:szCs w:val="20"/>
        </w:rPr>
      </w:pPr>
    </w:p>
    <w:p w:rsidR="001D1C5B" w:rsidRPr="007C7AB1" w:rsidRDefault="001D1C5B" w:rsidP="001D1C5B">
      <w:pPr>
        <w:spacing w:after="0" w:line="240" w:lineRule="auto"/>
        <w:jc w:val="both"/>
        <w:rPr>
          <w:rFonts w:ascii="Times New Roman" w:eastAsia="Times New Roman" w:hAnsi="Times New Roman" w:cs="Times New Roman"/>
          <w:b/>
          <w:sz w:val="16"/>
          <w:lang w:eastAsia="tr-TR"/>
        </w:rPr>
      </w:pPr>
      <w:r w:rsidRPr="007C7AB1">
        <w:rPr>
          <w:rFonts w:ascii="Times New Roman" w:eastAsia="Times New Roman" w:hAnsi="Times New Roman" w:cs="Times New Roman"/>
          <w:b/>
          <w:sz w:val="24"/>
          <w:lang w:eastAsia="tr-TR"/>
        </w:rPr>
        <w:t>Mahmut ACAR İlçe Milli Eğitim Müdür V.</w:t>
      </w:r>
    </w:p>
    <w:p w:rsidR="001D1C5B" w:rsidRPr="007C7AB1" w:rsidRDefault="001D1C5B" w:rsidP="001D1C5B">
      <w:pPr>
        <w:spacing w:after="0" w:line="240" w:lineRule="auto"/>
        <w:rPr>
          <w:rFonts w:ascii="Times New Roman" w:eastAsia="Times New Roman" w:hAnsi="Times New Roman" w:cs="Times New Roman"/>
          <w:b/>
          <w:sz w:val="24"/>
          <w:szCs w:val="28"/>
          <w:u w:val="single"/>
          <w:lang w:eastAsia="tr-TR"/>
        </w:rPr>
      </w:pPr>
      <w:r w:rsidRPr="007C7AB1">
        <w:rPr>
          <w:rFonts w:ascii="Times New Roman" w:eastAsia="Times New Roman" w:hAnsi="Times New Roman" w:cs="Times New Roman"/>
          <w:b/>
          <w:sz w:val="24"/>
          <w:szCs w:val="28"/>
          <w:u w:val="single"/>
          <w:lang w:eastAsia="tr-TR"/>
        </w:rPr>
        <w:t>Mehmet ÇANGA (ŞEF)- Yusuf KOÇ(Memur)</w:t>
      </w: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10"/>
          <w:szCs w:val="28"/>
        </w:rPr>
      </w:pP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24"/>
          <w:szCs w:val="24"/>
        </w:rPr>
      </w:pPr>
      <w:r w:rsidRPr="007C7AB1">
        <w:rPr>
          <w:rFonts w:ascii="Times New Roman" w:eastAsia="Times New Roman" w:hAnsi="Times New Roman" w:cs="Times New Roman"/>
          <w:b/>
          <w:sz w:val="24"/>
          <w:szCs w:val="24"/>
        </w:rPr>
        <w:t>Strateji Geliştirme Hizmetleri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 İl/ilçe düzeyinde iş takvimini hazırlamak,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 İl/ilçe stratejik planlarını hazırlamak, geliştirmek ve uygulanmasını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3) Hükümet programlarına dayalı eylem planı ile ilgili işleri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4) Kalkınma planları ve yılı programları ile ilgili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5) Faaliyetlerin stratejik plan, bütçe ve performans programına uygunluğunu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6) Performans programıyla ilgili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7) İstatistikî verileri ilgili birimlerle işbirliği içinde ulusal ve uluslararası standartlara uygun ve eksiksiz toplamak, güncelleştirmek, analiz etmek ve yayınlamak,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 xml:space="preserve">8) İlgili birimlerle koordinasyon sağlayarak vatandaş odaklı yönetimin oluşturulması, idarenin geliştirilmesi, yönetim kalitesinin artırılması, hizmet standartlarının belirlenmesi, iş ve karar </w:t>
      </w:r>
      <w:r w:rsidRPr="007C7AB1">
        <w:rPr>
          <w:rFonts w:ascii="Times New Roman" w:eastAsia="Times New Roman" w:hAnsi="Times New Roman" w:cs="Times New Roman"/>
          <w:sz w:val="24"/>
          <w:szCs w:val="24"/>
        </w:rPr>
        <w:lastRenderedPageBreak/>
        <w:t>süreçlerinin oluşturulması ile bürokrasi ve kırtasiyeciliğin azaltılmasına ilişkin araştırma geliştirme faaliyetleri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9) Eğitime ilişkin araştırma, geliştirme, stratejik planlama ve kalite geliştirme faaliyetleri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10) Eğitime ilişkin projeler hazırlamak, uygulamak,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11) İlçe millî eğitim müdürlükleri ile eğitim kurumlarının proje hazırlama ve yürütme kapasitesini geliştirici çalışmalar yapmak,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12)Öğrencilere barınma hizmeti sunulan eğitim kurumlarında bu hizmeti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13) Eğitim kurumları arasında işbirliğini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14) Eğitim kurumlarının hizmet, verimlilik ve donatım standartlarını uygulamak, yerel ihtiyaçlara göre belirlenen çerçevede standartlar geliştirmek ve uygulamak,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15) Eğitim kurumlarındaki iyi uygulama örneklerini teşvik etmek, yaygınlaşmasını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16) Eğitim kurumları arasındaki kalite ve sayısal farklılıkları giderecek tedbirler almak,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17) Öğrencilerin yatılılık ve burslulukla ilgili işlemlerini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18) Eğitimde fırsat eşitliğini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19) Eğitime erişimi teşvik edecek ve artıracak çalışmalar yapmak,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20) Eğitim hizmetlerinin yürütülmesinde verimliliği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21) Eğitim kurumları ve öğrencilere yönelik araştırma geliştirme ve saha çalışmaları yapmak,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22) Eğitim moral ortamını, okul ve kurum kültürünü ve öğrenme süreçlerini geliştirmek,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23) Eğitime ilişkin projeler geliştirmek, uygulamak ve sonuçlarından yararlanmak,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24) Ulusal ve uluslararası araştırma ve projeleri takip etmek, sonuçlarından yararlanmak,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25) Kamu ve özel sektör eğitim paydaşlarıyla işbirliği içinde gerekli iş ve işlemleri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26) Eğitim hizmetlerinin geliştirilmesi amacıyla Bakanlığa tekliflerde bulunmak,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27) Etkili ve öğrenci merkezli eğitimi geliştirmek ve iyi uygulamaları teşvik etmek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0"/>
          <w:szCs w:val="20"/>
        </w:rPr>
      </w:pPr>
    </w:p>
    <w:p w:rsidR="00421123" w:rsidRPr="003C5D55" w:rsidRDefault="00421123" w:rsidP="00421123">
      <w:pPr>
        <w:spacing w:after="0" w:line="240" w:lineRule="auto"/>
        <w:jc w:val="both"/>
        <w:rPr>
          <w:rFonts w:ascii="Times New Roman" w:eastAsia="Times New Roman" w:hAnsi="Times New Roman" w:cs="Times New Roman"/>
          <w:b/>
          <w:sz w:val="16"/>
          <w:lang w:eastAsia="tr-TR"/>
        </w:rPr>
      </w:pPr>
      <w:r>
        <w:rPr>
          <w:rFonts w:ascii="Times New Roman" w:eastAsia="Times New Roman" w:hAnsi="Times New Roman" w:cs="Times New Roman"/>
          <w:b/>
          <w:sz w:val="24"/>
          <w:lang w:eastAsia="tr-TR"/>
        </w:rPr>
        <w:t>Feyyaz KESKİN</w:t>
      </w:r>
      <w:r w:rsidRPr="003C5D55">
        <w:rPr>
          <w:rFonts w:ascii="Times New Roman" w:eastAsia="Times New Roman" w:hAnsi="Times New Roman" w:cs="Times New Roman"/>
          <w:b/>
          <w:sz w:val="24"/>
          <w:lang w:eastAsia="tr-TR"/>
        </w:rPr>
        <w:t xml:space="preserve"> Şube Müdü</w:t>
      </w:r>
      <w:r>
        <w:rPr>
          <w:rFonts w:ascii="Times New Roman" w:eastAsia="Times New Roman" w:hAnsi="Times New Roman" w:cs="Times New Roman"/>
          <w:b/>
          <w:sz w:val="24"/>
          <w:lang w:eastAsia="tr-TR"/>
        </w:rPr>
        <w:t>r</w:t>
      </w:r>
      <w:r w:rsidRPr="003C5D55">
        <w:rPr>
          <w:rFonts w:ascii="Times New Roman" w:eastAsia="Times New Roman" w:hAnsi="Times New Roman" w:cs="Times New Roman"/>
          <w:b/>
          <w:sz w:val="24"/>
          <w:lang w:eastAsia="tr-TR"/>
        </w:rPr>
        <w:t xml:space="preserve"> V.</w:t>
      </w:r>
    </w:p>
    <w:p w:rsidR="001D1C5B" w:rsidRPr="007C7AB1" w:rsidRDefault="001D1C5B" w:rsidP="001D1C5B">
      <w:pPr>
        <w:spacing w:after="0" w:line="240" w:lineRule="auto"/>
        <w:rPr>
          <w:rFonts w:ascii="Times New Roman" w:eastAsia="Times New Roman" w:hAnsi="Times New Roman" w:cs="Times New Roman"/>
          <w:b/>
          <w:sz w:val="24"/>
          <w:szCs w:val="28"/>
          <w:u w:val="single"/>
          <w:lang w:eastAsia="tr-TR"/>
        </w:rPr>
      </w:pPr>
      <w:r w:rsidRPr="007C7AB1">
        <w:rPr>
          <w:rFonts w:ascii="Times New Roman" w:eastAsia="Times New Roman" w:hAnsi="Times New Roman" w:cs="Times New Roman"/>
          <w:b/>
          <w:sz w:val="24"/>
          <w:szCs w:val="28"/>
          <w:u w:val="single"/>
          <w:lang w:eastAsia="tr-TR"/>
        </w:rPr>
        <w:t>Mehmet ÇANGA (ŞEF)- Yusuf KOÇ(Memur)</w:t>
      </w: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10"/>
          <w:szCs w:val="10"/>
        </w:rPr>
      </w:pP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24"/>
          <w:szCs w:val="28"/>
        </w:rPr>
      </w:pPr>
      <w:r w:rsidRPr="007C7AB1">
        <w:rPr>
          <w:rFonts w:ascii="Times New Roman" w:eastAsia="Times New Roman" w:hAnsi="Times New Roman" w:cs="Times New Roman"/>
          <w:b/>
          <w:sz w:val="24"/>
          <w:szCs w:val="28"/>
        </w:rPr>
        <w:t>Özel Eğitim ve Rehberlik Hizmetleri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 Bakanlık tarafından oluşturulan özel eğitim ve rehberlik politikalarını uygulamak,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 Resmi eğitim kurumlarınca yürütülen özel eğitimin yaygınlaşmasını ve gelişmesini sağlayıcı çalışmalar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3) Özel eğitim programlarının uygulanma süreçlerini izlemek ve değerlendirmek,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4) Mobil rehberlik hizmetlerinin uygulanmasını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5) Madde bağımlılığı, şiddet ve benzeri konularda toplum temelli destek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6) Engelli öğrencilerin eğitim hizmetleri ile ilgili çalışmalar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7) Rehberlik ve kaynaştırma uygulamalarının yürütülmesini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8) Rehberlik servislerinin kurulmasına ve etkin çalışmasına yönelik tedbirler almak,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9) Özel yetenekli bireylerin tespit edilmesini ve özel eğitime erişimlerini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10) Özel yetenekli bireylerin eğitici eğitimlerini planlamak ve uygulamak,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11) Özel yetenekli birey eğitimine ilişkin araştırma, geliştirme ve planlama çalışmaları yapmak.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12)Rehberlik ve yöneltme/yönlendirme çalışmalarını planlamak, yürütülmesini sağlamak,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13) Öğrencilerin eğitim kurumlarına aidiyet duygusunu geliştirmeye yönelik çalışmalar yapmak, yaptırmak ve sonuçlarını raporlaştırmak,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14)Müdürün ve şube müdürünün vereceği diğer görevleri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p>
    <w:p w:rsidR="001D1C5B" w:rsidRPr="00421123" w:rsidRDefault="00421123" w:rsidP="001D1C5B">
      <w:pPr>
        <w:spacing w:after="0" w:line="240" w:lineRule="auto"/>
        <w:jc w:val="both"/>
        <w:rPr>
          <w:rFonts w:ascii="Times New Roman" w:eastAsia="Times New Roman" w:hAnsi="Times New Roman" w:cs="Times New Roman"/>
          <w:b/>
          <w:sz w:val="16"/>
          <w:lang w:eastAsia="tr-TR"/>
        </w:rPr>
      </w:pPr>
      <w:r>
        <w:rPr>
          <w:rFonts w:ascii="Times New Roman" w:eastAsia="Times New Roman" w:hAnsi="Times New Roman" w:cs="Times New Roman"/>
          <w:b/>
          <w:sz w:val="24"/>
          <w:lang w:eastAsia="tr-TR"/>
        </w:rPr>
        <w:t>Feyyaz KESKİN</w:t>
      </w:r>
      <w:r w:rsidRPr="003C5D55">
        <w:rPr>
          <w:rFonts w:ascii="Times New Roman" w:eastAsia="Times New Roman" w:hAnsi="Times New Roman" w:cs="Times New Roman"/>
          <w:b/>
          <w:sz w:val="24"/>
          <w:lang w:eastAsia="tr-TR"/>
        </w:rPr>
        <w:t xml:space="preserve"> Şube Müdü</w:t>
      </w:r>
      <w:r>
        <w:rPr>
          <w:rFonts w:ascii="Times New Roman" w:eastAsia="Times New Roman" w:hAnsi="Times New Roman" w:cs="Times New Roman"/>
          <w:b/>
          <w:sz w:val="24"/>
          <w:lang w:eastAsia="tr-TR"/>
        </w:rPr>
        <w:t>r</w:t>
      </w:r>
      <w:r w:rsidRPr="003C5D55">
        <w:rPr>
          <w:rFonts w:ascii="Times New Roman" w:eastAsia="Times New Roman" w:hAnsi="Times New Roman" w:cs="Times New Roman"/>
          <w:b/>
          <w:sz w:val="24"/>
          <w:lang w:eastAsia="tr-TR"/>
        </w:rPr>
        <w:t xml:space="preserve"> V.</w:t>
      </w:r>
    </w:p>
    <w:p w:rsidR="001D1C5B" w:rsidRPr="007C7AB1" w:rsidRDefault="001D1C5B" w:rsidP="001D1C5B">
      <w:pPr>
        <w:spacing w:after="0" w:line="240" w:lineRule="auto"/>
        <w:rPr>
          <w:rFonts w:ascii="Times New Roman" w:eastAsia="Times New Roman" w:hAnsi="Times New Roman" w:cs="Times New Roman"/>
          <w:b/>
          <w:sz w:val="24"/>
          <w:szCs w:val="24"/>
          <w:u w:val="single"/>
          <w:lang w:eastAsia="tr-TR"/>
        </w:rPr>
      </w:pPr>
      <w:r w:rsidRPr="007C7AB1">
        <w:rPr>
          <w:rFonts w:ascii="Times New Roman" w:eastAsia="Times New Roman" w:hAnsi="Times New Roman" w:cs="Times New Roman"/>
          <w:b/>
          <w:sz w:val="24"/>
          <w:szCs w:val="24"/>
          <w:u w:val="single"/>
          <w:lang w:eastAsia="tr-TR"/>
        </w:rPr>
        <w:t>Mehmet ÇANGA (ŞEF)- Yusuf KOÇ(Memur)</w:t>
      </w: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10"/>
          <w:szCs w:val="24"/>
        </w:rPr>
      </w:pP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24"/>
          <w:szCs w:val="24"/>
        </w:rPr>
      </w:pPr>
      <w:r w:rsidRPr="007C7AB1">
        <w:rPr>
          <w:rFonts w:ascii="Times New Roman" w:eastAsia="Times New Roman" w:hAnsi="Times New Roman" w:cs="Times New Roman"/>
          <w:b/>
          <w:sz w:val="24"/>
          <w:szCs w:val="24"/>
        </w:rPr>
        <w:t>Hayat Boyu Öğrenme Hizmetleri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 Örgün eğitim alamayan bireylerin bilgi ve becerilerini geliştirici tedbirler almak,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 Hayat boyu öğrenmenin imkân, fırsat, kapsam ve yöntemlerini geliştirmek,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3) Yetişkinlere yönelik yaygın meslekî eğitim verilmesini sağlamak,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4) Öğrenme fırsat ve imkânlarını destekleyici çalışmalar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5) Beceri ve hobi kursları ile kültürel faaliyetlerle ilgili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 xml:space="preserve">6) Çocuk, genç ve aileler ile ilgili eğitim ve </w:t>
      </w:r>
      <w:proofErr w:type="spellStart"/>
      <w:r w:rsidRPr="007C7AB1">
        <w:rPr>
          <w:rFonts w:ascii="Times New Roman" w:eastAsia="Times New Roman" w:hAnsi="Times New Roman" w:cs="Times New Roman"/>
          <w:sz w:val="24"/>
          <w:szCs w:val="24"/>
        </w:rPr>
        <w:t>sosyo</w:t>
      </w:r>
      <w:proofErr w:type="spellEnd"/>
      <w:r w:rsidRPr="007C7AB1">
        <w:rPr>
          <w:rFonts w:ascii="Times New Roman" w:eastAsia="Times New Roman" w:hAnsi="Times New Roman" w:cs="Times New Roman"/>
          <w:sz w:val="24"/>
          <w:szCs w:val="24"/>
        </w:rPr>
        <w:t>-kültürel etkinlikler yapmak,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lastRenderedPageBreak/>
        <w:t>7) Açık öğretim sistemi ile ilgili uygulamaları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8) Edinilen bilgilerin denkliğine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9) Mesleki Yeterlilik Kurumuyla ilgili iş ve işlemleri yürütmek.</w:t>
      </w:r>
    </w:p>
    <w:p w:rsidR="001D1C5B" w:rsidRPr="007C7AB1" w:rsidRDefault="001D1C5B" w:rsidP="001D1C5B">
      <w:pPr>
        <w:tabs>
          <w:tab w:val="left" w:pos="566"/>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10)Müdürün ve şube müdürünün vereceği diğer görevleri yapmak</w:t>
      </w:r>
    </w:p>
    <w:p w:rsidR="001D1C5B" w:rsidRPr="007C7AB1" w:rsidRDefault="001D1C5B" w:rsidP="001D1C5B">
      <w:pPr>
        <w:tabs>
          <w:tab w:val="left" w:pos="566"/>
        </w:tabs>
        <w:spacing w:after="0" w:line="240" w:lineRule="exact"/>
        <w:jc w:val="both"/>
        <w:rPr>
          <w:rFonts w:ascii="Times New Roman" w:eastAsia="Times New Roman" w:hAnsi="Times New Roman" w:cs="Times New Roman"/>
          <w:b/>
          <w:sz w:val="24"/>
          <w:szCs w:val="24"/>
        </w:rPr>
      </w:pPr>
    </w:p>
    <w:p w:rsidR="00421123" w:rsidRPr="003C5D55" w:rsidRDefault="00421123" w:rsidP="00421123">
      <w:pPr>
        <w:spacing w:after="0" w:line="240" w:lineRule="auto"/>
        <w:jc w:val="both"/>
        <w:rPr>
          <w:rFonts w:ascii="Times New Roman" w:eastAsia="Times New Roman" w:hAnsi="Times New Roman" w:cs="Times New Roman"/>
          <w:b/>
          <w:sz w:val="16"/>
          <w:lang w:eastAsia="tr-TR"/>
        </w:rPr>
      </w:pPr>
      <w:r>
        <w:rPr>
          <w:rFonts w:ascii="Times New Roman" w:eastAsia="Times New Roman" w:hAnsi="Times New Roman" w:cs="Times New Roman"/>
          <w:b/>
          <w:sz w:val="24"/>
          <w:lang w:eastAsia="tr-TR"/>
        </w:rPr>
        <w:t>Feyyaz KESKİN</w:t>
      </w:r>
      <w:r w:rsidRPr="003C5D55">
        <w:rPr>
          <w:rFonts w:ascii="Times New Roman" w:eastAsia="Times New Roman" w:hAnsi="Times New Roman" w:cs="Times New Roman"/>
          <w:b/>
          <w:sz w:val="24"/>
          <w:lang w:eastAsia="tr-TR"/>
        </w:rPr>
        <w:t xml:space="preserve"> Şube Müdü</w:t>
      </w:r>
      <w:r>
        <w:rPr>
          <w:rFonts w:ascii="Times New Roman" w:eastAsia="Times New Roman" w:hAnsi="Times New Roman" w:cs="Times New Roman"/>
          <w:b/>
          <w:sz w:val="24"/>
          <w:lang w:eastAsia="tr-TR"/>
        </w:rPr>
        <w:t>r</w:t>
      </w:r>
      <w:r w:rsidRPr="003C5D55">
        <w:rPr>
          <w:rFonts w:ascii="Times New Roman" w:eastAsia="Times New Roman" w:hAnsi="Times New Roman" w:cs="Times New Roman"/>
          <w:b/>
          <w:sz w:val="24"/>
          <w:lang w:eastAsia="tr-TR"/>
        </w:rPr>
        <w:t xml:space="preserve"> V.</w:t>
      </w:r>
    </w:p>
    <w:p w:rsidR="001D1C5B" w:rsidRPr="007C7AB1" w:rsidRDefault="001D1C5B" w:rsidP="001D1C5B">
      <w:pPr>
        <w:spacing w:after="0" w:line="240" w:lineRule="auto"/>
        <w:rPr>
          <w:rFonts w:ascii="Times New Roman" w:eastAsia="Times New Roman" w:hAnsi="Times New Roman" w:cs="Times New Roman"/>
          <w:b/>
          <w:sz w:val="24"/>
          <w:szCs w:val="24"/>
          <w:u w:val="single"/>
          <w:lang w:eastAsia="tr-TR"/>
        </w:rPr>
      </w:pPr>
      <w:r w:rsidRPr="007C7AB1">
        <w:rPr>
          <w:rFonts w:ascii="Times New Roman" w:eastAsia="Times New Roman" w:hAnsi="Times New Roman" w:cs="Times New Roman"/>
          <w:b/>
          <w:sz w:val="24"/>
          <w:szCs w:val="24"/>
          <w:u w:val="single"/>
          <w:lang w:eastAsia="tr-TR"/>
        </w:rPr>
        <w:t>Mehmet ÇANGA (ŞEF)- Hüseyin BOZKURT(Memur)</w:t>
      </w: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10"/>
          <w:szCs w:val="10"/>
        </w:rPr>
      </w:pPr>
    </w:p>
    <w:p w:rsidR="001D1C5B" w:rsidRPr="007C7AB1" w:rsidRDefault="001D1C5B" w:rsidP="001D1C5B">
      <w:pPr>
        <w:tabs>
          <w:tab w:val="left" w:pos="567"/>
        </w:tabs>
        <w:spacing w:after="0" w:line="240" w:lineRule="exact"/>
        <w:jc w:val="both"/>
        <w:rPr>
          <w:rFonts w:ascii="Times New Roman" w:eastAsia="Times New Roman" w:hAnsi="Times New Roman" w:cs="Times New Roman"/>
          <w:b/>
          <w:sz w:val="24"/>
          <w:szCs w:val="24"/>
        </w:rPr>
      </w:pPr>
      <w:r w:rsidRPr="007C7AB1">
        <w:rPr>
          <w:rFonts w:ascii="Times New Roman" w:eastAsia="Times New Roman" w:hAnsi="Times New Roman" w:cs="Times New Roman"/>
          <w:b/>
          <w:sz w:val="24"/>
          <w:szCs w:val="24"/>
        </w:rPr>
        <w:t>Özel Öğretim Kurumları Hizmetleri</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1) Özel yurtlara ilişkin iş ve işlemleri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2) Özel öğretim kurumlarındaki öğrencilerin sınav, ücret, burs, diploma, disiplin ve benzeri iş ve işlemlerini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3) Özel okulların arsa tahsisi ile teşvik ve vergi muafiyetiyle ilgili iş ve işlemlerini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4) Kursiyerlerin sınav, ücret, sertifika ve benzeri iş ve işlemlerini yürütmek,</w:t>
      </w:r>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5) Özel öğretim kurumlarını ve özel yurtları denetlemek, sonuçları raporlamak ve değerlendirmek</w:t>
      </w:r>
      <w:proofErr w:type="gramStart"/>
      <w:r w:rsidRPr="007C7AB1">
        <w:rPr>
          <w:rFonts w:ascii="Times New Roman" w:eastAsia="Times New Roman" w:hAnsi="Times New Roman" w:cs="Times New Roman"/>
          <w:sz w:val="24"/>
          <w:szCs w:val="24"/>
        </w:rPr>
        <w:t>,.</w:t>
      </w:r>
      <w:proofErr w:type="gramEnd"/>
    </w:p>
    <w:p w:rsidR="001D1C5B" w:rsidRPr="007C7AB1" w:rsidRDefault="001D1C5B" w:rsidP="001D1C5B">
      <w:pPr>
        <w:tabs>
          <w:tab w:val="left" w:pos="567"/>
        </w:tabs>
        <w:spacing w:after="0" w:line="240" w:lineRule="exact"/>
        <w:jc w:val="both"/>
        <w:rPr>
          <w:rFonts w:ascii="Times New Roman" w:eastAsia="Times New Roman" w:hAnsi="Times New Roman" w:cs="Times New Roman"/>
          <w:sz w:val="24"/>
          <w:szCs w:val="24"/>
        </w:rPr>
      </w:pPr>
      <w:r w:rsidRPr="007C7AB1">
        <w:rPr>
          <w:rFonts w:ascii="Times New Roman" w:eastAsia="Times New Roman" w:hAnsi="Times New Roman" w:cs="Times New Roman"/>
          <w:sz w:val="24"/>
          <w:szCs w:val="24"/>
        </w:rPr>
        <w:t>6)Müdürün ve şube müdürünün vereceği diğer görevleri yapmak</w:t>
      </w:r>
    </w:p>
    <w:p w:rsidR="001D1C5B" w:rsidRPr="007C7AB1" w:rsidRDefault="001D1C5B" w:rsidP="001D1C5B">
      <w:pPr>
        <w:spacing w:after="0" w:line="240" w:lineRule="auto"/>
        <w:jc w:val="both"/>
        <w:rPr>
          <w:rFonts w:ascii="Times New Roman" w:eastAsia="Times New Roman" w:hAnsi="Times New Roman" w:cs="Times New Roman"/>
          <w:b/>
          <w:sz w:val="24"/>
          <w:szCs w:val="24"/>
          <w:lang w:eastAsia="tr-TR"/>
        </w:rPr>
      </w:pPr>
    </w:p>
    <w:p w:rsidR="001D1C5B" w:rsidRPr="007C7AB1" w:rsidRDefault="001D1C5B" w:rsidP="001D1C5B">
      <w:pPr>
        <w:spacing w:after="0" w:line="240" w:lineRule="auto"/>
        <w:jc w:val="both"/>
        <w:rPr>
          <w:rFonts w:ascii="Times New Roman" w:eastAsia="Times New Roman" w:hAnsi="Times New Roman" w:cs="Times New Roman"/>
          <w:b/>
          <w:sz w:val="24"/>
          <w:szCs w:val="24"/>
          <w:lang w:eastAsia="tr-TR"/>
        </w:rPr>
      </w:pPr>
    </w:p>
    <w:p w:rsidR="00421123" w:rsidRPr="003C5D55" w:rsidRDefault="00421123" w:rsidP="00421123">
      <w:pPr>
        <w:spacing w:after="0" w:line="240" w:lineRule="auto"/>
        <w:jc w:val="both"/>
        <w:rPr>
          <w:rFonts w:ascii="Times New Roman" w:eastAsia="Times New Roman" w:hAnsi="Times New Roman" w:cs="Times New Roman"/>
          <w:b/>
          <w:sz w:val="16"/>
          <w:lang w:eastAsia="tr-TR"/>
        </w:rPr>
      </w:pPr>
      <w:r>
        <w:rPr>
          <w:rFonts w:ascii="Times New Roman" w:eastAsia="Times New Roman" w:hAnsi="Times New Roman" w:cs="Times New Roman"/>
          <w:b/>
          <w:sz w:val="24"/>
          <w:lang w:eastAsia="tr-TR"/>
        </w:rPr>
        <w:t>Feyyaz KESKİN</w:t>
      </w:r>
      <w:r w:rsidRPr="003C5D55">
        <w:rPr>
          <w:rFonts w:ascii="Times New Roman" w:eastAsia="Times New Roman" w:hAnsi="Times New Roman" w:cs="Times New Roman"/>
          <w:b/>
          <w:sz w:val="24"/>
          <w:lang w:eastAsia="tr-TR"/>
        </w:rPr>
        <w:t xml:space="preserve"> Şube Müdü</w:t>
      </w:r>
      <w:r>
        <w:rPr>
          <w:rFonts w:ascii="Times New Roman" w:eastAsia="Times New Roman" w:hAnsi="Times New Roman" w:cs="Times New Roman"/>
          <w:b/>
          <w:sz w:val="24"/>
          <w:lang w:eastAsia="tr-TR"/>
        </w:rPr>
        <w:t>r</w:t>
      </w:r>
      <w:r w:rsidRPr="003C5D55">
        <w:rPr>
          <w:rFonts w:ascii="Times New Roman" w:eastAsia="Times New Roman" w:hAnsi="Times New Roman" w:cs="Times New Roman"/>
          <w:b/>
          <w:sz w:val="24"/>
          <w:lang w:eastAsia="tr-TR"/>
        </w:rPr>
        <w:t xml:space="preserve"> V.</w:t>
      </w:r>
    </w:p>
    <w:p w:rsidR="001D1C5B" w:rsidRPr="007C7AB1" w:rsidRDefault="001D1C5B" w:rsidP="001D1C5B">
      <w:pPr>
        <w:spacing w:after="0" w:line="240" w:lineRule="auto"/>
        <w:jc w:val="both"/>
        <w:rPr>
          <w:rFonts w:ascii="Times New Roman" w:eastAsia="Times New Roman" w:hAnsi="Times New Roman" w:cs="Times New Roman"/>
          <w:b/>
          <w:sz w:val="24"/>
          <w:szCs w:val="24"/>
          <w:u w:val="single"/>
          <w:lang w:eastAsia="tr-TR"/>
        </w:rPr>
      </w:pPr>
      <w:r w:rsidRPr="007C7AB1">
        <w:rPr>
          <w:rFonts w:ascii="Times New Roman" w:eastAsia="Times New Roman" w:hAnsi="Times New Roman" w:cs="Times New Roman"/>
          <w:b/>
          <w:sz w:val="24"/>
          <w:szCs w:val="24"/>
          <w:u w:val="single"/>
          <w:lang w:eastAsia="tr-TR"/>
        </w:rPr>
        <w:t>Mehmet ÇANGA (ŞEF)- Sevda AYAN(Memur)</w:t>
      </w:r>
    </w:p>
    <w:p w:rsidR="001D1C5B" w:rsidRPr="007C7AB1" w:rsidRDefault="001D1C5B" w:rsidP="001D1C5B">
      <w:pPr>
        <w:spacing w:after="0" w:line="240" w:lineRule="auto"/>
        <w:jc w:val="both"/>
        <w:rPr>
          <w:rFonts w:ascii="Times New Roman" w:eastAsia="Times New Roman" w:hAnsi="Times New Roman" w:cs="Times New Roman"/>
          <w:b/>
          <w:sz w:val="24"/>
          <w:szCs w:val="24"/>
          <w:u w:val="single"/>
          <w:lang w:eastAsia="tr-TR"/>
        </w:rPr>
      </w:pPr>
      <w:r w:rsidRPr="007C7AB1">
        <w:rPr>
          <w:rFonts w:ascii="Times New Roman" w:eastAsia="Times New Roman" w:hAnsi="Times New Roman" w:cs="Times New Roman"/>
          <w:b/>
          <w:sz w:val="24"/>
          <w:szCs w:val="24"/>
          <w:u w:val="single"/>
          <w:lang w:eastAsia="tr-TR"/>
        </w:rPr>
        <w:t>Diğer İşler</w:t>
      </w:r>
    </w:p>
    <w:p w:rsidR="001D1C5B" w:rsidRPr="007C7AB1" w:rsidRDefault="001D1C5B" w:rsidP="001D1C5B">
      <w:pPr>
        <w:spacing w:after="0" w:line="240" w:lineRule="auto"/>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1) Genel evrak ve arşiv hizmetlerini yürütmek.</w:t>
      </w:r>
    </w:p>
    <w:p w:rsidR="001D1C5B" w:rsidRPr="007C7AB1" w:rsidRDefault="001D1C5B" w:rsidP="001D1C5B">
      <w:pPr>
        <w:spacing w:after="0" w:line="240" w:lineRule="auto"/>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a) Müdürlüğümüze gelen ve giden her türlü evrakın sisteme girişini yapmak.</w:t>
      </w:r>
    </w:p>
    <w:p w:rsidR="001D1C5B" w:rsidRPr="007C7AB1" w:rsidRDefault="001D1C5B" w:rsidP="001D1C5B">
      <w:pPr>
        <w:spacing w:after="0" w:line="240" w:lineRule="auto"/>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b)Gelen evrakları incelenmek üzere İlçe Milli Eğitim Müdürüne teslim etmek, incelenen evrakları daha sonra ilgili birimlere dağıtmak.</w:t>
      </w:r>
    </w:p>
    <w:p w:rsidR="001D1C5B" w:rsidRPr="007C7AB1" w:rsidRDefault="001D1C5B" w:rsidP="001D1C5B">
      <w:pPr>
        <w:spacing w:after="0" w:line="240" w:lineRule="auto"/>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c) Acil ve gizli yazıları açmadan Milli Eğitim Müdürüne teslim etmek, daha sonra kayda geçirip müdürün talimatına göre işlem yapmak.</w:t>
      </w:r>
    </w:p>
    <w:p w:rsidR="001D1C5B" w:rsidRPr="007C7AB1" w:rsidRDefault="001D1C5B" w:rsidP="001D1C5B">
      <w:pPr>
        <w:spacing w:after="0" w:line="240" w:lineRule="auto"/>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 xml:space="preserve"> d) DYS de Gelen-Giden evrak ile harici ve </w:t>
      </w:r>
      <w:proofErr w:type="gramStart"/>
      <w:r w:rsidRPr="007C7AB1">
        <w:rPr>
          <w:rFonts w:ascii="Times New Roman" w:eastAsia="Times New Roman" w:hAnsi="Times New Roman" w:cs="Times New Roman"/>
          <w:sz w:val="24"/>
          <w:szCs w:val="24"/>
          <w:lang w:eastAsia="tr-TR"/>
        </w:rPr>
        <w:t>dahili</w:t>
      </w:r>
      <w:proofErr w:type="gramEnd"/>
      <w:r w:rsidRPr="007C7AB1">
        <w:rPr>
          <w:rFonts w:ascii="Times New Roman" w:eastAsia="Times New Roman" w:hAnsi="Times New Roman" w:cs="Times New Roman"/>
          <w:sz w:val="24"/>
          <w:szCs w:val="24"/>
          <w:lang w:eastAsia="tr-TR"/>
        </w:rPr>
        <w:t xml:space="preserve"> zimmet defterlerinin mühürlenmesi, yılsonu işlemlerinin yapılması,  altlarının kapatılması.</w:t>
      </w:r>
    </w:p>
    <w:p w:rsidR="001D1C5B" w:rsidRPr="007C7AB1" w:rsidRDefault="001D1C5B" w:rsidP="001D1C5B">
      <w:pPr>
        <w:spacing w:after="0" w:line="240" w:lineRule="auto"/>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2) Depo ve arşiv iş ve işlemlerini yürütmek,</w:t>
      </w:r>
    </w:p>
    <w:p w:rsidR="001D1C5B" w:rsidRPr="007C7AB1" w:rsidRDefault="001D1C5B" w:rsidP="001D1C5B">
      <w:pPr>
        <w:spacing w:after="0" w:line="240" w:lineRule="auto"/>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3)Müdürün ve şube müdürünün vereceği diğer görevleri yapmak.</w:t>
      </w:r>
    </w:p>
    <w:p w:rsidR="001D1C5B" w:rsidRPr="007C7AB1" w:rsidRDefault="001D1C5B" w:rsidP="001D1C5B">
      <w:pPr>
        <w:spacing w:after="0" w:line="240" w:lineRule="auto"/>
        <w:jc w:val="both"/>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4)Mesai saatlerine uymak ve Amirin izni olmadan görev mahallini terk etmemek.</w:t>
      </w:r>
    </w:p>
    <w:p w:rsidR="00421123" w:rsidRPr="003C5D55" w:rsidRDefault="00421123" w:rsidP="00421123">
      <w:pPr>
        <w:spacing w:after="0" w:line="240" w:lineRule="auto"/>
        <w:jc w:val="both"/>
        <w:rPr>
          <w:rFonts w:ascii="Times New Roman" w:eastAsia="Times New Roman" w:hAnsi="Times New Roman" w:cs="Times New Roman"/>
          <w:b/>
          <w:sz w:val="16"/>
          <w:lang w:eastAsia="tr-TR"/>
        </w:rPr>
      </w:pPr>
      <w:r>
        <w:rPr>
          <w:rFonts w:ascii="Times New Roman" w:eastAsia="Times New Roman" w:hAnsi="Times New Roman" w:cs="Times New Roman"/>
          <w:b/>
          <w:sz w:val="24"/>
          <w:lang w:eastAsia="tr-TR"/>
        </w:rPr>
        <w:t>Feyyaz KESKİN</w:t>
      </w:r>
      <w:r w:rsidRPr="003C5D55">
        <w:rPr>
          <w:rFonts w:ascii="Times New Roman" w:eastAsia="Times New Roman" w:hAnsi="Times New Roman" w:cs="Times New Roman"/>
          <w:b/>
          <w:sz w:val="24"/>
          <w:lang w:eastAsia="tr-TR"/>
        </w:rPr>
        <w:t xml:space="preserve"> Şube Müdü</w:t>
      </w:r>
      <w:r>
        <w:rPr>
          <w:rFonts w:ascii="Times New Roman" w:eastAsia="Times New Roman" w:hAnsi="Times New Roman" w:cs="Times New Roman"/>
          <w:b/>
          <w:sz w:val="24"/>
          <w:lang w:eastAsia="tr-TR"/>
        </w:rPr>
        <w:t>r</w:t>
      </w:r>
      <w:r w:rsidRPr="003C5D55">
        <w:rPr>
          <w:rFonts w:ascii="Times New Roman" w:eastAsia="Times New Roman" w:hAnsi="Times New Roman" w:cs="Times New Roman"/>
          <w:b/>
          <w:sz w:val="24"/>
          <w:lang w:eastAsia="tr-TR"/>
        </w:rPr>
        <w:t xml:space="preserve"> V.</w:t>
      </w:r>
    </w:p>
    <w:p w:rsidR="001D1C5B" w:rsidRPr="007C7AB1" w:rsidRDefault="001D1C5B" w:rsidP="001D1C5B">
      <w:pPr>
        <w:spacing w:after="0" w:line="240" w:lineRule="auto"/>
        <w:jc w:val="both"/>
        <w:rPr>
          <w:rFonts w:ascii="Times New Roman" w:eastAsia="Times New Roman" w:hAnsi="Times New Roman" w:cs="Times New Roman"/>
          <w:b/>
          <w:sz w:val="24"/>
          <w:szCs w:val="24"/>
          <w:u w:val="single"/>
          <w:lang w:eastAsia="tr-TR"/>
        </w:rPr>
      </w:pPr>
      <w:r w:rsidRPr="007C7AB1">
        <w:rPr>
          <w:rFonts w:ascii="Times New Roman" w:eastAsia="Times New Roman" w:hAnsi="Times New Roman" w:cs="Times New Roman"/>
          <w:b/>
          <w:sz w:val="24"/>
          <w:szCs w:val="24"/>
          <w:u w:val="single"/>
          <w:lang w:eastAsia="tr-TR"/>
        </w:rPr>
        <w:t xml:space="preserve">Mehmet ÇANGA (ŞEF)- </w:t>
      </w:r>
      <w:r w:rsidR="007C7AB1">
        <w:rPr>
          <w:rFonts w:ascii="Times New Roman" w:eastAsia="Times New Roman" w:hAnsi="Times New Roman" w:cs="Times New Roman"/>
          <w:b/>
          <w:sz w:val="24"/>
          <w:szCs w:val="24"/>
          <w:u w:val="single"/>
          <w:lang w:eastAsia="tr-TR"/>
        </w:rPr>
        <w:t>Bayram ULUYOL(Hizmetli)</w:t>
      </w:r>
    </w:p>
    <w:p w:rsidR="001D1C5B" w:rsidRPr="007C7AB1" w:rsidRDefault="001D1C5B" w:rsidP="001D1C5B">
      <w:pPr>
        <w:spacing w:after="0" w:line="240" w:lineRule="auto"/>
        <w:jc w:val="both"/>
        <w:rPr>
          <w:rFonts w:ascii="Times New Roman" w:eastAsia="Times New Roman" w:hAnsi="Times New Roman" w:cs="Times New Roman"/>
          <w:b/>
          <w:sz w:val="24"/>
          <w:szCs w:val="24"/>
          <w:u w:val="single"/>
          <w:lang w:eastAsia="tr-TR"/>
        </w:rPr>
      </w:pPr>
      <w:r w:rsidRPr="007C7AB1">
        <w:rPr>
          <w:rFonts w:ascii="Times New Roman" w:eastAsia="Times New Roman" w:hAnsi="Times New Roman" w:cs="Times New Roman"/>
          <w:b/>
          <w:sz w:val="24"/>
          <w:szCs w:val="24"/>
          <w:u w:val="single"/>
          <w:lang w:eastAsia="tr-TR"/>
        </w:rPr>
        <w:t>Diğer İşler</w:t>
      </w:r>
    </w:p>
    <w:p w:rsidR="001D1C5B" w:rsidRPr="007C7AB1" w:rsidRDefault="001D1C5B" w:rsidP="001D1C5B">
      <w:pPr>
        <w:spacing w:after="0" w:line="240" w:lineRule="auto"/>
        <w:jc w:val="both"/>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1.Müdürlüğümüz hizmet birimlerinin temizliğini yapmak</w:t>
      </w:r>
      <w:proofErr w:type="gramStart"/>
      <w:r w:rsidRPr="007C7AB1">
        <w:rPr>
          <w:rFonts w:ascii="Times New Roman" w:eastAsia="Times New Roman" w:hAnsi="Times New Roman" w:cs="Times New Roman"/>
          <w:sz w:val="24"/>
          <w:szCs w:val="24"/>
          <w:lang w:eastAsia="tr-TR"/>
        </w:rPr>
        <w:t>(</w:t>
      </w:r>
      <w:proofErr w:type="gramEnd"/>
      <w:r w:rsidRPr="007C7AB1">
        <w:rPr>
          <w:rFonts w:ascii="Times New Roman" w:eastAsia="Times New Roman" w:hAnsi="Times New Roman" w:cs="Times New Roman"/>
          <w:sz w:val="24"/>
          <w:szCs w:val="24"/>
          <w:lang w:eastAsia="tr-TR"/>
        </w:rPr>
        <w:t xml:space="preserve">Müdür odası, Şube Müdürü odası, arşiv, memur odası, çay için ayrılan bölüm, balkon ve bahçe ile bu birimlerin bulunduğu ara salon, Atatürk Köşesi, Yangın Dolapları, Lavabo ve WC’ </w:t>
      </w:r>
      <w:proofErr w:type="spellStart"/>
      <w:r w:rsidRPr="007C7AB1">
        <w:rPr>
          <w:rFonts w:ascii="Times New Roman" w:eastAsia="Times New Roman" w:hAnsi="Times New Roman" w:cs="Times New Roman"/>
          <w:sz w:val="24"/>
          <w:szCs w:val="24"/>
          <w:lang w:eastAsia="tr-TR"/>
        </w:rPr>
        <w:t>ler</w:t>
      </w:r>
      <w:proofErr w:type="spellEnd"/>
      <w:r w:rsidRPr="007C7AB1">
        <w:rPr>
          <w:rFonts w:ascii="Times New Roman" w:eastAsia="Times New Roman" w:hAnsi="Times New Roman" w:cs="Times New Roman"/>
          <w:sz w:val="24"/>
          <w:szCs w:val="24"/>
          <w:lang w:eastAsia="tr-TR"/>
        </w:rPr>
        <w:t xml:space="preserve"> (Halk Eğitim merkezi ve Çelebi İlk ve Orta Okul Müdürlüğü ile ortak kullanılan alanlar(Çok Amaçlı Salon))</w:t>
      </w:r>
    </w:p>
    <w:p w:rsidR="001D1C5B" w:rsidRPr="007C7AB1" w:rsidRDefault="001D1C5B" w:rsidP="001D1C5B">
      <w:pPr>
        <w:spacing w:after="0" w:line="240" w:lineRule="auto"/>
        <w:jc w:val="both"/>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2-İlçe Milli Eğitim Müdürü ve Şube Müdürünün vereceği evrakları evrak kayıt bölümüne teslim etmek.</w:t>
      </w:r>
    </w:p>
    <w:p w:rsidR="001D1C5B" w:rsidRPr="007C7AB1" w:rsidRDefault="001D1C5B" w:rsidP="001D1C5B">
      <w:pPr>
        <w:spacing w:after="0" w:line="240" w:lineRule="auto"/>
        <w:jc w:val="both"/>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3-Fotokopi İşlerini yapmak</w:t>
      </w:r>
      <w:proofErr w:type="gramStart"/>
      <w:r w:rsidRPr="007C7AB1">
        <w:rPr>
          <w:rFonts w:ascii="Times New Roman" w:eastAsia="Times New Roman" w:hAnsi="Times New Roman" w:cs="Times New Roman"/>
          <w:sz w:val="24"/>
          <w:szCs w:val="24"/>
          <w:lang w:eastAsia="tr-TR"/>
        </w:rPr>
        <w:t>..</w:t>
      </w:r>
      <w:proofErr w:type="gramEnd"/>
      <w:r w:rsidRPr="007C7AB1">
        <w:rPr>
          <w:rFonts w:ascii="Times New Roman" w:eastAsia="Times New Roman" w:hAnsi="Times New Roman" w:cs="Times New Roman"/>
          <w:sz w:val="24"/>
          <w:szCs w:val="24"/>
          <w:lang w:eastAsia="tr-TR"/>
        </w:rPr>
        <w:t xml:space="preserve"> </w:t>
      </w:r>
    </w:p>
    <w:p w:rsidR="001D1C5B" w:rsidRPr="007C7AB1" w:rsidRDefault="001D1C5B" w:rsidP="001D1C5B">
      <w:pPr>
        <w:spacing w:after="0" w:line="240" w:lineRule="auto"/>
        <w:jc w:val="both"/>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4-Bürolarda görevli memurlar tarafından verilen evrakları ilgili bölümlere vermek.</w:t>
      </w:r>
      <w:r w:rsidRPr="007C7AB1">
        <w:rPr>
          <w:rFonts w:ascii="Times New Roman" w:eastAsia="Times New Roman" w:hAnsi="Times New Roman" w:cs="Times New Roman"/>
          <w:sz w:val="24"/>
          <w:szCs w:val="24"/>
          <w:lang w:eastAsia="tr-TR"/>
        </w:rPr>
        <w:tab/>
      </w:r>
    </w:p>
    <w:p w:rsidR="001D1C5B" w:rsidRPr="007C7AB1" w:rsidRDefault="001D1C5B" w:rsidP="001D1C5B">
      <w:pPr>
        <w:spacing w:after="0" w:line="240" w:lineRule="auto"/>
        <w:jc w:val="both"/>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5.Müdürlüğümüz hizmet birimlerinin temizliğini yapmak()</w:t>
      </w:r>
    </w:p>
    <w:p w:rsidR="001D1C5B" w:rsidRPr="007C7AB1" w:rsidRDefault="001D1C5B" w:rsidP="001D1C5B">
      <w:pPr>
        <w:spacing w:after="0" w:line="240" w:lineRule="auto"/>
        <w:jc w:val="both"/>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6-Kanun, Yönetmelik ve Yönergelere uygun olarak verilen diğer görevleri yapmak.</w:t>
      </w:r>
    </w:p>
    <w:p w:rsidR="001D1C5B" w:rsidRPr="007C7AB1" w:rsidRDefault="001D1C5B" w:rsidP="001D1C5B">
      <w:pPr>
        <w:spacing w:after="0" w:line="240" w:lineRule="auto"/>
        <w:jc w:val="both"/>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7-Daire dışı evrak dağıtımını yapmak.</w:t>
      </w:r>
    </w:p>
    <w:p w:rsidR="001D1C5B" w:rsidRPr="007C7AB1" w:rsidRDefault="001D1C5B" w:rsidP="001D1C5B">
      <w:pPr>
        <w:spacing w:after="0" w:line="240" w:lineRule="auto"/>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 xml:space="preserve"> 8-Posta işlemlerini posta zimmeti ile yapmak, evrakları zimmetle teslim edip zimmetle teslim almak.</w:t>
      </w:r>
    </w:p>
    <w:p w:rsidR="001D1C5B" w:rsidRPr="007C7AB1" w:rsidRDefault="001D1C5B" w:rsidP="001D1C5B">
      <w:pPr>
        <w:spacing w:after="0" w:line="240" w:lineRule="auto"/>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 xml:space="preserve">10-Müdürlüğe gelen misafirleri karşılama, ağırlama, ikram </w:t>
      </w:r>
      <w:proofErr w:type="spellStart"/>
      <w:r w:rsidRPr="007C7AB1">
        <w:rPr>
          <w:rFonts w:ascii="Times New Roman" w:eastAsia="Times New Roman" w:hAnsi="Times New Roman" w:cs="Times New Roman"/>
          <w:sz w:val="24"/>
          <w:szCs w:val="24"/>
          <w:lang w:eastAsia="tr-TR"/>
        </w:rPr>
        <w:t>v.b</w:t>
      </w:r>
      <w:proofErr w:type="spellEnd"/>
      <w:r w:rsidRPr="007C7AB1">
        <w:rPr>
          <w:rFonts w:ascii="Times New Roman" w:eastAsia="Times New Roman" w:hAnsi="Times New Roman" w:cs="Times New Roman"/>
          <w:sz w:val="24"/>
          <w:szCs w:val="24"/>
          <w:lang w:eastAsia="tr-TR"/>
        </w:rPr>
        <w:t>. işleri yapmak.</w:t>
      </w:r>
    </w:p>
    <w:p w:rsidR="001D1C5B" w:rsidRPr="007C7AB1" w:rsidRDefault="001D1C5B" w:rsidP="001D1C5B">
      <w:pPr>
        <w:spacing w:after="0" w:line="240" w:lineRule="auto"/>
        <w:jc w:val="both"/>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9- Amirlerince verilecek diğer görevleri yapmak.</w:t>
      </w:r>
    </w:p>
    <w:p w:rsidR="001D1C5B" w:rsidRPr="007C7AB1" w:rsidRDefault="001D1C5B" w:rsidP="001D1C5B">
      <w:pPr>
        <w:spacing w:after="0" w:line="240" w:lineRule="auto"/>
        <w:jc w:val="both"/>
        <w:rPr>
          <w:rFonts w:ascii="Times New Roman" w:eastAsia="Times New Roman" w:hAnsi="Times New Roman" w:cs="Times New Roman"/>
          <w:sz w:val="24"/>
          <w:szCs w:val="24"/>
          <w:lang w:eastAsia="tr-TR"/>
        </w:rPr>
      </w:pPr>
      <w:r w:rsidRPr="007C7AB1">
        <w:rPr>
          <w:rFonts w:ascii="Times New Roman" w:eastAsia="Times New Roman" w:hAnsi="Times New Roman" w:cs="Times New Roman"/>
          <w:sz w:val="24"/>
          <w:szCs w:val="24"/>
          <w:lang w:eastAsia="tr-TR"/>
        </w:rPr>
        <w:t>10- Mesai saatlerine uymak ve Amirin izni olmadan görev mahallini terk etmemek.</w:t>
      </w:r>
    </w:p>
    <w:p w:rsidR="001D1C5B" w:rsidRPr="007C7AB1" w:rsidRDefault="001D1C5B" w:rsidP="001D1C5B">
      <w:pPr>
        <w:tabs>
          <w:tab w:val="left" w:pos="10206"/>
        </w:tabs>
        <w:spacing w:after="0" w:line="240" w:lineRule="auto"/>
        <w:jc w:val="center"/>
        <w:rPr>
          <w:rFonts w:ascii="Times New Roman" w:eastAsia="Times New Roman" w:hAnsi="Times New Roman" w:cs="Times New Roman"/>
          <w:sz w:val="24"/>
          <w:szCs w:val="24"/>
          <w:lang w:eastAsia="tr-TR"/>
        </w:rPr>
      </w:pPr>
    </w:p>
    <w:p w:rsidR="001D1C5B" w:rsidRPr="007C7AB1" w:rsidRDefault="001D1C5B" w:rsidP="001D1C5B">
      <w:pPr>
        <w:spacing w:after="0" w:line="240" w:lineRule="auto"/>
        <w:rPr>
          <w:rFonts w:ascii="Times New Roman" w:eastAsia="Times New Roman" w:hAnsi="Times New Roman" w:cs="Times New Roman"/>
          <w:sz w:val="24"/>
          <w:szCs w:val="24"/>
          <w:lang w:eastAsia="tr-TR"/>
        </w:rPr>
      </w:pPr>
      <w:r w:rsidRPr="007C7AB1">
        <w:rPr>
          <w:rFonts w:ascii="Times New Roman" w:eastAsia="Times New Roman" w:hAnsi="Times New Roman" w:cs="Times New Roman"/>
          <w:b/>
          <w:sz w:val="24"/>
          <w:szCs w:val="24"/>
          <w:lang w:eastAsia="tr-TR"/>
        </w:rPr>
        <w:t>Açıklama:</w:t>
      </w:r>
      <w:r w:rsidRPr="007C7AB1">
        <w:rPr>
          <w:rFonts w:ascii="Times New Roman" w:eastAsia="Times New Roman" w:hAnsi="Times New Roman" w:cs="Times New Roman"/>
          <w:sz w:val="24"/>
          <w:szCs w:val="24"/>
          <w:lang w:eastAsia="tr-TR"/>
        </w:rPr>
        <w:t xml:space="preserve"> Şef Mehmet </w:t>
      </w:r>
      <w:proofErr w:type="spellStart"/>
      <w:r w:rsidRPr="007C7AB1">
        <w:rPr>
          <w:rFonts w:ascii="Times New Roman" w:eastAsia="Times New Roman" w:hAnsi="Times New Roman" w:cs="Times New Roman"/>
          <w:sz w:val="24"/>
          <w:szCs w:val="24"/>
          <w:lang w:eastAsia="tr-TR"/>
        </w:rPr>
        <w:t>ÇANGA’nın</w:t>
      </w:r>
      <w:proofErr w:type="spellEnd"/>
      <w:r w:rsidRPr="007C7AB1">
        <w:rPr>
          <w:rFonts w:ascii="Times New Roman" w:eastAsia="Times New Roman" w:hAnsi="Times New Roman" w:cs="Times New Roman"/>
          <w:sz w:val="24"/>
          <w:szCs w:val="24"/>
          <w:lang w:eastAsia="tr-TR"/>
        </w:rPr>
        <w:t xml:space="preserve"> izinli ya da raporlu olduğu günlerde yerine Memur Yusuf Koç, Memur Yusuf </w:t>
      </w:r>
      <w:proofErr w:type="spellStart"/>
      <w:r w:rsidRPr="007C7AB1">
        <w:rPr>
          <w:rFonts w:ascii="Times New Roman" w:eastAsia="Times New Roman" w:hAnsi="Times New Roman" w:cs="Times New Roman"/>
          <w:sz w:val="24"/>
          <w:szCs w:val="24"/>
          <w:lang w:eastAsia="tr-TR"/>
        </w:rPr>
        <w:t>KOÇ’un</w:t>
      </w:r>
      <w:proofErr w:type="spellEnd"/>
      <w:r w:rsidRPr="007C7AB1">
        <w:rPr>
          <w:rFonts w:ascii="Times New Roman" w:eastAsia="Times New Roman" w:hAnsi="Times New Roman" w:cs="Times New Roman"/>
          <w:sz w:val="24"/>
          <w:szCs w:val="24"/>
          <w:lang w:eastAsia="tr-TR"/>
        </w:rPr>
        <w:t xml:space="preserve"> izinli ya da raporlu olduğu günlerde yerine Memur </w:t>
      </w:r>
      <w:proofErr w:type="spellStart"/>
      <w:r w:rsidRPr="007C7AB1">
        <w:rPr>
          <w:rFonts w:ascii="Times New Roman" w:eastAsia="Times New Roman" w:hAnsi="Times New Roman" w:cs="Times New Roman"/>
          <w:sz w:val="24"/>
          <w:szCs w:val="24"/>
          <w:lang w:eastAsia="tr-TR"/>
        </w:rPr>
        <w:t>Memur</w:t>
      </w:r>
      <w:proofErr w:type="spellEnd"/>
      <w:r w:rsidRPr="007C7AB1">
        <w:rPr>
          <w:rFonts w:ascii="Times New Roman" w:eastAsia="Times New Roman" w:hAnsi="Times New Roman" w:cs="Times New Roman"/>
          <w:sz w:val="24"/>
          <w:szCs w:val="24"/>
          <w:lang w:eastAsia="tr-TR"/>
        </w:rPr>
        <w:t xml:space="preserve"> Sevda </w:t>
      </w:r>
      <w:proofErr w:type="gramStart"/>
      <w:r w:rsidRPr="007C7AB1">
        <w:rPr>
          <w:rFonts w:ascii="Times New Roman" w:eastAsia="Times New Roman" w:hAnsi="Times New Roman" w:cs="Times New Roman"/>
          <w:sz w:val="24"/>
          <w:szCs w:val="24"/>
          <w:lang w:eastAsia="tr-TR"/>
        </w:rPr>
        <w:t>AYAN , Memur</w:t>
      </w:r>
      <w:proofErr w:type="gramEnd"/>
      <w:r w:rsidRPr="007C7AB1">
        <w:rPr>
          <w:rFonts w:ascii="Times New Roman" w:eastAsia="Times New Roman" w:hAnsi="Times New Roman" w:cs="Times New Roman"/>
          <w:sz w:val="24"/>
          <w:szCs w:val="24"/>
          <w:lang w:eastAsia="tr-TR"/>
        </w:rPr>
        <w:t xml:space="preserve"> Sevda </w:t>
      </w:r>
      <w:proofErr w:type="spellStart"/>
      <w:r w:rsidRPr="007C7AB1">
        <w:rPr>
          <w:rFonts w:ascii="Times New Roman" w:eastAsia="Times New Roman" w:hAnsi="Times New Roman" w:cs="Times New Roman"/>
          <w:sz w:val="24"/>
          <w:szCs w:val="24"/>
          <w:lang w:eastAsia="tr-TR"/>
        </w:rPr>
        <w:t>AYAN’ın</w:t>
      </w:r>
      <w:proofErr w:type="spellEnd"/>
      <w:r w:rsidRPr="007C7AB1">
        <w:rPr>
          <w:rFonts w:ascii="Times New Roman" w:eastAsia="Times New Roman" w:hAnsi="Times New Roman" w:cs="Times New Roman"/>
          <w:sz w:val="24"/>
          <w:szCs w:val="24"/>
          <w:lang w:eastAsia="tr-TR"/>
        </w:rPr>
        <w:t xml:space="preserve"> izinli olduğu günlerde yerine Memur </w:t>
      </w:r>
      <w:r w:rsidR="00421123">
        <w:rPr>
          <w:rFonts w:ascii="Times New Roman" w:eastAsia="Times New Roman" w:hAnsi="Times New Roman" w:cs="Times New Roman"/>
          <w:sz w:val="24"/>
          <w:szCs w:val="24"/>
          <w:lang w:eastAsia="tr-TR"/>
        </w:rPr>
        <w:t xml:space="preserve">Yusuf KOÇ </w:t>
      </w:r>
      <w:r w:rsidRPr="007C7AB1">
        <w:rPr>
          <w:rFonts w:ascii="Times New Roman" w:eastAsia="Times New Roman" w:hAnsi="Times New Roman" w:cs="Times New Roman"/>
          <w:sz w:val="24"/>
          <w:szCs w:val="24"/>
          <w:lang w:eastAsia="tr-TR"/>
        </w:rPr>
        <w:t xml:space="preserve"> bakacaktır.</w:t>
      </w:r>
    </w:p>
    <w:p w:rsidR="007C7AB1" w:rsidRDefault="007C7AB1" w:rsidP="00B25F2C">
      <w:pPr>
        <w:rPr>
          <w:rFonts w:ascii="Times New Roman" w:hAnsi="Times New Roman" w:cs="Times New Roman"/>
          <w:lang w:eastAsia="tr-TR"/>
        </w:rPr>
      </w:pPr>
    </w:p>
    <w:p w:rsidR="008D4400" w:rsidRPr="007C7AB1" w:rsidRDefault="00B25F2C" w:rsidP="00B25F2C">
      <w:pPr>
        <w:rPr>
          <w:rFonts w:ascii="Times New Roman" w:hAnsi="Times New Roman" w:cs="Times New Roman"/>
          <w:b/>
          <w:sz w:val="24"/>
          <w:lang w:eastAsia="tr-TR"/>
        </w:rPr>
      </w:pPr>
      <w:r w:rsidRPr="007C7AB1">
        <w:rPr>
          <w:rFonts w:ascii="Times New Roman" w:hAnsi="Times New Roman" w:cs="Times New Roman"/>
          <w:b/>
          <w:sz w:val="24"/>
          <w:lang w:eastAsia="tr-TR"/>
        </w:rPr>
        <w:t>D.</w:t>
      </w:r>
      <w:r w:rsidR="008D4400" w:rsidRPr="007C7AB1">
        <w:rPr>
          <w:rFonts w:ascii="Times New Roman" w:hAnsi="Times New Roman" w:cs="Times New Roman"/>
          <w:b/>
          <w:sz w:val="24"/>
          <w:lang w:eastAsia="tr-TR"/>
        </w:rPr>
        <w:t>PAYDAŞ ANALİZİ</w:t>
      </w:r>
    </w:p>
    <w:p w:rsidR="00970DBF" w:rsidRPr="007C7AB1" w:rsidRDefault="00970DBF" w:rsidP="00970DBF">
      <w:pPr>
        <w:autoSpaceDE w:val="0"/>
        <w:autoSpaceDN w:val="0"/>
        <w:adjustRightInd w:val="0"/>
        <w:spacing w:after="0" w:line="240" w:lineRule="auto"/>
        <w:ind w:firstLine="708"/>
        <w:rPr>
          <w:rFonts w:ascii="Times New Roman" w:hAnsi="Times New Roman" w:cs="Times New Roman"/>
          <w:color w:val="000000"/>
          <w:sz w:val="24"/>
          <w:szCs w:val="24"/>
        </w:rPr>
      </w:pPr>
      <w:r w:rsidRPr="007C7AB1">
        <w:rPr>
          <w:rFonts w:ascii="Times New Roman" w:hAnsi="Times New Roman" w:cs="Times New Roman"/>
          <w:color w:val="000000"/>
          <w:sz w:val="24"/>
          <w:szCs w:val="24"/>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 Paydaşlar, kuruluşun ürün ve hizmetleri ile ilgisi olan, kuruluştan doğrudan veya dolaylı, olumlu ya da olumsuz yönde etkilenen veya kuruluşu etkileyen kişi, grup veya kurumlardır. Paydaşlar, iç ve dış paydaşlar ile yararlanıcılar/müşteriler olarak sınıflandırılabilir.</w:t>
      </w:r>
    </w:p>
    <w:p w:rsidR="00970DBF" w:rsidRPr="007C7AB1" w:rsidRDefault="00970DBF" w:rsidP="00970DBF">
      <w:pPr>
        <w:autoSpaceDE w:val="0"/>
        <w:autoSpaceDN w:val="0"/>
        <w:adjustRightInd w:val="0"/>
        <w:spacing w:after="0" w:line="240" w:lineRule="auto"/>
        <w:rPr>
          <w:rFonts w:ascii="Times New Roman" w:hAnsi="Times New Roman" w:cs="Times New Roman"/>
          <w:color w:val="000000"/>
          <w:sz w:val="24"/>
          <w:szCs w:val="24"/>
        </w:rPr>
      </w:pPr>
    </w:p>
    <w:p w:rsidR="00970DBF" w:rsidRPr="007C7AB1" w:rsidRDefault="00970DBF" w:rsidP="00970DBF">
      <w:pPr>
        <w:autoSpaceDE w:val="0"/>
        <w:autoSpaceDN w:val="0"/>
        <w:adjustRightInd w:val="0"/>
        <w:spacing w:after="0" w:line="240" w:lineRule="auto"/>
        <w:ind w:firstLine="708"/>
        <w:rPr>
          <w:rFonts w:ascii="Times New Roman" w:hAnsi="Times New Roman" w:cs="Times New Roman"/>
          <w:color w:val="000000"/>
          <w:sz w:val="24"/>
          <w:szCs w:val="24"/>
        </w:rPr>
      </w:pPr>
      <w:r w:rsidRPr="007C7AB1">
        <w:rPr>
          <w:rFonts w:ascii="Times New Roman" w:hAnsi="Times New Roman" w:cs="Times New Roman"/>
          <w:b/>
          <w:bCs/>
          <w:color w:val="000000"/>
          <w:sz w:val="24"/>
          <w:szCs w:val="24"/>
        </w:rPr>
        <w:t xml:space="preserve">İç Paydaşlar: </w:t>
      </w:r>
      <w:r w:rsidRPr="007C7AB1">
        <w:rPr>
          <w:rFonts w:ascii="Times New Roman" w:hAnsi="Times New Roman" w:cs="Times New Roman"/>
          <w:color w:val="000000"/>
          <w:sz w:val="24"/>
          <w:szCs w:val="24"/>
        </w:rPr>
        <w:t>Kuruluştan etkilenen veya kuruluşu etkileyen kuruluş içindeki kişi, grup veya (varsa) ilgili/bağlı kuruluşlardır.</w:t>
      </w:r>
    </w:p>
    <w:p w:rsidR="00970DBF" w:rsidRPr="007C7AB1" w:rsidRDefault="00970DBF" w:rsidP="00970DBF">
      <w:pPr>
        <w:autoSpaceDE w:val="0"/>
        <w:autoSpaceDN w:val="0"/>
        <w:adjustRightInd w:val="0"/>
        <w:spacing w:after="0" w:line="240" w:lineRule="auto"/>
        <w:ind w:firstLine="708"/>
        <w:rPr>
          <w:rFonts w:ascii="Times New Roman" w:hAnsi="Times New Roman" w:cs="Times New Roman"/>
          <w:color w:val="000000"/>
          <w:sz w:val="24"/>
          <w:szCs w:val="24"/>
        </w:rPr>
      </w:pPr>
      <w:r w:rsidRPr="007C7AB1">
        <w:rPr>
          <w:rFonts w:ascii="Times New Roman" w:hAnsi="Times New Roman" w:cs="Times New Roman"/>
          <w:b/>
          <w:bCs/>
          <w:color w:val="000000"/>
          <w:sz w:val="24"/>
          <w:szCs w:val="24"/>
        </w:rPr>
        <w:t xml:space="preserve">Dış Paydaşlar: </w:t>
      </w:r>
      <w:r w:rsidRPr="007C7AB1">
        <w:rPr>
          <w:rFonts w:ascii="Times New Roman" w:hAnsi="Times New Roman" w:cs="Times New Roman"/>
          <w:color w:val="000000"/>
          <w:sz w:val="24"/>
          <w:szCs w:val="24"/>
        </w:rPr>
        <w:t>Kuruluştan etkilenen veya kuruluşu etkileyen kuruluş dışındaki kişi, grup veya kurumlardır.</w:t>
      </w:r>
    </w:p>
    <w:p w:rsidR="00970DBF" w:rsidRPr="007C7AB1" w:rsidRDefault="00970DBF" w:rsidP="00970DBF">
      <w:pPr>
        <w:autoSpaceDE w:val="0"/>
        <w:autoSpaceDN w:val="0"/>
        <w:adjustRightInd w:val="0"/>
        <w:spacing w:after="0" w:line="240" w:lineRule="auto"/>
        <w:ind w:firstLine="708"/>
        <w:rPr>
          <w:rFonts w:ascii="Times New Roman" w:hAnsi="Times New Roman" w:cs="Times New Roman"/>
          <w:color w:val="000000"/>
          <w:sz w:val="24"/>
          <w:szCs w:val="24"/>
        </w:rPr>
      </w:pPr>
      <w:r w:rsidRPr="007C7AB1">
        <w:rPr>
          <w:rFonts w:ascii="Times New Roman" w:hAnsi="Times New Roman" w:cs="Times New Roman"/>
          <w:b/>
          <w:bCs/>
          <w:color w:val="000000"/>
          <w:sz w:val="24"/>
          <w:szCs w:val="24"/>
        </w:rPr>
        <w:t xml:space="preserve">Müşteriler (Yararlanıcılar): </w:t>
      </w:r>
      <w:r w:rsidRPr="007C7AB1">
        <w:rPr>
          <w:rFonts w:ascii="Times New Roman" w:hAnsi="Times New Roman" w:cs="Times New Roman"/>
          <w:color w:val="000000"/>
          <w:sz w:val="24"/>
          <w:szCs w:val="24"/>
        </w:rPr>
        <w:t>Kuruluşun ürettiği ürün ve hizmetleri alan, kullanan veya bunlardan yararlanan kişi, grup veya kurumlardır. Paydaşlarımız, müdürlüğümüzün farklı birimlerinden yönetici, öğretmen ve çalışanların bir araya gelmesi ile belirlenmiştir.</w:t>
      </w:r>
    </w:p>
    <w:p w:rsidR="00970DBF" w:rsidRPr="007C7AB1" w:rsidRDefault="00970DBF" w:rsidP="00970DBF">
      <w:pPr>
        <w:autoSpaceDE w:val="0"/>
        <w:autoSpaceDN w:val="0"/>
        <w:adjustRightInd w:val="0"/>
        <w:spacing w:after="0" w:line="240" w:lineRule="auto"/>
        <w:ind w:firstLine="708"/>
        <w:rPr>
          <w:rFonts w:ascii="Times New Roman" w:hAnsi="Times New Roman" w:cs="Times New Roman"/>
          <w:b/>
          <w:bCs/>
          <w:sz w:val="24"/>
          <w:szCs w:val="24"/>
        </w:rPr>
      </w:pPr>
    </w:p>
    <w:p w:rsidR="00970DBF" w:rsidRPr="003C5D55" w:rsidRDefault="00970DBF" w:rsidP="00970DBF">
      <w:pPr>
        <w:autoSpaceDE w:val="0"/>
        <w:autoSpaceDN w:val="0"/>
        <w:adjustRightInd w:val="0"/>
        <w:spacing w:after="0" w:line="240" w:lineRule="auto"/>
        <w:ind w:firstLine="708"/>
        <w:rPr>
          <w:rFonts w:ascii="Times New Roman" w:hAnsi="Times New Roman" w:cs="Times New Roman"/>
          <w:b/>
          <w:bCs/>
          <w:sz w:val="24"/>
          <w:szCs w:val="24"/>
        </w:rPr>
      </w:pPr>
    </w:p>
    <w:tbl>
      <w:tblPr>
        <w:tblStyle w:val="AkGlgeleme-Vurgu1"/>
        <w:tblpPr w:leftFromText="141" w:rightFromText="141" w:vertAnchor="text" w:tblpY="1"/>
        <w:tblW w:w="8990" w:type="dxa"/>
        <w:tblLook w:val="04A0" w:firstRow="1" w:lastRow="0" w:firstColumn="1" w:lastColumn="0" w:noHBand="0" w:noVBand="1"/>
      </w:tblPr>
      <w:tblGrid>
        <w:gridCol w:w="965"/>
        <w:gridCol w:w="4321"/>
        <w:gridCol w:w="1709"/>
        <w:gridCol w:w="1995"/>
      </w:tblGrid>
      <w:tr w:rsidR="0051244D" w:rsidRPr="003C5D55" w:rsidTr="00276CA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S.NO</w:t>
            </w:r>
          </w:p>
        </w:tc>
        <w:tc>
          <w:tcPr>
            <w:tcW w:w="4321" w:type="dxa"/>
            <w:noWrap/>
            <w:hideMark/>
          </w:tcPr>
          <w:p w:rsidR="0051244D" w:rsidRPr="003C5D55" w:rsidRDefault="0051244D" w:rsidP="0051244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PAYDAŞ ADI</w:t>
            </w:r>
          </w:p>
        </w:tc>
        <w:tc>
          <w:tcPr>
            <w:tcW w:w="1709" w:type="dxa"/>
            <w:noWrap/>
            <w:hideMark/>
          </w:tcPr>
          <w:p w:rsidR="0051244D" w:rsidRPr="003C5D55" w:rsidRDefault="0051244D" w:rsidP="0051244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İÇ PAYDAŞ</w:t>
            </w:r>
          </w:p>
        </w:tc>
        <w:tc>
          <w:tcPr>
            <w:tcW w:w="1995" w:type="dxa"/>
            <w:noWrap/>
            <w:hideMark/>
          </w:tcPr>
          <w:p w:rsidR="0051244D" w:rsidRPr="003C5D55" w:rsidRDefault="0051244D" w:rsidP="0051244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DIŞ PAYDAŞ</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1</w:t>
            </w:r>
          </w:p>
        </w:tc>
        <w:tc>
          <w:tcPr>
            <w:tcW w:w="4321" w:type="dxa"/>
            <w:noWrap/>
            <w:hideMark/>
          </w:tcPr>
          <w:p w:rsidR="0051244D" w:rsidRPr="003C5D55" w:rsidRDefault="0051244D"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İlçe Millî Eğitim Müdürü</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Lider</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2</w:t>
            </w:r>
          </w:p>
        </w:tc>
        <w:tc>
          <w:tcPr>
            <w:tcW w:w="4321" w:type="dxa"/>
            <w:noWrap/>
            <w:hideMark/>
          </w:tcPr>
          <w:p w:rsidR="0051244D" w:rsidRPr="003C5D55" w:rsidRDefault="0051244D"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İlçe Millî Eğitim Müdürlüğü Üst Yöneticiler</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İç Paydaş</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3</w:t>
            </w:r>
          </w:p>
        </w:tc>
        <w:tc>
          <w:tcPr>
            <w:tcW w:w="4321" w:type="dxa"/>
            <w:noWrap/>
            <w:hideMark/>
          </w:tcPr>
          <w:p w:rsidR="0051244D" w:rsidRPr="003C5D55" w:rsidRDefault="0051244D"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Okul Yöneticileri</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İç Paydaş</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4</w:t>
            </w:r>
          </w:p>
        </w:tc>
        <w:tc>
          <w:tcPr>
            <w:tcW w:w="4321" w:type="dxa"/>
            <w:noWrap/>
            <w:hideMark/>
          </w:tcPr>
          <w:p w:rsidR="0051244D" w:rsidRPr="003C5D55" w:rsidRDefault="0051244D"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İlçe Millî Eğitim Müdürlüğü Çalışanları</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İç Paydaş</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5</w:t>
            </w:r>
          </w:p>
        </w:tc>
        <w:tc>
          <w:tcPr>
            <w:tcW w:w="4321" w:type="dxa"/>
            <w:noWrap/>
            <w:hideMark/>
          </w:tcPr>
          <w:p w:rsidR="0051244D" w:rsidRPr="003C5D55" w:rsidRDefault="0051244D"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Öğretmenler</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İç Paydaş</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6</w:t>
            </w:r>
          </w:p>
        </w:tc>
        <w:tc>
          <w:tcPr>
            <w:tcW w:w="4321" w:type="dxa"/>
            <w:noWrap/>
            <w:hideMark/>
          </w:tcPr>
          <w:p w:rsidR="0051244D" w:rsidRPr="003C5D55" w:rsidRDefault="0051244D"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Okullar</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İç Paydaş</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7</w:t>
            </w:r>
          </w:p>
        </w:tc>
        <w:tc>
          <w:tcPr>
            <w:tcW w:w="4321" w:type="dxa"/>
            <w:noWrap/>
            <w:hideMark/>
          </w:tcPr>
          <w:p w:rsidR="0051244D" w:rsidRPr="003C5D55" w:rsidRDefault="0051244D"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Halk Eğitim Merkezi</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İç Paydaş</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8</w:t>
            </w:r>
          </w:p>
        </w:tc>
        <w:tc>
          <w:tcPr>
            <w:tcW w:w="4321" w:type="dxa"/>
            <w:noWrap/>
            <w:hideMark/>
          </w:tcPr>
          <w:p w:rsidR="0051244D" w:rsidRPr="003C5D55" w:rsidRDefault="0051244D"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Öğrenciler</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İç Paydaş</w:t>
            </w:r>
          </w:p>
        </w:tc>
        <w:tc>
          <w:tcPr>
            <w:tcW w:w="1995" w:type="dxa"/>
            <w:noWrap/>
            <w:hideMark/>
          </w:tcPr>
          <w:p w:rsidR="0051244D" w:rsidRPr="003C5D55" w:rsidRDefault="0051244D"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9</w:t>
            </w:r>
          </w:p>
        </w:tc>
        <w:tc>
          <w:tcPr>
            <w:tcW w:w="4321" w:type="dxa"/>
            <w:noWrap/>
            <w:hideMark/>
          </w:tcPr>
          <w:p w:rsidR="0051244D" w:rsidRPr="003C5D55" w:rsidRDefault="0051244D"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Okul Aile birlikleri</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İç Paydaş</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10</w:t>
            </w:r>
          </w:p>
        </w:tc>
        <w:tc>
          <w:tcPr>
            <w:tcW w:w="4321" w:type="dxa"/>
            <w:noWrap/>
            <w:hideMark/>
          </w:tcPr>
          <w:p w:rsidR="0051244D" w:rsidRPr="003C5D55" w:rsidRDefault="0051244D"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Öğrenci Yurtları</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İç Paydaş</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11</w:t>
            </w:r>
          </w:p>
        </w:tc>
        <w:tc>
          <w:tcPr>
            <w:tcW w:w="4321" w:type="dxa"/>
            <w:noWrap/>
            <w:hideMark/>
          </w:tcPr>
          <w:p w:rsidR="0051244D" w:rsidRPr="003C5D55" w:rsidRDefault="0051244D"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Okul Servisleri</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İç Paydaş</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51244D"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12</w:t>
            </w:r>
          </w:p>
        </w:tc>
        <w:tc>
          <w:tcPr>
            <w:tcW w:w="4321" w:type="dxa"/>
            <w:noWrap/>
            <w:hideMark/>
          </w:tcPr>
          <w:p w:rsidR="0051244D" w:rsidRPr="003C5D55" w:rsidRDefault="0051244D"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Millî Eğitim Bakanlığı</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tcPr>
          <w:p w:rsidR="0051244D" w:rsidRPr="003C5D55" w:rsidRDefault="0051244D" w:rsidP="0051244D">
            <w:pPr>
              <w:jc w:val="center"/>
              <w:rPr>
                <w:rFonts w:ascii="Times New Roman" w:eastAsia="Times New Roman" w:hAnsi="Times New Roman" w:cs="Times New Roman"/>
                <w:b w:val="0"/>
                <w:bCs w:val="0"/>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13</w:t>
            </w:r>
          </w:p>
        </w:tc>
        <w:tc>
          <w:tcPr>
            <w:tcW w:w="4321" w:type="dxa"/>
            <w:noWrap/>
          </w:tcPr>
          <w:p w:rsidR="0051244D" w:rsidRPr="003C5D55" w:rsidRDefault="0051244D"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Kırıkkale İl Milli Eğitim Müdürlüğü</w:t>
            </w:r>
          </w:p>
        </w:tc>
        <w:tc>
          <w:tcPr>
            <w:tcW w:w="1709" w:type="dxa"/>
            <w:noWrap/>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p>
        </w:tc>
        <w:tc>
          <w:tcPr>
            <w:tcW w:w="1995" w:type="dxa"/>
            <w:noWrap/>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lastRenderedPageBreak/>
              <w:t>14</w:t>
            </w:r>
          </w:p>
        </w:tc>
        <w:tc>
          <w:tcPr>
            <w:tcW w:w="4321" w:type="dxa"/>
            <w:noWrap/>
            <w:hideMark/>
          </w:tcPr>
          <w:p w:rsidR="0051244D" w:rsidRPr="003C5D55" w:rsidRDefault="0051244D"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Çelebi Kaymakamlığı</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15</w:t>
            </w:r>
          </w:p>
        </w:tc>
        <w:tc>
          <w:tcPr>
            <w:tcW w:w="4321" w:type="dxa"/>
            <w:noWrap/>
            <w:hideMark/>
          </w:tcPr>
          <w:p w:rsidR="0051244D" w:rsidRPr="003C5D55" w:rsidRDefault="0051244D"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Çelebi Belediye Başkanlığı</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16</w:t>
            </w:r>
          </w:p>
        </w:tc>
        <w:tc>
          <w:tcPr>
            <w:tcW w:w="4321" w:type="dxa"/>
            <w:noWrap/>
            <w:hideMark/>
          </w:tcPr>
          <w:p w:rsidR="0051244D" w:rsidRPr="003C5D55" w:rsidRDefault="00D652A4"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xml:space="preserve">Çelebi </w:t>
            </w:r>
            <w:r w:rsidR="0051244D" w:rsidRPr="003C5D55">
              <w:rPr>
                <w:rFonts w:ascii="Times New Roman" w:eastAsia="Times New Roman" w:hAnsi="Times New Roman" w:cs="Times New Roman"/>
                <w:noProof/>
                <w:color w:val="000000"/>
                <w:sz w:val="24"/>
                <w:szCs w:val="24"/>
                <w:lang w:eastAsia="tr-TR" w:bidi="en-US"/>
              </w:rPr>
              <w:t>İlçe Jandarma Komutanlığı</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17</w:t>
            </w:r>
          </w:p>
        </w:tc>
        <w:tc>
          <w:tcPr>
            <w:tcW w:w="4321" w:type="dxa"/>
            <w:noWrap/>
            <w:hideMark/>
          </w:tcPr>
          <w:p w:rsidR="0051244D" w:rsidRPr="003C5D55" w:rsidRDefault="00D652A4"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xml:space="preserve">Çelebi </w:t>
            </w:r>
            <w:r w:rsidR="0051244D" w:rsidRPr="003C5D55">
              <w:rPr>
                <w:rFonts w:ascii="Times New Roman" w:eastAsia="Times New Roman" w:hAnsi="Times New Roman" w:cs="Times New Roman"/>
                <w:noProof/>
                <w:color w:val="000000"/>
                <w:sz w:val="24"/>
                <w:szCs w:val="24"/>
                <w:lang w:eastAsia="tr-TR" w:bidi="en-US"/>
              </w:rPr>
              <w:t>İlçe Emniyet Amirliği</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18</w:t>
            </w:r>
          </w:p>
        </w:tc>
        <w:tc>
          <w:tcPr>
            <w:tcW w:w="4321" w:type="dxa"/>
            <w:noWrap/>
            <w:hideMark/>
          </w:tcPr>
          <w:p w:rsidR="0051244D" w:rsidRPr="003C5D55" w:rsidRDefault="00D652A4"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xml:space="preserve">Çelebi </w:t>
            </w:r>
            <w:r w:rsidR="0051244D" w:rsidRPr="003C5D55">
              <w:rPr>
                <w:rFonts w:ascii="Times New Roman" w:eastAsia="Times New Roman" w:hAnsi="Times New Roman" w:cs="Times New Roman"/>
                <w:noProof/>
                <w:color w:val="000000"/>
                <w:sz w:val="24"/>
                <w:szCs w:val="24"/>
                <w:lang w:eastAsia="tr-TR" w:bidi="en-US"/>
              </w:rPr>
              <w:t>İlçe Müftülüğü</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19</w:t>
            </w:r>
          </w:p>
        </w:tc>
        <w:tc>
          <w:tcPr>
            <w:tcW w:w="4321" w:type="dxa"/>
            <w:noWrap/>
            <w:hideMark/>
          </w:tcPr>
          <w:p w:rsidR="0051244D" w:rsidRPr="003C5D55" w:rsidRDefault="00D652A4"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xml:space="preserve">Çelebi </w:t>
            </w:r>
            <w:r w:rsidR="0051244D" w:rsidRPr="003C5D55">
              <w:rPr>
                <w:rFonts w:ascii="Times New Roman" w:eastAsia="Times New Roman" w:hAnsi="Times New Roman" w:cs="Times New Roman"/>
                <w:noProof/>
                <w:color w:val="000000"/>
                <w:sz w:val="24"/>
                <w:szCs w:val="24"/>
                <w:lang w:eastAsia="tr-TR" w:bidi="en-US"/>
              </w:rPr>
              <w:t xml:space="preserve">Sosyal Yardımlaşma </w:t>
            </w:r>
            <w:r w:rsidRPr="003C5D55">
              <w:rPr>
                <w:rFonts w:ascii="Times New Roman" w:eastAsia="Times New Roman" w:hAnsi="Times New Roman" w:cs="Times New Roman"/>
                <w:noProof/>
                <w:color w:val="000000"/>
                <w:sz w:val="24"/>
                <w:szCs w:val="24"/>
                <w:lang w:eastAsia="tr-TR" w:bidi="en-US"/>
              </w:rPr>
              <w:t xml:space="preserve">Dayanışma </w:t>
            </w:r>
            <w:r w:rsidR="0051244D" w:rsidRPr="003C5D55">
              <w:rPr>
                <w:rFonts w:ascii="Times New Roman" w:eastAsia="Times New Roman" w:hAnsi="Times New Roman" w:cs="Times New Roman"/>
                <w:noProof/>
                <w:color w:val="000000"/>
                <w:sz w:val="24"/>
                <w:szCs w:val="24"/>
                <w:lang w:eastAsia="tr-TR" w:bidi="en-US"/>
              </w:rPr>
              <w:t>Vakfı Müdürlüğü</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20</w:t>
            </w:r>
          </w:p>
        </w:tc>
        <w:tc>
          <w:tcPr>
            <w:tcW w:w="4321" w:type="dxa"/>
            <w:noWrap/>
            <w:hideMark/>
          </w:tcPr>
          <w:p w:rsidR="0051244D" w:rsidRPr="003C5D55" w:rsidRDefault="00D652A4"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xml:space="preserve">Çelebi </w:t>
            </w:r>
            <w:r w:rsidR="0051244D" w:rsidRPr="003C5D55">
              <w:rPr>
                <w:rFonts w:ascii="Times New Roman" w:eastAsia="Times New Roman" w:hAnsi="Times New Roman" w:cs="Times New Roman"/>
                <w:noProof/>
                <w:color w:val="000000"/>
                <w:sz w:val="24"/>
                <w:szCs w:val="24"/>
                <w:lang w:eastAsia="tr-TR" w:bidi="en-US"/>
              </w:rPr>
              <w:t>Gençlik Hizmetleri ve Spor İl</w:t>
            </w:r>
            <w:r w:rsidRPr="003C5D55">
              <w:rPr>
                <w:rFonts w:ascii="Times New Roman" w:eastAsia="Times New Roman" w:hAnsi="Times New Roman" w:cs="Times New Roman"/>
                <w:noProof/>
                <w:color w:val="000000"/>
                <w:sz w:val="24"/>
                <w:szCs w:val="24"/>
                <w:lang w:eastAsia="tr-TR" w:bidi="en-US"/>
              </w:rPr>
              <w:t>çe</w:t>
            </w:r>
            <w:r w:rsidR="0051244D" w:rsidRPr="003C5D55">
              <w:rPr>
                <w:rFonts w:ascii="Times New Roman" w:eastAsia="Times New Roman" w:hAnsi="Times New Roman" w:cs="Times New Roman"/>
                <w:noProof/>
                <w:color w:val="000000"/>
                <w:sz w:val="24"/>
                <w:szCs w:val="24"/>
                <w:lang w:eastAsia="tr-TR" w:bidi="en-US"/>
              </w:rPr>
              <w:t xml:space="preserve"> Müdürlüğü</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21</w:t>
            </w:r>
          </w:p>
        </w:tc>
        <w:tc>
          <w:tcPr>
            <w:tcW w:w="4321" w:type="dxa"/>
            <w:noWrap/>
            <w:hideMark/>
          </w:tcPr>
          <w:p w:rsidR="0051244D" w:rsidRPr="003C5D55" w:rsidRDefault="00276CA3"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xml:space="preserve">Çelebi </w:t>
            </w:r>
            <w:r w:rsidR="0051244D" w:rsidRPr="003C5D55">
              <w:rPr>
                <w:rFonts w:ascii="Times New Roman" w:eastAsia="Times New Roman" w:hAnsi="Times New Roman" w:cs="Times New Roman"/>
                <w:noProof/>
                <w:color w:val="000000"/>
                <w:sz w:val="24"/>
                <w:szCs w:val="24"/>
                <w:lang w:eastAsia="tr-TR" w:bidi="en-US"/>
              </w:rPr>
              <w:t>Gıda, Tarım ve Hayvancılık İl</w:t>
            </w:r>
            <w:r w:rsidR="00D652A4" w:rsidRPr="003C5D55">
              <w:rPr>
                <w:rFonts w:ascii="Times New Roman" w:eastAsia="Times New Roman" w:hAnsi="Times New Roman" w:cs="Times New Roman"/>
                <w:noProof/>
                <w:color w:val="000000"/>
                <w:sz w:val="24"/>
                <w:szCs w:val="24"/>
                <w:lang w:eastAsia="tr-TR" w:bidi="en-US"/>
              </w:rPr>
              <w:t>çe</w:t>
            </w:r>
            <w:r w:rsidR="0051244D" w:rsidRPr="003C5D55">
              <w:rPr>
                <w:rFonts w:ascii="Times New Roman" w:eastAsia="Times New Roman" w:hAnsi="Times New Roman" w:cs="Times New Roman"/>
                <w:noProof/>
                <w:color w:val="000000"/>
                <w:sz w:val="24"/>
                <w:szCs w:val="24"/>
                <w:lang w:eastAsia="tr-TR" w:bidi="en-US"/>
              </w:rPr>
              <w:t xml:space="preserve"> Müdürlüğü</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22</w:t>
            </w:r>
          </w:p>
        </w:tc>
        <w:tc>
          <w:tcPr>
            <w:tcW w:w="4321" w:type="dxa"/>
            <w:noWrap/>
            <w:hideMark/>
          </w:tcPr>
          <w:p w:rsidR="0051244D" w:rsidRPr="003C5D55" w:rsidRDefault="00D652A4" w:rsidP="00D652A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Çelebi</w:t>
            </w:r>
            <w:r w:rsidR="0051244D" w:rsidRPr="003C5D55">
              <w:rPr>
                <w:rFonts w:ascii="Times New Roman" w:eastAsia="Times New Roman" w:hAnsi="Times New Roman" w:cs="Times New Roman"/>
                <w:noProof/>
                <w:color w:val="000000"/>
                <w:sz w:val="24"/>
                <w:szCs w:val="24"/>
                <w:lang w:eastAsia="tr-TR" w:bidi="en-US"/>
              </w:rPr>
              <w:t xml:space="preserve"> İl</w:t>
            </w:r>
            <w:r w:rsidRPr="003C5D55">
              <w:rPr>
                <w:rFonts w:ascii="Times New Roman" w:eastAsia="Times New Roman" w:hAnsi="Times New Roman" w:cs="Times New Roman"/>
                <w:noProof/>
                <w:color w:val="000000"/>
                <w:sz w:val="24"/>
                <w:szCs w:val="24"/>
                <w:lang w:eastAsia="tr-TR" w:bidi="en-US"/>
              </w:rPr>
              <w:t>çe</w:t>
            </w:r>
            <w:r w:rsidR="0051244D" w:rsidRPr="003C5D55">
              <w:rPr>
                <w:rFonts w:ascii="Times New Roman" w:eastAsia="Times New Roman" w:hAnsi="Times New Roman" w:cs="Times New Roman"/>
                <w:noProof/>
                <w:color w:val="000000"/>
                <w:sz w:val="24"/>
                <w:szCs w:val="24"/>
                <w:lang w:eastAsia="tr-TR" w:bidi="en-US"/>
              </w:rPr>
              <w:t xml:space="preserve"> Özel İdaresi</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23</w:t>
            </w:r>
          </w:p>
        </w:tc>
        <w:tc>
          <w:tcPr>
            <w:tcW w:w="4321" w:type="dxa"/>
            <w:noWrap/>
            <w:hideMark/>
          </w:tcPr>
          <w:p w:rsidR="0051244D" w:rsidRPr="003C5D55" w:rsidRDefault="00D652A4"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xml:space="preserve">Çelebi </w:t>
            </w:r>
            <w:r w:rsidR="0051244D" w:rsidRPr="003C5D55">
              <w:rPr>
                <w:rFonts w:ascii="Times New Roman" w:eastAsia="Times New Roman" w:hAnsi="Times New Roman" w:cs="Times New Roman"/>
                <w:noProof/>
                <w:color w:val="000000"/>
                <w:sz w:val="24"/>
                <w:szCs w:val="24"/>
                <w:lang w:eastAsia="tr-TR" w:bidi="en-US"/>
              </w:rPr>
              <w:t>İl</w:t>
            </w:r>
            <w:r w:rsidRPr="003C5D55">
              <w:rPr>
                <w:rFonts w:ascii="Times New Roman" w:eastAsia="Times New Roman" w:hAnsi="Times New Roman" w:cs="Times New Roman"/>
                <w:noProof/>
                <w:color w:val="000000"/>
                <w:sz w:val="24"/>
                <w:szCs w:val="24"/>
                <w:lang w:eastAsia="tr-TR" w:bidi="en-US"/>
              </w:rPr>
              <w:t>çe</w:t>
            </w:r>
            <w:r w:rsidR="0051244D" w:rsidRPr="003C5D55">
              <w:rPr>
                <w:rFonts w:ascii="Times New Roman" w:eastAsia="Times New Roman" w:hAnsi="Times New Roman" w:cs="Times New Roman"/>
                <w:noProof/>
                <w:color w:val="000000"/>
                <w:sz w:val="24"/>
                <w:szCs w:val="24"/>
                <w:lang w:eastAsia="tr-TR" w:bidi="en-US"/>
              </w:rPr>
              <w:t xml:space="preserve"> Nüfus ve Vatandaşlık Müdürlüğü</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24</w:t>
            </w:r>
          </w:p>
        </w:tc>
        <w:tc>
          <w:tcPr>
            <w:tcW w:w="4321" w:type="dxa"/>
            <w:hideMark/>
          </w:tcPr>
          <w:p w:rsidR="0051244D" w:rsidRPr="003C5D55" w:rsidRDefault="0051244D"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Diğer İl</w:t>
            </w:r>
            <w:r w:rsidR="00D652A4" w:rsidRPr="003C5D55">
              <w:rPr>
                <w:rFonts w:ascii="Times New Roman" w:eastAsia="Times New Roman" w:hAnsi="Times New Roman" w:cs="Times New Roman"/>
                <w:noProof/>
                <w:color w:val="000000"/>
                <w:sz w:val="24"/>
                <w:szCs w:val="24"/>
                <w:lang w:eastAsia="tr-TR" w:bidi="en-US"/>
              </w:rPr>
              <w:t>çe Millî Eğitim Müdürlükleri</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25</w:t>
            </w:r>
          </w:p>
        </w:tc>
        <w:tc>
          <w:tcPr>
            <w:tcW w:w="4321" w:type="dxa"/>
            <w:noWrap/>
            <w:hideMark/>
          </w:tcPr>
          <w:p w:rsidR="0051244D" w:rsidRPr="003C5D55" w:rsidRDefault="00D652A4" w:rsidP="00D652A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Çelebi Mal Müdürlüğü</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26</w:t>
            </w:r>
          </w:p>
        </w:tc>
        <w:tc>
          <w:tcPr>
            <w:tcW w:w="4321" w:type="dxa"/>
            <w:noWrap/>
            <w:hideMark/>
          </w:tcPr>
          <w:p w:rsidR="0051244D" w:rsidRPr="003C5D55" w:rsidRDefault="0051244D" w:rsidP="00D652A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İl</w:t>
            </w:r>
            <w:r w:rsidR="00D652A4" w:rsidRPr="003C5D55">
              <w:rPr>
                <w:rFonts w:ascii="Times New Roman" w:eastAsia="Times New Roman" w:hAnsi="Times New Roman" w:cs="Times New Roman"/>
                <w:noProof/>
                <w:color w:val="000000"/>
                <w:sz w:val="24"/>
                <w:szCs w:val="24"/>
                <w:lang w:eastAsia="tr-TR" w:bidi="en-US"/>
              </w:rPr>
              <w:t>çe</w:t>
            </w:r>
            <w:r w:rsidRPr="003C5D55">
              <w:rPr>
                <w:rFonts w:ascii="Times New Roman" w:eastAsia="Times New Roman" w:hAnsi="Times New Roman" w:cs="Times New Roman"/>
                <w:noProof/>
                <w:color w:val="000000"/>
                <w:sz w:val="24"/>
                <w:szCs w:val="24"/>
                <w:lang w:eastAsia="tr-TR" w:bidi="en-US"/>
              </w:rPr>
              <w:t xml:space="preserve"> Sağlık</w:t>
            </w:r>
            <w:r w:rsidR="00D652A4" w:rsidRPr="003C5D55">
              <w:rPr>
                <w:rFonts w:ascii="Times New Roman" w:eastAsia="Times New Roman" w:hAnsi="Times New Roman" w:cs="Times New Roman"/>
                <w:noProof/>
                <w:color w:val="000000"/>
                <w:sz w:val="24"/>
                <w:szCs w:val="24"/>
                <w:lang w:eastAsia="tr-TR" w:bidi="en-US"/>
              </w:rPr>
              <w:t xml:space="preserve">  Müdürlüğü ve Toplum Sağlığı Grup Başkanlığı</w:t>
            </w:r>
            <w:r w:rsidRPr="003C5D55">
              <w:rPr>
                <w:rFonts w:ascii="Times New Roman" w:eastAsia="Times New Roman" w:hAnsi="Times New Roman" w:cs="Times New Roman"/>
                <w:noProof/>
                <w:color w:val="000000"/>
                <w:sz w:val="24"/>
                <w:szCs w:val="24"/>
                <w:lang w:eastAsia="tr-TR" w:bidi="en-US"/>
              </w:rPr>
              <w:t xml:space="preserve"> </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51244D"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27</w:t>
            </w:r>
          </w:p>
        </w:tc>
        <w:tc>
          <w:tcPr>
            <w:tcW w:w="4321" w:type="dxa"/>
            <w:noWrap/>
            <w:hideMark/>
          </w:tcPr>
          <w:p w:rsidR="0051244D" w:rsidRPr="003C5D55" w:rsidRDefault="00D652A4"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Çelebi PTT</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E07954"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28</w:t>
            </w:r>
          </w:p>
        </w:tc>
        <w:tc>
          <w:tcPr>
            <w:tcW w:w="4321" w:type="dxa"/>
            <w:noWrap/>
            <w:hideMark/>
          </w:tcPr>
          <w:p w:rsidR="0051244D" w:rsidRPr="003C5D55" w:rsidRDefault="0051244D"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Mahalle Muhtarlıkları</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E07954" w:rsidRPr="003C5D55" w:rsidTr="00276C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29</w:t>
            </w:r>
          </w:p>
        </w:tc>
        <w:tc>
          <w:tcPr>
            <w:tcW w:w="4321" w:type="dxa"/>
            <w:noWrap/>
            <w:hideMark/>
          </w:tcPr>
          <w:p w:rsidR="0051244D" w:rsidRPr="003C5D55" w:rsidRDefault="0051244D" w:rsidP="005124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Öğrenci velileri</w:t>
            </w:r>
          </w:p>
        </w:tc>
        <w:tc>
          <w:tcPr>
            <w:tcW w:w="1709"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r w:rsidR="00E07954" w:rsidRPr="003C5D55" w:rsidTr="00276CA3">
        <w:trPr>
          <w:trHeight w:val="421"/>
        </w:trPr>
        <w:tc>
          <w:tcPr>
            <w:cnfStyle w:val="001000000000" w:firstRow="0" w:lastRow="0" w:firstColumn="1" w:lastColumn="0" w:oddVBand="0" w:evenVBand="0" w:oddHBand="0" w:evenHBand="0" w:firstRowFirstColumn="0" w:firstRowLastColumn="0" w:lastRowFirstColumn="0" w:lastRowLastColumn="0"/>
            <w:tcW w:w="965" w:type="dxa"/>
            <w:noWrap/>
            <w:hideMark/>
          </w:tcPr>
          <w:p w:rsidR="0051244D" w:rsidRPr="003C5D55" w:rsidRDefault="00276CA3" w:rsidP="0051244D">
            <w:pPr>
              <w:jc w:val="center"/>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30</w:t>
            </w:r>
          </w:p>
        </w:tc>
        <w:tc>
          <w:tcPr>
            <w:tcW w:w="4321" w:type="dxa"/>
            <w:noWrap/>
            <w:hideMark/>
          </w:tcPr>
          <w:p w:rsidR="0051244D" w:rsidRPr="003C5D55" w:rsidRDefault="0051244D" w:rsidP="005124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Hayırseverler</w:t>
            </w:r>
          </w:p>
        </w:tc>
        <w:tc>
          <w:tcPr>
            <w:tcW w:w="1709"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 </w:t>
            </w:r>
          </w:p>
        </w:tc>
        <w:tc>
          <w:tcPr>
            <w:tcW w:w="1995" w:type="dxa"/>
            <w:noWrap/>
            <w:hideMark/>
          </w:tcPr>
          <w:p w:rsidR="0051244D" w:rsidRPr="003C5D55" w:rsidRDefault="0051244D" w:rsidP="005124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tr-TR" w:bidi="en-US"/>
              </w:rPr>
            </w:pPr>
            <w:r w:rsidRPr="003C5D55">
              <w:rPr>
                <w:rFonts w:ascii="Times New Roman" w:eastAsia="Times New Roman" w:hAnsi="Times New Roman" w:cs="Times New Roman"/>
                <w:noProof/>
                <w:color w:val="000000"/>
                <w:sz w:val="24"/>
                <w:szCs w:val="24"/>
                <w:lang w:eastAsia="tr-TR" w:bidi="en-US"/>
              </w:rPr>
              <w:t>Dış Paydaş</w:t>
            </w:r>
          </w:p>
        </w:tc>
      </w:tr>
    </w:tbl>
    <w:p w:rsidR="00970770" w:rsidRDefault="00970770" w:rsidP="00B25F2C">
      <w:pPr>
        <w:rPr>
          <w:rFonts w:ascii="Times New Roman" w:hAnsi="Times New Roman" w:cs="Times New Roman"/>
          <w:b/>
          <w:sz w:val="24"/>
          <w:lang w:eastAsia="tr-TR"/>
        </w:rPr>
      </w:pPr>
    </w:p>
    <w:p w:rsidR="008D4400" w:rsidRDefault="00B25F2C" w:rsidP="00B25F2C">
      <w:pPr>
        <w:rPr>
          <w:rFonts w:ascii="Times New Roman" w:hAnsi="Times New Roman" w:cs="Times New Roman"/>
          <w:b/>
          <w:sz w:val="24"/>
          <w:lang w:eastAsia="tr-TR"/>
        </w:rPr>
      </w:pPr>
      <w:r w:rsidRPr="007C7AB1">
        <w:rPr>
          <w:rFonts w:ascii="Times New Roman" w:hAnsi="Times New Roman" w:cs="Times New Roman"/>
          <w:b/>
          <w:sz w:val="24"/>
          <w:lang w:eastAsia="tr-TR"/>
        </w:rPr>
        <w:t>E.</w:t>
      </w:r>
      <w:r w:rsidR="008D4400" w:rsidRPr="007C7AB1">
        <w:rPr>
          <w:rFonts w:ascii="Times New Roman" w:hAnsi="Times New Roman" w:cs="Times New Roman"/>
          <w:b/>
          <w:sz w:val="24"/>
          <w:lang w:eastAsia="tr-TR"/>
        </w:rPr>
        <w:t>KURUM İÇİ VE DIŞI ANALİZ</w:t>
      </w:r>
    </w:p>
    <w:tbl>
      <w:tblPr>
        <w:tblStyle w:val="AkGlgeleme-Vurgu1"/>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
        <w:gridCol w:w="4068"/>
        <w:gridCol w:w="3697"/>
        <w:gridCol w:w="824"/>
        <w:gridCol w:w="31"/>
      </w:tblGrid>
      <w:tr w:rsidR="003546D5" w:rsidRPr="003C5D55" w:rsidTr="00AE5407">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637" w:type="dxa"/>
            <w:gridSpan w:val="5"/>
            <w:tcBorders>
              <w:top w:val="none" w:sz="0" w:space="0" w:color="auto"/>
              <w:left w:val="none" w:sz="0" w:space="0" w:color="auto"/>
              <w:bottom w:val="none" w:sz="0" w:space="0" w:color="auto"/>
              <w:right w:val="none" w:sz="0" w:space="0" w:color="auto"/>
            </w:tcBorders>
            <w:hideMark/>
          </w:tcPr>
          <w:p w:rsidR="003546D5" w:rsidRPr="003C5D55" w:rsidRDefault="003546D5" w:rsidP="003546D5">
            <w:pPr>
              <w:jc w:val="center"/>
              <w:rPr>
                <w:rFonts w:ascii="Times New Roman" w:eastAsia="Times New Roman" w:hAnsi="Times New Roman" w:cs="Times New Roman"/>
                <w:color w:val="000000"/>
                <w:sz w:val="28"/>
                <w:szCs w:val="36"/>
                <w:lang w:eastAsia="tr-TR"/>
              </w:rPr>
            </w:pPr>
            <w:r w:rsidRPr="00970770">
              <w:rPr>
                <w:rFonts w:ascii="Times New Roman" w:eastAsia="Times New Roman" w:hAnsi="Times New Roman" w:cs="Times New Roman"/>
                <w:color w:val="000000"/>
                <w:sz w:val="24"/>
                <w:szCs w:val="36"/>
                <w:lang w:eastAsia="tr-TR"/>
              </w:rPr>
              <w:t>2014 YILI İLÇE GENELİ KURUM SAYILARI</w:t>
            </w:r>
          </w:p>
        </w:tc>
      </w:tr>
      <w:tr w:rsidR="003546D5" w:rsidRPr="003C5D55" w:rsidTr="00AE540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85" w:type="dxa"/>
            <w:gridSpan w:val="2"/>
            <w:tcBorders>
              <w:left w:val="none" w:sz="0" w:space="0" w:color="auto"/>
              <w:right w:val="none" w:sz="0" w:space="0" w:color="auto"/>
            </w:tcBorders>
            <w:hideMark/>
          </w:tcPr>
          <w:p w:rsidR="003546D5" w:rsidRPr="003C5D55" w:rsidRDefault="003546D5" w:rsidP="003546D5">
            <w:pPr>
              <w:jc w:val="center"/>
              <w:rPr>
                <w:rFonts w:ascii="Times New Roman" w:eastAsia="Times New Roman" w:hAnsi="Times New Roman" w:cs="Times New Roman"/>
                <w:color w:val="000000"/>
                <w:sz w:val="24"/>
                <w:lang w:eastAsia="tr-TR"/>
              </w:rPr>
            </w:pPr>
            <w:r w:rsidRPr="003C5D55">
              <w:rPr>
                <w:rFonts w:ascii="Times New Roman" w:eastAsia="Times New Roman" w:hAnsi="Times New Roman" w:cs="Times New Roman"/>
                <w:color w:val="000000"/>
                <w:sz w:val="24"/>
                <w:lang w:eastAsia="tr-TR"/>
              </w:rPr>
              <w:t>BAĞLI OLDUĞU GENEL MÜDÜRLÜK</w:t>
            </w:r>
          </w:p>
        </w:tc>
        <w:tc>
          <w:tcPr>
            <w:tcW w:w="3697" w:type="dxa"/>
            <w:tcBorders>
              <w:left w:val="none" w:sz="0" w:space="0" w:color="auto"/>
              <w:right w:val="none" w:sz="0" w:space="0" w:color="auto"/>
            </w:tcBorders>
            <w:hideMark/>
          </w:tcPr>
          <w:p w:rsidR="003546D5" w:rsidRPr="003C5D55" w:rsidRDefault="003546D5" w:rsidP="00354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eastAsia="tr-TR"/>
              </w:rPr>
            </w:pPr>
            <w:r w:rsidRPr="003C5D55">
              <w:rPr>
                <w:rFonts w:ascii="Times New Roman" w:eastAsia="Times New Roman" w:hAnsi="Times New Roman" w:cs="Times New Roman"/>
                <w:b/>
                <w:bCs/>
                <w:color w:val="000000"/>
                <w:sz w:val="24"/>
                <w:lang w:eastAsia="tr-TR"/>
              </w:rPr>
              <w:t>KURUM TÜRÜ</w:t>
            </w:r>
          </w:p>
        </w:tc>
        <w:tc>
          <w:tcPr>
            <w:tcW w:w="855" w:type="dxa"/>
            <w:gridSpan w:val="2"/>
            <w:tcBorders>
              <w:left w:val="none" w:sz="0" w:space="0" w:color="auto"/>
              <w:right w:val="none" w:sz="0" w:space="0" w:color="auto"/>
            </w:tcBorders>
            <w:hideMark/>
          </w:tcPr>
          <w:p w:rsidR="003546D5" w:rsidRPr="003C5D55" w:rsidRDefault="003546D5" w:rsidP="00354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eastAsia="tr-TR"/>
              </w:rPr>
            </w:pPr>
            <w:r w:rsidRPr="003C5D55">
              <w:rPr>
                <w:rFonts w:ascii="Times New Roman" w:eastAsia="Times New Roman" w:hAnsi="Times New Roman" w:cs="Times New Roman"/>
                <w:b/>
                <w:bCs/>
                <w:color w:val="000000"/>
                <w:sz w:val="24"/>
                <w:lang w:eastAsia="tr-TR"/>
              </w:rPr>
              <w:t>SAYI</w:t>
            </w:r>
          </w:p>
        </w:tc>
      </w:tr>
      <w:tr w:rsidR="003546D5" w:rsidRPr="003C5D55" w:rsidTr="00AE5407">
        <w:trPr>
          <w:trHeight w:val="301"/>
        </w:trPr>
        <w:tc>
          <w:tcPr>
            <w:cnfStyle w:val="001000000000" w:firstRow="0" w:lastRow="0" w:firstColumn="1" w:lastColumn="0" w:oddVBand="0" w:evenVBand="0" w:oddHBand="0" w:evenHBand="0" w:firstRowFirstColumn="0" w:firstRowLastColumn="0" w:lastRowFirstColumn="0" w:lastRowLastColumn="0"/>
            <w:tcW w:w="5085" w:type="dxa"/>
            <w:gridSpan w:val="2"/>
            <w:hideMark/>
          </w:tcPr>
          <w:p w:rsidR="003546D5" w:rsidRPr="003C5D55" w:rsidRDefault="003546D5" w:rsidP="003546D5">
            <w:pPr>
              <w:rPr>
                <w:rFonts w:ascii="Times New Roman" w:eastAsia="Times New Roman" w:hAnsi="Times New Roman" w:cs="Times New Roman"/>
                <w:color w:val="000000"/>
                <w:lang w:eastAsia="tr-TR"/>
              </w:rPr>
            </w:pPr>
            <w:r w:rsidRPr="003C5D55">
              <w:rPr>
                <w:rFonts w:ascii="Times New Roman" w:eastAsia="Times New Roman" w:hAnsi="Times New Roman" w:cs="Times New Roman"/>
                <w:color w:val="000000"/>
                <w:lang w:eastAsia="tr-TR"/>
              </w:rPr>
              <w:t>Hayat Boyu Öğrenme Genel Müdürlüğü</w:t>
            </w:r>
          </w:p>
        </w:tc>
        <w:tc>
          <w:tcPr>
            <w:tcW w:w="3697" w:type="dxa"/>
            <w:hideMark/>
          </w:tcPr>
          <w:p w:rsidR="003546D5" w:rsidRPr="003C5D55" w:rsidRDefault="003546D5" w:rsidP="003546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tr-TR"/>
              </w:rPr>
            </w:pPr>
            <w:r w:rsidRPr="003C5D55">
              <w:rPr>
                <w:rFonts w:ascii="Times New Roman" w:eastAsia="Times New Roman" w:hAnsi="Times New Roman" w:cs="Times New Roman"/>
                <w:bCs/>
                <w:color w:val="000000"/>
                <w:lang w:eastAsia="tr-TR"/>
              </w:rPr>
              <w:t>Halk Eğitim Merkezi</w:t>
            </w:r>
          </w:p>
        </w:tc>
        <w:tc>
          <w:tcPr>
            <w:tcW w:w="855" w:type="dxa"/>
            <w:gridSpan w:val="2"/>
            <w:hideMark/>
          </w:tcPr>
          <w:p w:rsidR="003546D5" w:rsidRPr="003C5D55" w:rsidRDefault="003546D5" w:rsidP="003546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tr-TR"/>
              </w:rPr>
            </w:pPr>
            <w:r w:rsidRPr="003C5D55">
              <w:rPr>
                <w:rFonts w:ascii="Times New Roman" w:eastAsia="Times New Roman" w:hAnsi="Times New Roman" w:cs="Times New Roman"/>
                <w:bCs/>
                <w:color w:val="000000"/>
                <w:lang w:eastAsia="tr-TR"/>
              </w:rPr>
              <w:t>1</w:t>
            </w:r>
          </w:p>
        </w:tc>
      </w:tr>
      <w:tr w:rsidR="003546D5" w:rsidRPr="003C5D55" w:rsidTr="00AE540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85" w:type="dxa"/>
            <w:gridSpan w:val="2"/>
            <w:tcBorders>
              <w:left w:val="none" w:sz="0" w:space="0" w:color="auto"/>
              <w:right w:val="none" w:sz="0" w:space="0" w:color="auto"/>
            </w:tcBorders>
            <w:hideMark/>
          </w:tcPr>
          <w:p w:rsidR="003546D5" w:rsidRPr="003C5D55" w:rsidRDefault="003546D5" w:rsidP="003546D5">
            <w:pPr>
              <w:rPr>
                <w:rFonts w:ascii="Times New Roman" w:eastAsia="Times New Roman" w:hAnsi="Times New Roman" w:cs="Times New Roman"/>
                <w:color w:val="000000"/>
                <w:lang w:eastAsia="tr-TR"/>
              </w:rPr>
            </w:pPr>
            <w:r w:rsidRPr="003C5D55">
              <w:rPr>
                <w:rFonts w:ascii="Times New Roman" w:eastAsia="Times New Roman" w:hAnsi="Times New Roman" w:cs="Times New Roman"/>
                <w:color w:val="000000"/>
                <w:lang w:eastAsia="tr-TR"/>
              </w:rPr>
              <w:t>Mesleki ve Teknik Eğitim Genel Müdürlüğü</w:t>
            </w:r>
          </w:p>
        </w:tc>
        <w:tc>
          <w:tcPr>
            <w:tcW w:w="3697" w:type="dxa"/>
            <w:tcBorders>
              <w:left w:val="none" w:sz="0" w:space="0" w:color="auto"/>
              <w:right w:val="none" w:sz="0" w:space="0" w:color="auto"/>
            </w:tcBorders>
            <w:hideMark/>
          </w:tcPr>
          <w:p w:rsidR="003546D5" w:rsidRPr="003C5D55" w:rsidRDefault="003546D5" w:rsidP="003546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tr-TR"/>
              </w:rPr>
            </w:pPr>
            <w:r w:rsidRPr="003C5D55">
              <w:rPr>
                <w:rFonts w:ascii="Times New Roman" w:eastAsia="Times New Roman" w:hAnsi="Times New Roman" w:cs="Times New Roman"/>
                <w:bCs/>
                <w:color w:val="000000"/>
                <w:lang w:eastAsia="tr-TR"/>
              </w:rPr>
              <w:t>Çok Programlı Lise (ETÖGM)</w:t>
            </w:r>
          </w:p>
        </w:tc>
        <w:tc>
          <w:tcPr>
            <w:tcW w:w="855" w:type="dxa"/>
            <w:gridSpan w:val="2"/>
            <w:tcBorders>
              <w:left w:val="none" w:sz="0" w:space="0" w:color="auto"/>
              <w:right w:val="none" w:sz="0" w:space="0" w:color="auto"/>
            </w:tcBorders>
            <w:hideMark/>
          </w:tcPr>
          <w:p w:rsidR="003546D5" w:rsidRPr="003C5D55" w:rsidRDefault="003546D5" w:rsidP="003546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tr-TR"/>
              </w:rPr>
            </w:pPr>
            <w:r w:rsidRPr="003C5D55">
              <w:rPr>
                <w:rFonts w:ascii="Times New Roman" w:eastAsia="Times New Roman" w:hAnsi="Times New Roman" w:cs="Times New Roman"/>
                <w:bCs/>
                <w:color w:val="000000"/>
                <w:lang w:eastAsia="tr-TR"/>
              </w:rPr>
              <w:t>1</w:t>
            </w:r>
          </w:p>
        </w:tc>
      </w:tr>
      <w:tr w:rsidR="003546D5" w:rsidRPr="003C5D55" w:rsidTr="00AE5407">
        <w:trPr>
          <w:trHeight w:val="301"/>
        </w:trPr>
        <w:tc>
          <w:tcPr>
            <w:cnfStyle w:val="001000000000" w:firstRow="0" w:lastRow="0" w:firstColumn="1" w:lastColumn="0" w:oddVBand="0" w:evenVBand="0" w:oddHBand="0" w:evenHBand="0" w:firstRowFirstColumn="0" w:firstRowLastColumn="0" w:lastRowFirstColumn="0" w:lastRowLastColumn="0"/>
            <w:tcW w:w="5085" w:type="dxa"/>
            <w:gridSpan w:val="2"/>
            <w:hideMark/>
          </w:tcPr>
          <w:p w:rsidR="003546D5" w:rsidRPr="003C5D55" w:rsidRDefault="003546D5" w:rsidP="003546D5">
            <w:pPr>
              <w:rPr>
                <w:rFonts w:ascii="Times New Roman" w:eastAsia="Times New Roman" w:hAnsi="Times New Roman" w:cs="Times New Roman"/>
                <w:color w:val="000000"/>
                <w:lang w:eastAsia="tr-TR"/>
              </w:rPr>
            </w:pPr>
            <w:r w:rsidRPr="003C5D55">
              <w:rPr>
                <w:rFonts w:ascii="Times New Roman" w:eastAsia="Times New Roman" w:hAnsi="Times New Roman" w:cs="Times New Roman"/>
                <w:color w:val="000000"/>
                <w:lang w:eastAsia="tr-TR"/>
              </w:rPr>
              <w:t>Milli Eğitim Bakanlığı</w:t>
            </w:r>
          </w:p>
        </w:tc>
        <w:tc>
          <w:tcPr>
            <w:tcW w:w="3697" w:type="dxa"/>
            <w:hideMark/>
          </w:tcPr>
          <w:p w:rsidR="003546D5" w:rsidRPr="003C5D55" w:rsidRDefault="003546D5" w:rsidP="003546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tr-TR"/>
              </w:rPr>
            </w:pPr>
            <w:r w:rsidRPr="003C5D55">
              <w:rPr>
                <w:rFonts w:ascii="Times New Roman" w:eastAsia="Times New Roman" w:hAnsi="Times New Roman" w:cs="Times New Roman"/>
                <w:bCs/>
                <w:color w:val="000000"/>
                <w:lang w:eastAsia="tr-TR"/>
              </w:rPr>
              <w:t>İlçe Milli Eğitim Müdürlüğü</w:t>
            </w:r>
          </w:p>
        </w:tc>
        <w:tc>
          <w:tcPr>
            <w:tcW w:w="855" w:type="dxa"/>
            <w:gridSpan w:val="2"/>
            <w:hideMark/>
          </w:tcPr>
          <w:p w:rsidR="003546D5" w:rsidRPr="003C5D55" w:rsidRDefault="00227E74" w:rsidP="003546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tr-TR"/>
              </w:rPr>
            </w:pPr>
            <w:r w:rsidRPr="003C5D55">
              <w:rPr>
                <w:rFonts w:ascii="Times New Roman" w:eastAsia="Times New Roman" w:hAnsi="Times New Roman" w:cs="Times New Roman"/>
                <w:bCs/>
                <w:color w:val="000000"/>
                <w:lang w:eastAsia="tr-TR"/>
              </w:rPr>
              <w:t>1</w:t>
            </w:r>
          </w:p>
        </w:tc>
      </w:tr>
      <w:tr w:rsidR="003546D5" w:rsidRPr="003C5D55" w:rsidTr="008E3C3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085" w:type="dxa"/>
            <w:gridSpan w:val="2"/>
            <w:tcBorders>
              <w:left w:val="none" w:sz="0" w:space="0" w:color="auto"/>
              <w:right w:val="none" w:sz="0" w:space="0" w:color="auto"/>
            </w:tcBorders>
            <w:hideMark/>
          </w:tcPr>
          <w:p w:rsidR="003546D5" w:rsidRPr="003C5D55" w:rsidRDefault="003546D5" w:rsidP="003546D5">
            <w:pPr>
              <w:rPr>
                <w:rFonts w:ascii="Times New Roman" w:eastAsia="Times New Roman" w:hAnsi="Times New Roman" w:cs="Times New Roman"/>
                <w:color w:val="000000"/>
                <w:lang w:eastAsia="tr-TR"/>
              </w:rPr>
            </w:pPr>
            <w:r w:rsidRPr="003C5D55">
              <w:rPr>
                <w:rFonts w:ascii="Times New Roman" w:eastAsia="Times New Roman" w:hAnsi="Times New Roman" w:cs="Times New Roman"/>
                <w:color w:val="000000"/>
                <w:lang w:eastAsia="tr-TR"/>
              </w:rPr>
              <w:t>Temel Eğitim Genel Müdürlüğü</w:t>
            </w:r>
          </w:p>
        </w:tc>
        <w:tc>
          <w:tcPr>
            <w:tcW w:w="3697" w:type="dxa"/>
            <w:tcBorders>
              <w:left w:val="none" w:sz="0" w:space="0" w:color="auto"/>
              <w:right w:val="none" w:sz="0" w:space="0" w:color="auto"/>
            </w:tcBorders>
            <w:hideMark/>
          </w:tcPr>
          <w:p w:rsidR="003546D5" w:rsidRPr="003C5D55" w:rsidRDefault="003546D5" w:rsidP="003546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tr-TR"/>
              </w:rPr>
            </w:pPr>
            <w:r w:rsidRPr="003C5D55">
              <w:rPr>
                <w:rFonts w:ascii="Times New Roman" w:eastAsia="Times New Roman" w:hAnsi="Times New Roman" w:cs="Times New Roman"/>
                <w:bCs/>
                <w:color w:val="000000"/>
                <w:lang w:eastAsia="tr-TR"/>
              </w:rPr>
              <w:t>İlkokul</w:t>
            </w:r>
          </w:p>
        </w:tc>
        <w:tc>
          <w:tcPr>
            <w:tcW w:w="855" w:type="dxa"/>
            <w:gridSpan w:val="2"/>
            <w:tcBorders>
              <w:left w:val="none" w:sz="0" w:space="0" w:color="auto"/>
              <w:right w:val="none" w:sz="0" w:space="0" w:color="auto"/>
            </w:tcBorders>
            <w:hideMark/>
          </w:tcPr>
          <w:p w:rsidR="003546D5" w:rsidRPr="003C5D55" w:rsidRDefault="003546D5" w:rsidP="003546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tr-TR"/>
              </w:rPr>
            </w:pPr>
            <w:r w:rsidRPr="003C5D55">
              <w:rPr>
                <w:rFonts w:ascii="Times New Roman" w:eastAsia="Times New Roman" w:hAnsi="Times New Roman" w:cs="Times New Roman"/>
                <w:bCs/>
                <w:color w:val="000000"/>
                <w:lang w:eastAsia="tr-TR"/>
              </w:rPr>
              <w:t>2</w:t>
            </w:r>
          </w:p>
        </w:tc>
      </w:tr>
      <w:tr w:rsidR="00227E74" w:rsidRPr="003C5D55" w:rsidTr="008E3C3C">
        <w:trPr>
          <w:trHeight w:val="96"/>
        </w:trPr>
        <w:tc>
          <w:tcPr>
            <w:cnfStyle w:val="001000000000" w:firstRow="0" w:lastRow="0" w:firstColumn="1" w:lastColumn="0" w:oddVBand="0" w:evenVBand="0" w:oddHBand="0" w:evenHBand="0" w:firstRowFirstColumn="0" w:firstRowLastColumn="0" w:lastRowFirstColumn="0" w:lastRowLastColumn="0"/>
            <w:tcW w:w="5085" w:type="dxa"/>
            <w:gridSpan w:val="2"/>
            <w:tcBorders>
              <w:bottom w:val="single" w:sz="4" w:space="0" w:color="auto"/>
            </w:tcBorders>
            <w:hideMark/>
          </w:tcPr>
          <w:p w:rsidR="003546D5" w:rsidRPr="003C5D55" w:rsidRDefault="003546D5" w:rsidP="003546D5">
            <w:pPr>
              <w:rPr>
                <w:rFonts w:ascii="Times New Roman" w:eastAsia="Times New Roman" w:hAnsi="Times New Roman" w:cs="Times New Roman"/>
                <w:color w:val="000000"/>
                <w:lang w:eastAsia="tr-TR"/>
              </w:rPr>
            </w:pPr>
            <w:r w:rsidRPr="003C5D55">
              <w:rPr>
                <w:rFonts w:ascii="Times New Roman" w:eastAsia="Times New Roman" w:hAnsi="Times New Roman" w:cs="Times New Roman"/>
                <w:color w:val="000000"/>
                <w:lang w:eastAsia="tr-TR"/>
              </w:rPr>
              <w:t>Temel Eğitim Genel Müdürlüğü</w:t>
            </w:r>
          </w:p>
        </w:tc>
        <w:tc>
          <w:tcPr>
            <w:tcW w:w="3697" w:type="dxa"/>
            <w:tcBorders>
              <w:bottom w:val="single" w:sz="4" w:space="0" w:color="auto"/>
            </w:tcBorders>
            <w:hideMark/>
          </w:tcPr>
          <w:p w:rsidR="003546D5" w:rsidRPr="003C5D55" w:rsidRDefault="003546D5" w:rsidP="003546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tr-TR"/>
              </w:rPr>
            </w:pPr>
            <w:r w:rsidRPr="003C5D55">
              <w:rPr>
                <w:rFonts w:ascii="Times New Roman" w:eastAsia="Times New Roman" w:hAnsi="Times New Roman" w:cs="Times New Roman"/>
                <w:bCs/>
                <w:color w:val="000000"/>
                <w:lang w:eastAsia="tr-TR"/>
              </w:rPr>
              <w:t>Ortaokul</w:t>
            </w:r>
          </w:p>
        </w:tc>
        <w:tc>
          <w:tcPr>
            <w:tcW w:w="855" w:type="dxa"/>
            <w:gridSpan w:val="2"/>
            <w:tcBorders>
              <w:bottom w:val="single" w:sz="4" w:space="0" w:color="auto"/>
            </w:tcBorders>
            <w:hideMark/>
          </w:tcPr>
          <w:p w:rsidR="003546D5" w:rsidRPr="003C5D55" w:rsidRDefault="003546D5" w:rsidP="003546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tr-TR"/>
              </w:rPr>
            </w:pPr>
            <w:r w:rsidRPr="003C5D55">
              <w:rPr>
                <w:rFonts w:ascii="Times New Roman" w:eastAsia="Times New Roman" w:hAnsi="Times New Roman" w:cs="Times New Roman"/>
                <w:bCs/>
                <w:color w:val="000000"/>
                <w:lang w:eastAsia="tr-TR"/>
              </w:rPr>
              <w:t>2</w:t>
            </w:r>
          </w:p>
        </w:tc>
      </w:tr>
      <w:tr w:rsidR="003546D5" w:rsidRPr="003C5D55" w:rsidTr="008E3C3C">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8782" w:type="dxa"/>
            <w:gridSpan w:val="3"/>
            <w:tcBorders>
              <w:left w:val="none" w:sz="0" w:space="0" w:color="auto"/>
              <w:bottom w:val="single" w:sz="4" w:space="0" w:color="auto"/>
              <w:right w:val="none" w:sz="0" w:space="0" w:color="auto"/>
            </w:tcBorders>
          </w:tcPr>
          <w:p w:rsidR="003546D5" w:rsidRPr="003C5D55" w:rsidRDefault="003546D5" w:rsidP="003546D5">
            <w:pPr>
              <w:jc w:val="right"/>
              <w:rPr>
                <w:rFonts w:ascii="Times New Roman" w:eastAsia="Times New Roman" w:hAnsi="Times New Roman" w:cs="Times New Roman"/>
                <w:color w:val="000000"/>
                <w:sz w:val="28"/>
                <w:lang w:eastAsia="tr-TR"/>
              </w:rPr>
            </w:pPr>
            <w:r w:rsidRPr="003C5D55">
              <w:rPr>
                <w:rFonts w:ascii="Times New Roman" w:eastAsia="Times New Roman" w:hAnsi="Times New Roman" w:cs="Times New Roman"/>
                <w:color w:val="000000"/>
                <w:sz w:val="28"/>
                <w:lang w:eastAsia="tr-TR"/>
              </w:rPr>
              <w:t>TOPLAM</w:t>
            </w:r>
          </w:p>
        </w:tc>
        <w:tc>
          <w:tcPr>
            <w:tcW w:w="855" w:type="dxa"/>
            <w:gridSpan w:val="2"/>
            <w:tcBorders>
              <w:left w:val="none" w:sz="0" w:space="0" w:color="auto"/>
              <w:bottom w:val="single" w:sz="4" w:space="0" w:color="auto"/>
              <w:right w:val="none" w:sz="0" w:space="0" w:color="auto"/>
            </w:tcBorders>
          </w:tcPr>
          <w:p w:rsidR="003546D5" w:rsidRPr="003C5D55" w:rsidRDefault="00227E74" w:rsidP="003546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8"/>
                <w:lang w:eastAsia="tr-TR"/>
              </w:rPr>
            </w:pPr>
            <w:r w:rsidRPr="003C5D55">
              <w:rPr>
                <w:rFonts w:ascii="Times New Roman" w:eastAsia="Times New Roman" w:hAnsi="Times New Roman" w:cs="Times New Roman"/>
                <w:b/>
                <w:bCs/>
                <w:color w:val="000000"/>
                <w:sz w:val="28"/>
                <w:lang w:eastAsia="tr-TR"/>
              </w:rPr>
              <w:t>7</w:t>
            </w:r>
          </w:p>
        </w:tc>
      </w:tr>
      <w:tr w:rsidR="003546D5" w:rsidRPr="003C5D55" w:rsidTr="008E3C3C">
        <w:trPr>
          <w:trHeight w:val="356"/>
        </w:trPr>
        <w:tc>
          <w:tcPr>
            <w:cnfStyle w:val="001000000000" w:firstRow="0" w:lastRow="0" w:firstColumn="1" w:lastColumn="0" w:oddVBand="0" w:evenVBand="0" w:oddHBand="0" w:evenHBand="0" w:firstRowFirstColumn="0" w:firstRowLastColumn="0" w:lastRowFirstColumn="0" w:lastRowLastColumn="0"/>
            <w:tcW w:w="8782" w:type="dxa"/>
            <w:gridSpan w:val="3"/>
            <w:tcBorders>
              <w:top w:val="single" w:sz="4" w:space="0" w:color="auto"/>
              <w:left w:val="nil"/>
              <w:bottom w:val="nil"/>
              <w:right w:val="nil"/>
            </w:tcBorders>
          </w:tcPr>
          <w:p w:rsidR="006874D8" w:rsidRDefault="006874D8" w:rsidP="006621CE">
            <w:pPr>
              <w:widowControl w:val="0"/>
              <w:spacing w:line="250" w:lineRule="exact"/>
              <w:outlineLvl w:val="0"/>
              <w:rPr>
                <w:rFonts w:ascii="Times New Roman" w:eastAsia="Times New Roman" w:hAnsi="Times New Roman" w:cs="Times New Roman"/>
                <w:color w:val="000000"/>
                <w:spacing w:val="2"/>
                <w:sz w:val="32"/>
                <w:lang w:eastAsia="tr-TR"/>
              </w:rPr>
            </w:pPr>
          </w:p>
          <w:p w:rsidR="006874D8" w:rsidRDefault="006874D8" w:rsidP="003546D5">
            <w:pPr>
              <w:widowControl w:val="0"/>
              <w:spacing w:line="250" w:lineRule="exact"/>
              <w:ind w:left="160"/>
              <w:jc w:val="center"/>
              <w:outlineLvl w:val="0"/>
              <w:rPr>
                <w:rFonts w:ascii="Times New Roman" w:eastAsia="Times New Roman" w:hAnsi="Times New Roman" w:cs="Times New Roman"/>
                <w:color w:val="000000"/>
                <w:spacing w:val="2"/>
                <w:sz w:val="32"/>
                <w:lang w:eastAsia="tr-TR"/>
              </w:rPr>
            </w:pPr>
          </w:p>
          <w:p w:rsidR="006874D8" w:rsidRDefault="006874D8" w:rsidP="003546D5">
            <w:pPr>
              <w:widowControl w:val="0"/>
              <w:spacing w:line="250" w:lineRule="exact"/>
              <w:ind w:left="160"/>
              <w:jc w:val="center"/>
              <w:outlineLvl w:val="0"/>
              <w:rPr>
                <w:rFonts w:ascii="Times New Roman" w:eastAsia="Times New Roman" w:hAnsi="Times New Roman" w:cs="Times New Roman"/>
                <w:color w:val="000000"/>
                <w:spacing w:val="2"/>
                <w:sz w:val="32"/>
                <w:lang w:eastAsia="tr-TR"/>
              </w:rPr>
            </w:pPr>
          </w:p>
          <w:p w:rsidR="00B140C2" w:rsidRPr="003C5D55" w:rsidRDefault="00B140C2" w:rsidP="003546D5">
            <w:pPr>
              <w:widowControl w:val="0"/>
              <w:spacing w:line="250" w:lineRule="exact"/>
              <w:ind w:left="160"/>
              <w:jc w:val="center"/>
              <w:outlineLvl w:val="0"/>
              <w:rPr>
                <w:rFonts w:ascii="Times New Roman" w:eastAsia="Times New Roman" w:hAnsi="Times New Roman" w:cs="Times New Roman"/>
                <w:color w:val="000000"/>
                <w:spacing w:val="2"/>
                <w:sz w:val="32"/>
                <w:lang w:eastAsia="tr-TR"/>
              </w:rPr>
            </w:pPr>
          </w:p>
        </w:tc>
        <w:tc>
          <w:tcPr>
            <w:tcW w:w="855" w:type="dxa"/>
            <w:gridSpan w:val="2"/>
            <w:tcBorders>
              <w:top w:val="single" w:sz="4" w:space="0" w:color="auto"/>
              <w:left w:val="nil"/>
              <w:bottom w:val="nil"/>
              <w:right w:val="nil"/>
            </w:tcBorders>
          </w:tcPr>
          <w:p w:rsidR="003546D5" w:rsidRPr="003C5D55" w:rsidRDefault="003546D5" w:rsidP="003546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36"/>
                <w:lang w:eastAsia="tr-TR"/>
              </w:rPr>
            </w:pPr>
          </w:p>
        </w:tc>
      </w:tr>
      <w:tr w:rsidR="00227E74" w:rsidRPr="003C5D55" w:rsidTr="00AE5407">
        <w:trPr>
          <w:gridAfter w:val="1"/>
          <w:cnfStyle w:val="000000100000" w:firstRow="0" w:lastRow="0" w:firstColumn="0" w:lastColumn="0" w:oddVBand="0" w:evenVBand="0" w:oddHBand="1" w:evenHBand="0" w:firstRowFirstColumn="0" w:firstRowLastColumn="0" w:lastRowFirstColumn="0" w:lastRowLastColumn="0"/>
          <w:wAfter w:w="31" w:type="dxa"/>
          <w:trHeight w:val="341"/>
        </w:trPr>
        <w:tc>
          <w:tcPr>
            <w:cnfStyle w:val="001000000000" w:firstRow="0" w:lastRow="0" w:firstColumn="1" w:lastColumn="0" w:oddVBand="0" w:evenVBand="0" w:oddHBand="0" w:evenHBand="0" w:firstRowFirstColumn="0" w:firstRowLastColumn="0" w:lastRowFirstColumn="0" w:lastRowLastColumn="0"/>
            <w:tcW w:w="9606" w:type="dxa"/>
            <w:gridSpan w:val="4"/>
            <w:tcBorders>
              <w:left w:val="none" w:sz="0" w:space="0" w:color="auto"/>
              <w:right w:val="none" w:sz="0" w:space="0" w:color="auto"/>
            </w:tcBorders>
            <w:vAlign w:val="center"/>
          </w:tcPr>
          <w:p w:rsidR="00227E74" w:rsidRPr="003C5D55" w:rsidRDefault="00227E74" w:rsidP="00227E74">
            <w:pPr>
              <w:jc w:val="center"/>
              <w:rPr>
                <w:rFonts w:ascii="Times New Roman" w:hAnsi="Times New Roman" w:cs="Times New Roman"/>
                <w:color w:val="auto"/>
                <w:sz w:val="36"/>
                <w:szCs w:val="36"/>
              </w:rPr>
            </w:pPr>
            <w:r w:rsidRPr="00970770">
              <w:rPr>
                <w:rFonts w:ascii="Times New Roman" w:hAnsi="Times New Roman" w:cs="Times New Roman"/>
                <w:bCs w:val="0"/>
                <w:color w:val="auto"/>
                <w:sz w:val="24"/>
                <w:szCs w:val="36"/>
              </w:rPr>
              <w:t>OKUL ÖNCESİ EĞİTİM OKULLAŞMA ORANLARI</w:t>
            </w:r>
          </w:p>
        </w:tc>
      </w:tr>
      <w:tr w:rsidR="006874D8" w:rsidRPr="003C5D55" w:rsidTr="006874D8">
        <w:trPr>
          <w:gridAfter w:val="1"/>
          <w:wAfter w:w="31" w:type="dxa"/>
          <w:trHeight w:val="346"/>
        </w:trPr>
        <w:tc>
          <w:tcPr>
            <w:cnfStyle w:val="001000000000" w:firstRow="0" w:lastRow="0" w:firstColumn="1" w:lastColumn="0" w:oddVBand="0" w:evenVBand="0" w:oddHBand="0" w:evenHBand="0" w:firstRowFirstColumn="0" w:firstRowLastColumn="0" w:lastRowFirstColumn="0" w:lastRowLastColumn="0"/>
            <w:tcW w:w="1017" w:type="dxa"/>
            <w:vAlign w:val="center"/>
          </w:tcPr>
          <w:p w:rsidR="006874D8" w:rsidRPr="003C5D55" w:rsidRDefault="006874D8" w:rsidP="00227E74">
            <w:pPr>
              <w:jc w:val="center"/>
              <w:rPr>
                <w:rFonts w:ascii="Times New Roman" w:hAnsi="Times New Roman" w:cs="Times New Roman"/>
                <w:color w:val="auto"/>
              </w:rPr>
            </w:pPr>
            <w:r w:rsidRPr="00970770">
              <w:rPr>
                <w:rFonts w:ascii="Times New Roman" w:hAnsi="Times New Roman" w:cs="Times New Roman"/>
                <w:color w:val="auto"/>
                <w:sz w:val="20"/>
                <w:szCs w:val="24"/>
              </w:rPr>
              <w:t>DÖNEM</w:t>
            </w:r>
          </w:p>
        </w:tc>
        <w:tc>
          <w:tcPr>
            <w:tcW w:w="8589" w:type="dxa"/>
            <w:gridSpan w:val="3"/>
            <w:vAlign w:val="center"/>
          </w:tcPr>
          <w:p w:rsidR="006874D8" w:rsidRPr="003C5D55" w:rsidRDefault="006874D8"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5D55">
              <w:rPr>
                <w:rFonts w:ascii="Times New Roman" w:hAnsi="Times New Roman" w:cs="Times New Roman"/>
                <w:b/>
                <w:bCs/>
                <w:color w:val="auto"/>
                <w:sz w:val="24"/>
                <w:szCs w:val="24"/>
              </w:rPr>
              <w:t>5 YAŞ</w:t>
            </w:r>
          </w:p>
        </w:tc>
      </w:tr>
      <w:tr w:rsidR="00A243E2" w:rsidRPr="003C5D55" w:rsidTr="008E3C3C">
        <w:trPr>
          <w:gridAfter w:val="1"/>
          <w:cnfStyle w:val="000000100000" w:firstRow="0" w:lastRow="0" w:firstColumn="0" w:lastColumn="0" w:oddVBand="0" w:evenVBand="0" w:oddHBand="1" w:evenHBand="0" w:firstRowFirstColumn="0" w:firstRowLastColumn="0" w:lastRowFirstColumn="0" w:lastRowLastColumn="0"/>
          <w:wAfter w:w="31" w:type="dxa"/>
          <w:trHeight w:val="284"/>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right w:val="none" w:sz="0" w:space="0" w:color="auto"/>
            </w:tcBorders>
            <w:vAlign w:val="center"/>
          </w:tcPr>
          <w:p w:rsidR="00A243E2" w:rsidRPr="003C5D55" w:rsidRDefault="00A243E2" w:rsidP="00227E74">
            <w:pPr>
              <w:jc w:val="center"/>
              <w:rPr>
                <w:rFonts w:ascii="Times New Roman" w:hAnsi="Times New Roman" w:cs="Times New Roman"/>
                <w:b w:val="0"/>
                <w:color w:val="auto"/>
                <w:sz w:val="24"/>
                <w:szCs w:val="24"/>
              </w:rPr>
            </w:pPr>
            <w:r w:rsidRPr="003C5D55">
              <w:rPr>
                <w:rFonts w:ascii="Times New Roman" w:hAnsi="Times New Roman" w:cs="Times New Roman"/>
                <w:color w:val="auto"/>
                <w:sz w:val="24"/>
                <w:szCs w:val="24"/>
              </w:rPr>
              <w:t>2013</w:t>
            </w:r>
          </w:p>
        </w:tc>
        <w:tc>
          <w:tcPr>
            <w:tcW w:w="8589" w:type="dxa"/>
            <w:gridSpan w:val="3"/>
            <w:tcBorders>
              <w:left w:val="none" w:sz="0" w:space="0" w:color="auto"/>
              <w:right w:val="none" w:sz="0" w:space="0" w:color="auto"/>
            </w:tcBorders>
            <w:vAlign w:val="center"/>
          </w:tcPr>
          <w:p w:rsidR="00A243E2" w:rsidRPr="003C5D55" w:rsidRDefault="006621CE"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%71</w:t>
            </w:r>
          </w:p>
        </w:tc>
      </w:tr>
      <w:tr w:rsidR="00A243E2" w:rsidRPr="003C5D55" w:rsidTr="00A243E2">
        <w:trPr>
          <w:gridAfter w:val="1"/>
          <w:wAfter w:w="31" w:type="dxa"/>
          <w:trHeight w:val="284"/>
        </w:trPr>
        <w:tc>
          <w:tcPr>
            <w:cnfStyle w:val="001000000000" w:firstRow="0" w:lastRow="0" w:firstColumn="1" w:lastColumn="0" w:oddVBand="0" w:evenVBand="0" w:oddHBand="0" w:evenHBand="0" w:firstRowFirstColumn="0" w:firstRowLastColumn="0" w:lastRowFirstColumn="0" w:lastRowLastColumn="0"/>
            <w:tcW w:w="1017" w:type="dxa"/>
            <w:vAlign w:val="center"/>
          </w:tcPr>
          <w:p w:rsidR="00A243E2" w:rsidRPr="003C5D55" w:rsidRDefault="00A243E2" w:rsidP="00227E74">
            <w:pPr>
              <w:jc w:val="center"/>
              <w:rPr>
                <w:rFonts w:ascii="Times New Roman" w:hAnsi="Times New Roman" w:cs="Times New Roman"/>
                <w:b w:val="0"/>
                <w:color w:val="auto"/>
                <w:sz w:val="24"/>
                <w:szCs w:val="24"/>
              </w:rPr>
            </w:pPr>
            <w:r w:rsidRPr="003C5D55">
              <w:rPr>
                <w:rFonts w:ascii="Times New Roman" w:hAnsi="Times New Roman" w:cs="Times New Roman"/>
                <w:color w:val="auto"/>
                <w:sz w:val="24"/>
                <w:szCs w:val="24"/>
              </w:rPr>
              <w:t>2014</w:t>
            </w:r>
          </w:p>
        </w:tc>
        <w:tc>
          <w:tcPr>
            <w:tcW w:w="8589" w:type="dxa"/>
            <w:gridSpan w:val="3"/>
            <w:vAlign w:val="center"/>
          </w:tcPr>
          <w:p w:rsidR="00A243E2" w:rsidRPr="003C5D55" w:rsidRDefault="00A243E2" w:rsidP="006621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%75</w:t>
            </w:r>
          </w:p>
        </w:tc>
      </w:tr>
    </w:tbl>
    <w:p w:rsidR="00970770" w:rsidRPr="00970770" w:rsidRDefault="00970770" w:rsidP="00970770">
      <w:pPr>
        <w:rPr>
          <w:rFonts w:ascii="Times New Roman" w:hAnsi="Times New Roman" w:cs="Times New Roman"/>
          <w:lang w:eastAsia="tr-TR"/>
        </w:rPr>
      </w:pPr>
    </w:p>
    <w:tbl>
      <w:tblPr>
        <w:tblStyle w:val="AkGlgeleme-Vurgu1"/>
        <w:tblpPr w:leftFromText="141" w:rightFromText="141" w:vertAnchor="text" w:horzAnchor="margin" w:tblpY="199"/>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62"/>
        <w:gridCol w:w="6744"/>
      </w:tblGrid>
      <w:tr w:rsidR="00970770" w:rsidRPr="003C5D55" w:rsidTr="003370DF">
        <w:trPr>
          <w:cnfStyle w:val="100000000000" w:firstRow="1" w:lastRow="0" w:firstColumn="0" w:lastColumn="0" w:oddVBand="0" w:evenVBand="0" w:oddHBand="0" w:evenHBand="0" w:firstRowFirstColumn="0" w:firstRowLastColumn="0" w:lastRowFirstColumn="0" w:lastRowLastColumn="0"/>
          <w:trHeight w:val="451"/>
        </w:trPr>
        <w:tc>
          <w:tcPr>
            <w:tcW w:w="9206" w:type="dxa"/>
            <w:gridSpan w:val="2"/>
            <w:tcBorders>
              <w:top w:val="none" w:sz="0" w:space="0" w:color="auto"/>
              <w:left w:val="none" w:sz="0" w:space="0" w:color="auto"/>
              <w:bottom w:val="single" w:sz="4" w:space="0" w:color="auto"/>
              <w:right w:val="none" w:sz="0" w:space="0" w:color="auto"/>
            </w:tcBorders>
            <w:hideMark/>
          </w:tcPr>
          <w:p w:rsidR="00970770" w:rsidRPr="003C5D55" w:rsidRDefault="00970770" w:rsidP="00970770">
            <w:pPr>
              <w:jc w:val="center"/>
              <w:rPr>
                <w:rFonts w:ascii="Times New Roman" w:hAnsi="Times New Roman" w:cs="Times New Roman"/>
                <w:color w:val="auto"/>
                <w:sz w:val="36"/>
                <w:szCs w:val="36"/>
              </w:rPr>
            </w:pPr>
            <w:r w:rsidRPr="00970770">
              <w:rPr>
                <w:rFonts w:ascii="Times New Roman" w:hAnsi="Times New Roman" w:cs="Times New Roman"/>
                <w:color w:val="auto"/>
                <w:sz w:val="24"/>
                <w:szCs w:val="36"/>
              </w:rPr>
              <w:lastRenderedPageBreak/>
              <w:t>İLKOKUL – ORTAOKUL OKULLAŞMA ORANLARI</w:t>
            </w:r>
          </w:p>
        </w:tc>
      </w:tr>
      <w:tr w:rsidR="00970770" w:rsidRPr="003C5D55" w:rsidTr="00970770">
        <w:trPr>
          <w:cnfStyle w:val="000000100000" w:firstRow="0" w:lastRow="0" w:firstColumn="0" w:lastColumn="0" w:oddVBand="0" w:evenVBand="0" w:oddHBand="1" w:evenHBand="0" w:firstRowFirstColumn="0" w:firstRowLastColumn="0" w:lastRowFirstColumn="0" w:lastRowLastColumn="0"/>
          <w:trHeight w:val="334"/>
        </w:trPr>
        <w:tc>
          <w:tcPr>
            <w:tcW w:w="2462" w:type="dxa"/>
            <w:tcBorders>
              <w:left w:val="none" w:sz="0" w:space="0" w:color="auto"/>
              <w:right w:val="none" w:sz="0" w:space="0" w:color="auto"/>
            </w:tcBorders>
            <w:vAlign w:val="center"/>
            <w:hideMark/>
          </w:tcPr>
          <w:p w:rsidR="00970770" w:rsidRPr="003C5D55" w:rsidRDefault="00970770" w:rsidP="00970770">
            <w:pPr>
              <w:jc w:val="center"/>
              <w:rPr>
                <w:rFonts w:ascii="Times New Roman" w:hAnsi="Times New Roman" w:cs="Times New Roman"/>
                <w:b/>
                <w:color w:val="auto"/>
                <w:sz w:val="24"/>
                <w:szCs w:val="24"/>
              </w:rPr>
            </w:pPr>
            <w:r w:rsidRPr="00970770">
              <w:rPr>
                <w:rFonts w:ascii="Times New Roman" w:hAnsi="Times New Roman" w:cs="Times New Roman"/>
                <w:b/>
                <w:color w:val="auto"/>
                <w:sz w:val="20"/>
                <w:szCs w:val="24"/>
              </w:rPr>
              <w:t>DÖNEM</w:t>
            </w:r>
          </w:p>
        </w:tc>
        <w:tc>
          <w:tcPr>
            <w:tcW w:w="6744" w:type="dxa"/>
            <w:tcBorders>
              <w:left w:val="none" w:sz="0" w:space="0" w:color="auto"/>
              <w:right w:val="none" w:sz="0" w:space="0" w:color="auto"/>
            </w:tcBorders>
            <w:vAlign w:val="center"/>
            <w:hideMark/>
          </w:tcPr>
          <w:p w:rsidR="00970770" w:rsidRPr="003C5D55" w:rsidRDefault="00970770" w:rsidP="00970770">
            <w:pPr>
              <w:jc w:val="center"/>
              <w:rPr>
                <w:rFonts w:ascii="Times New Roman" w:hAnsi="Times New Roman" w:cs="Times New Roman"/>
                <w:color w:val="auto"/>
                <w:sz w:val="24"/>
                <w:szCs w:val="24"/>
              </w:rPr>
            </w:pPr>
          </w:p>
        </w:tc>
      </w:tr>
      <w:tr w:rsidR="00970770" w:rsidRPr="003C5D55" w:rsidTr="00970770">
        <w:trPr>
          <w:trHeight w:val="255"/>
        </w:trPr>
        <w:tc>
          <w:tcPr>
            <w:tcW w:w="9206" w:type="dxa"/>
            <w:gridSpan w:val="2"/>
            <w:vAlign w:val="center"/>
            <w:hideMark/>
          </w:tcPr>
          <w:p w:rsidR="00970770" w:rsidRPr="003C5D55" w:rsidRDefault="00970770" w:rsidP="00970770">
            <w:pPr>
              <w:jc w:val="center"/>
              <w:rPr>
                <w:rFonts w:ascii="Times New Roman" w:hAnsi="Times New Roman" w:cs="Times New Roman"/>
                <w:b/>
                <w:color w:val="auto"/>
                <w:sz w:val="24"/>
                <w:szCs w:val="24"/>
              </w:rPr>
            </w:pPr>
            <w:r w:rsidRPr="003C5D55">
              <w:rPr>
                <w:rFonts w:ascii="Times New Roman" w:hAnsi="Times New Roman" w:cs="Times New Roman"/>
                <w:b/>
                <w:color w:val="auto"/>
                <w:sz w:val="24"/>
                <w:szCs w:val="24"/>
              </w:rPr>
              <w:t>İLKOKUL</w:t>
            </w:r>
          </w:p>
        </w:tc>
      </w:tr>
      <w:tr w:rsidR="003370DF" w:rsidRPr="003C5D55" w:rsidTr="00D73A47">
        <w:trPr>
          <w:cnfStyle w:val="000000100000" w:firstRow="0" w:lastRow="0" w:firstColumn="0" w:lastColumn="0" w:oddVBand="0" w:evenVBand="0" w:oddHBand="1" w:evenHBand="0" w:firstRowFirstColumn="0" w:firstRowLastColumn="0" w:lastRowFirstColumn="0" w:lastRowLastColumn="0"/>
          <w:trHeight w:val="328"/>
        </w:trPr>
        <w:tc>
          <w:tcPr>
            <w:tcW w:w="2462" w:type="dxa"/>
            <w:tcBorders>
              <w:left w:val="single" w:sz="4" w:space="0" w:color="auto"/>
              <w:right w:val="single" w:sz="4" w:space="0" w:color="auto"/>
            </w:tcBorders>
            <w:vAlign w:val="center"/>
            <w:hideMark/>
          </w:tcPr>
          <w:p w:rsidR="003370DF" w:rsidRPr="003C5D55" w:rsidRDefault="003370DF" w:rsidP="003370DF">
            <w:pPr>
              <w:jc w:val="center"/>
              <w:rPr>
                <w:rFonts w:ascii="Times New Roman" w:hAnsi="Times New Roman" w:cs="Times New Roman"/>
                <w:b/>
                <w:color w:val="auto"/>
                <w:sz w:val="24"/>
                <w:szCs w:val="24"/>
              </w:rPr>
            </w:pPr>
            <w:r w:rsidRPr="003C5D55">
              <w:rPr>
                <w:rFonts w:ascii="Times New Roman" w:hAnsi="Times New Roman" w:cs="Times New Roman"/>
                <w:b/>
                <w:color w:val="auto"/>
                <w:sz w:val="24"/>
                <w:szCs w:val="24"/>
              </w:rPr>
              <w:t>201</w:t>
            </w:r>
            <w:r>
              <w:rPr>
                <w:rFonts w:ascii="Times New Roman" w:hAnsi="Times New Roman" w:cs="Times New Roman"/>
                <w:b/>
                <w:color w:val="auto"/>
                <w:sz w:val="24"/>
                <w:szCs w:val="24"/>
              </w:rPr>
              <w:t>3 – 2014</w:t>
            </w:r>
          </w:p>
        </w:tc>
        <w:tc>
          <w:tcPr>
            <w:tcW w:w="6744" w:type="dxa"/>
            <w:tcBorders>
              <w:left w:val="single" w:sz="4" w:space="0" w:color="auto"/>
              <w:right w:val="single" w:sz="4" w:space="0" w:color="auto"/>
            </w:tcBorders>
            <w:vAlign w:val="center"/>
          </w:tcPr>
          <w:p w:rsidR="003370DF" w:rsidRPr="003C5D55" w:rsidRDefault="003370DF" w:rsidP="00970770">
            <w:pPr>
              <w:jc w:val="center"/>
              <w:rPr>
                <w:rFonts w:ascii="Times New Roman" w:hAnsi="Times New Roman" w:cs="Times New Roman"/>
                <w:color w:val="auto"/>
                <w:sz w:val="24"/>
                <w:szCs w:val="24"/>
              </w:rPr>
            </w:pPr>
            <w:r>
              <w:rPr>
                <w:rFonts w:ascii="Times New Roman" w:hAnsi="Times New Roman" w:cs="Times New Roman"/>
                <w:color w:val="auto"/>
                <w:sz w:val="24"/>
                <w:szCs w:val="24"/>
              </w:rPr>
              <w:t>%100</w:t>
            </w:r>
          </w:p>
        </w:tc>
      </w:tr>
      <w:tr w:rsidR="003370DF" w:rsidRPr="003C5D55" w:rsidTr="00D73A47">
        <w:trPr>
          <w:trHeight w:val="296"/>
        </w:trPr>
        <w:tc>
          <w:tcPr>
            <w:tcW w:w="2462" w:type="dxa"/>
            <w:vAlign w:val="center"/>
            <w:hideMark/>
          </w:tcPr>
          <w:p w:rsidR="003370DF" w:rsidRPr="003C5D55" w:rsidRDefault="003370DF" w:rsidP="00970770">
            <w:pPr>
              <w:jc w:val="center"/>
              <w:rPr>
                <w:rFonts w:ascii="Times New Roman" w:hAnsi="Times New Roman" w:cs="Times New Roman"/>
                <w:b/>
                <w:color w:val="auto"/>
                <w:sz w:val="24"/>
                <w:szCs w:val="24"/>
              </w:rPr>
            </w:pPr>
            <w:r>
              <w:rPr>
                <w:rFonts w:ascii="Times New Roman" w:hAnsi="Times New Roman" w:cs="Times New Roman"/>
                <w:b/>
                <w:color w:val="auto"/>
                <w:sz w:val="24"/>
                <w:szCs w:val="24"/>
              </w:rPr>
              <w:t>2014 – 2015</w:t>
            </w:r>
          </w:p>
        </w:tc>
        <w:tc>
          <w:tcPr>
            <w:tcW w:w="6744" w:type="dxa"/>
            <w:vAlign w:val="center"/>
          </w:tcPr>
          <w:p w:rsidR="003370DF" w:rsidRPr="003C5D55" w:rsidRDefault="003370DF" w:rsidP="00970770">
            <w:pPr>
              <w:jc w:val="center"/>
              <w:rPr>
                <w:rFonts w:ascii="Times New Roman" w:hAnsi="Times New Roman" w:cs="Times New Roman"/>
                <w:color w:val="auto"/>
                <w:sz w:val="24"/>
                <w:szCs w:val="24"/>
              </w:rPr>
            </w:pPr>
            <w:r>
              <w:rPr>
                <w:rFonts w:ascii="Times New Roman" w:hAnsi="Times New Roman" w:cs="Times New Roman"/>
                <w:color w:val="auto"/>
                <w:sz w:val="24"/>
                <w:szCs w:val="24"/>
              </w:rPr>
              <w:t>%100</w:t>
            </w:r>
          </w:p>
        </w:tc>
      </w:tr>
      <w:tr w:rsidR="00970770" w:rsidRPr="003C5D55" w:rsidTr="003370DF">
        <w:trPr>
          <w:cnfStyle w:val="000000100000" w:firstRow="0" w:lastRow="0" w:firstColumn="0" w:lastColumn="0" w:oddVBand="0" w:evenVBand="0" w:oddHBand="1" w:evenHBand="0" w:firstRowFirstColumn="0" w:firstRowLastColumn="0" w:lastRowFirstColumn="0" w:lastRowLastColumn="0"/>
          <w:trHeight w:val="375"/>
        </w:trPr>
        <w:tc>
          <w:tcPr>
            <w:tcW w:w="9206" w:type="dxa"/>
            <w:gridSpan w:val="2"/>
            <w:tcBorders>
              <w:left w:val="single" w:sz="4" w:space="0" w:color="auto"/>
              <w:right w:val="single" w:sz="4" w:space="0" w:color="auto"/>
            </w:tcBorders>
            <w:vAlign w:val="center"/>
            <w:hideMark/>
          </w:tcPr>
          <w:p w:rsidR="00970770" w:rsidRPr="003C5D55" w:rsidRDefault="00970770" w:rsidP="00970770">
            <w:pPr>
              <w:jc w:val="center"/>
              <w:rPr>
                <w:rFonts w:ascii="Times New Roman" w:hAnsi="Times New Roman" w:cs="Times New Roman"/>
                <w:b/>
                <w:color w:val="auto"/>
                <w:sz w:val="24"/>
                <w:szCs w:val="24"/>
              </w:rPr>
            </w:pPr>
            <w:r w:rsidRPr="003C5D55">
              <w:rPr>
                <w:rFonts w:ascii="Times New Roman" w:hAnsi="Times New Roman" w:cs="Times New Roman"/>
                <w:b/>
                <w:color w:val="auto"/>
                <w:sz w:val="24"/>
                <w:szCs w:val="24"/>
              </w:rPr>
              <w:t>ORTAOKUL</w:t>
            </w:r>
          </w:p>
        </w:tc>
      </w:tr>
      <w:tr w:rsidR="003370DF" w:rsidRPr="003C5D55" w:rsidTr="00D73A47">
        <w:trPr>
          <w:trHeight w:val="290"/>
        </w:trPr>
        <w:tc>
          <w:tcPr>
            <w:tcW w:w="2462" w:type="dxa"/>
            <w:vAlign w:val="center"/>
            <w:hideMark/>
          </w:tcPr>
          <w:p w:rsidR="003370DF" w:rsidRPr="003C5D55" w:rsidRDefault="003370DF" w:rsidP="00970770">
            <w:pPr>
              <w:jc w:val="center"/>
              <w:rPr>
                <w:rFonts w:ascii="Times New Roman" w:hAnsi="Times New Roman" w:cs="Times New Roman"/>
                <w:b/>
                <w:color w:val="auto"/>
                <w:sz w:val="24"/>
                <w:szCs w:val="24"/>
              </w:rPr>
            </w:pPr>
            <w:r>
              <w:rPr>
                <w:rFonts w:ascii="Times New Roman" w:hAnsi="Times New Roman" w:cs="Times New Roman"/>
                <w:b/>
                <w:color w:val="auto"/>
                <w:sz w:val="24"/>
                <w:szCs w:val="24"/>
              </w:rPr>
              <w:t>2013 – 2014</w:t>
            </w:r>
          </w:p>
        </w:tc>
        <w:tc>
          <w:tcPr>
            <w:tcW w:w="6744" w:type="dxa"/>
            <w:vAlign w:val="center"/>
          </w:tcPr>
          <w:p w:rsidR="003370DF" w:rsidRPr="003C5D55" w:rsidRDefault="003370DF" w:rsidP="00970770">
            <w:pPr>
              <w:jc w:val="center"/>
              <w:rPr>
                <w:rFonts w:ascii="Times New Roman" w:hAnsi="Times New Roman" w:cs="Times New Roman"/>
                <w:color w:val="auto"/>
                <w:sz w:val="24"/>
                <w:szCs w:val="24"/>
              </w:rPr>
            </w:pPr>
            <w:r>
              <w:rPr>
                <w:rFonts w:ascii="Times New Roman" w:hAnsi="Times New Roman" w:cs="Times New Roman"/>
                <w:color w:val="auto"/>
                <w:sz w:val="24"/>
                <w:szCs w:val="24"/>
              </w:rPr>
              <w:t>%100</w:t>
            </w:r>
          </w:p>
        </w:tc>
      </w:tr>
      <w:tr w:rsidR="003370DF" w:rsidRPr="003C5D55" w:rsidTr="00D73A47">
        <w:trPr>
          <w:cnfStyle w:val="000000100000" w:firstRow="0" w:lastRow="0" w:firstColumn="0" w:lastColumn="0" w:oddVBand="0" w:evenVBand="0" w:oddHBand="1" w:evenHBand="0" w:firstRowFirstColumn="0" w:firstRowLastColumn="0" w:lastRowFirstColumn="0" w:lastRowLastColumn="0"/>
          <w:trHeight w:val="104"/>
        </w:trPr>
        <w:tc>
          <w:tcPr>
            <w:tcW w:w="2462" w:type="dxa"/>
            <w:tcBorders>
              <w:left w:val="single" w:sz="4" w:space="0" w:color="auto"/>
              <w:right w:val="single" w:sz="4" w:space="0" w:color="auto"/>
            </w:tcBorders>
            <w:vAlign w:val="center"/>
            <w:hideMark/>
          </w:tcPr>
          <w:p w:rsidR="003370DF" w:rsidRPr="003C5D55" w:rsidRDefault="003370DF" w:rsidP="00970770">
            <w:pPr>
              <w:jc w:val="center"/>
              <w:rPr>
                <w:rFonts w:ascii="Times New Roman" w:hAnsi="Times New Roman" w:cs="Times New Roman"/>
                <w:b/>
                <w:color w:val="auto"/>
                <w:sz w:val="24"/>
                <w:szCs w:val="24"/>
              </w:rPr>
            </w:pPr>
            <w:r>
              <w:rPr>
                <w:rFonts w:ascii="Times New Roman" w:hAnsi="Times New Roman" w:cs="Times New Roman"/>
                <w:b/>
                <w:color w:val="auto"/>
                <w:sz w:val="24"/>
                <w:szCs w:val="24"/>
              </w:rPr>
              <w:t>2014 – 2015</w:t>
            </w:r>
          </w:p>
        </w:tc>
        <w:tc>
          <w:tcPr>
            <w:tcW w:w="6744" w:type="dxa"/>
            <w:tcBorders>
              <w:left w:val="single" w:sz="4" w:space="0" w:color="auto"/>
              <w:right w:val="single" w:sz="4" w:space="0" w:color="auto"/>
            </w:tcBorders>
            <w:vAlign w:val="center"/>
          </w:tcPr>
          <w:p w:rsidR="003370DF" w:rsidRPr="003C5D55" w:rsidRDefault="003370DF" w:rsidP="00970770">
            <w:pPr>
              <w:jc w:val="center"/>
              <w:rPr>
                <w:rFonts w:ascii="Times New Roman" w:hAnsi="Times New Roman" w:cs="Times New Roman"/>
                <w:color w:val="auto"/>
                <w:sz w:val="24"/>
                <w:szCs w:val="24"/>
              </w:rPr>
            </w:pPr>
            <w:r>
              <w:rPr>
                <w:rFonts w:ascii="Times New Roman" w:hAnsi="Times New Roman" w:cs="Times New Roman"/>
                <w:color w:val="auto"/>
                <w:sz w:val="24"/>
                <w:szCs w:val="24"/>
              </w:rPr>
              <w:t>%100</w:t>
            </w:r>
          </w:p>
        </w:tc>
      </w:tr>
    </w:tbl>
    <w:p w:rsidR="00970770" w:rsidRDefault="00970770" w:rsidP="003546D5">
      <w:pPr>
        <w:pStyle w:val="ListeParagraf"/>
        <w:ind w:left="1080"/>
        <w:rPr>
          <w:rFonts w:ascii="Times New Roman" w:hAnsi="Times New Roman" w:cs="Times New Roman"/>
          <w:lang w:eastAsia="tr-TR"/>
        </w:rPr>
      </w:pPr>
    </w:p>
    <w:p w:rsidR="008A59CD" w:rsidRDefault="008A59CD" w:rsidP="003546D5">
      <w:pPr>
        <w:pStyle w:val="ListeParagraf"/>
        <w:ind w:left="1080"/>
        <w:rPr>
          <w:rFonts w:ascii="Times New Roman" w:hAnsi="Times New Roman" w:cs="Times New Roman"/>
          <w:lang w:eastAsia="tr-TR"/>
        </w:rPr>
      </w:pPr>
    </w:p>
    <w:tbl>
      <w:tblPr>
        <w:tblStyle w:val="AkGlgeleme-Vurgu1"/>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47"/>
        <w:gridCol w:w="8053"/>
      </w:tblGrid>
      <w:tr w:rsidR="00227E74" w:rsidRPr="003C5D55" w:rsidTr="00227E74">
        <w:trPr>
          <w:cnfStyle w:val="100000000000" w:firstRow="1" w:lastRow="0" w:firstColumn="0" w:lastColumn="0" w:oddVBand="0" w:evenVBand="0" w:oddHBand="0" w:evenHBand="0" w:firstRowFirstColumn="0" w:firstRowLastColumn="0" w:lastRowFirstColumn="0" w:lastRowLastColumn="0"/>
          <w:trHeight w:val="460"/>
        </w:trPr>
        <w:tc>
          <w:tcPr>
            <w:tcW w:w="9300" w:type="dxa"/>
            <w:gridSpan w:val="2"/>
            <w:tcBorders>
              <w:top w:val="none" w:sz="0" w:space="0" w:color="auto"/>
              <w:left w:val="none" w:sz="0" w:space="0" w:color="auto"/>
              <w:bottom w:val="none" w:sz="0" w:space="0" w:color="auto"/>
              <w:right w:val="none" w:sz="0" w:space="0" w:color="auto"/>
            </w:tcBorders>
          </w:tcPr>
          <w:p w:rsidR="00227E74" w:rsidRPr="003C5D55" w:rsidRDefault="00227E74" w:rsidP="00227E74">
            <w:pPr>
              <w:jc w:val="center"/>
              <w:rPr>
                <w:rFonts w:ascii="Times New Roman" w:hAnsi="Times New Roman" w:cs="Times New Roman"/>
                <w:bCs w:val="0"/>
                <w:sz w:val="36"/>
                <w:szCs w:val="36"/>
              </w:rPr>
            </w:pPr>
            <w:r w:rsidRPr="00970770">
              <w:rPr>
                <w:rFonts w:ascii="Times New Roman" w:hAnsi="Times New Roman" w:cs="Times New Roman"/>
                <w:bCs w:val="0"/>
                <w:color w:val="auto"/>
                <w:sz w:val="24"/>
                <w:szCs w:val="36"/>
              </w:rPr>
              <w:t>ORTAÖĞRETİM OKULLAŞMA ORANLARI</w:t>
            </w:r>
          </w:p>
        </w:tc>
      </w:tr>
      <w:tr w:rsidR="004376F7" w:rsidRPr="003C5D55" w:rsidTr="00D73A47">
        <w:trPr>
          <w:cnfStyle w:val="000000100000" w:firstRow="0" w:lastRow="0" w:firstColumn="0" w:lastColumn="0" w:oddVBand="0" w:evenVBand="0" w:oddHBand="1" w:evenHBand="0" w:firstRowFirstColumn="0" w:firstRowLastColumn="0" w:lastRowFirstColumn="0" w:lastRowLastColumn="0"/>
          <w:trHeight w:val="460"/>
        </w:trPr>
        <w:tc>
          <w:tcPr>
            <w:tcW w:w="1247" w:type="dxa"/>
            <w:vAlign w:val="center"/>
            <w:hideMark/>
          </w:tcPr>
          <w:p w:rsidR="004376F7" w:rsidRDefault="004376F7" w:rsidP="003370DF">
            <w:pPr>
              <w:jc w:val="center"/>
              <w:rPr>
                <w:rFonts w:ascii="Times New Roman" w:hAnsi="Times New Roman" w:cs="Times New Roman"/>
                <w:b/>
                <w:bCs/>
                <w:color w:val="auto"/>
                <w:sz w:val="20"/>
                <w:szCs w:val="24"/>
              </w:rPr>
            </w:pPr>
          </w:p>
          <w:p w:rsidR="004376F7" w:rsidRPr="003C5D55" w:rsidRDefault="004376F7" w:rsidP="003370DF">
            <w:pPr>
              <w:jc w:val="center"/>
              <w:rPr>
                <w:rFonts w:ascii="Times New Roman" w:hAnsi="Times New Roman" w:cs="Times New Roman"/>
                <w:b/>
                <w:color w:val="auto"/>
                <w:sz w:val="24"/>
                <w:szCs w:val="24"/>
              </w:rPr>
            </w:pPr>
            <w:r w:rsidRPr="00970770">
              <w:rPr>
                <w:rFonts w:ascii="Times New Roman" w:hAnsi="Times New Roman" w:cs="Times New Roman"/>
                <w:b/>
                <w:bCs/>
                <w:color w:val="auto"/>
                <w:sz w:val="20"/>
                <w:szCs w:val="24"/>
              </w:rPr>
              <w:t>DÖNEM</w:t>
            </w:r>
          </w:p>
        </w:tc>
        <w:tc>
          <w:tcPr>
            <w:tcW w:w="8053" w:type="dxa"/>
            <w:vAlign w:val="center"/>
            <w:hideMark/>
          </w:tcPr>
          <w:p w:rsidR="004376F7" w:rsidRPr="003C5D55" w:rsidRDefault="004376F7" w:rsidP="00227E74">
            <w:pPr>
              <w:jc w:val="center"/>
              <w:rPr>
                <w:rFonts w:ascii="Times New Roman" w:hAnsi="Times New Roman" w:cs="Times New Roman"/>
                <w:color w:val="auto"/>
                <w:sz w:val="24"/>
                <w:szCs w:val="24"/>
              </w:rPr>
            </w:pPr>
          </w:p>
        </w:tc>
      </w:tr>
      <w:tr w:rsidR="004376F7" w:rsidRPr="003C5D55" w:rsidTr="00D73A47">
        <w:trPr>
          <w:trHeight w:val="403"/>
        </w:trPr>
        <w:tc>
          <w:tcPr>
            <w:tcW w:w="1247" w:type="dxa"/>
            <w:tcBorders>
              <w:left w:val="single" w:sz="4" w:space="0" w:color="auto"/>
              <w:bottom w:val="single" w:sz="4" w:space="0" w:color="auto"/>
              <w:right w:val="single" w:sz="4" w:space="0" w:color="auto"/>
            </w:tcBorders>
            <w:vAlign w:val="center"/>
            <w:hideMark/>
          </w:tcPr>
          <w:p w:rsidR="004376F7" w:rsidRPr="003C5D55" w:rsidRDefault="004376F7" w:rsidP="00227E74">
            <w:pPr>
              <w:jc w:val="center"/>
              <w:rPr>
                <w:rFonts w:ascii="Times New Roman" w:hAnsi="Times New Roman" w:cs="Times New Roman"/>
                <w:b/>
                <w:color w:val="auto"/>
                <w:sz w:val="24"/>
                <w:szCs w:val="24"/>
              </w:rPr>
            </w:pPr>
            <w:r w:rsidRPr="003C5D55">
              <w:rPr>
                <w:rFonts w:ascii="Times New Roman" w:hAnsi="Times New Roman" w:cs="Times New Roman"/>
                <w:b/>
                <w:color w:val="auto"/>
                <w:sz w:val="24"/>
                <w:szCs w:val="24"/>
              </w:rPr>
              <w:t>2013</w:t>
            </w:r>
          </w:p>
        </w:tc>
        <w:tc>
          <w:tcPr>
            <w:tcW w:w="8053" w:type="dxa"/>
            <w:tcBorders>
              <w:left w:val="single" w:sz="4" w:space="0" w:color="auto"/>
              <w:bottom w:val="single" w:sz="4" w:space="0" w:color="auto"/>
              <w:right w:val="single" w:sz="4" w:space="0" w:color="auto"/>
            </w:tcBorders>
            <w:vAlign w:val="center"/>
          </w:tcPr>
          <w:p w:rsidR="004376F7" w:rsidRPr="003C5D55" w:rsidRDefault="003D4111" w:rsidP="00227E74">
            <w:pPr>
              <w:jc w:val="center"/>
              <w:rPr>
                <w:rFonts w:ascii="Times New Roman" w:hAnsi="Times New Roman" w:cs="Times New Roman"/>
                <w:color w:val="auto"/>
                <w:sz w:val="24"/>
                <w:szCs w:val="24"/>
              </w:rPr>
            </w:pPr>
            <w:r>
              <w:rPr>
                <w:rFonts w:ascii="Times New Roman" w:hAnsi="Times New Roman" w:cs="Times New Roman"/>
                <w:color w:val="auto"/>
                <w:sz w:val="24"/>
                <w:szCs w:val="24"/>
              </w:rPr>
              <w:t>%100</w:t>
            </w:r>
          </w:p>
        </w:tc>
      </w:tr>
      <w:tr w:rsidR="004376F7" w:rsidRPr="003C5D55" w:rsidTr="00D73A47">
        <w:trPr>
          <w:cnfStyle w:val="000000100000" w:firstRow="0" w:lastRow="0" w:firstColumn="0" w:lastColumn="0" w:oddVBand="0" w:evenVBand="0" w:oddHBand="1" w:evenHBand="0" w:firstRowFirstColumn="0" w:firstRowLastColumn="0" w:lastRowFirstColumn="0" w:lastRowLastColumn="0"/>
          <w:trHeight w:val="383"/>
        </w:trPr>
        <w:tc>
          <w:tcPr>
            <w:tcW w:w="1247" w:type="dxa"/>
            <w:tcBorders>
              <w:left w:val="single" w:sz="4" w:space="0" w:color="auto"/>
              <w:right w:val="single" w:sz="4" w:space="0" w:color="auto"/>
            </w:tcBorders>
            <w:vAlign w:val="center"/>
            <w:hideMark/>
          </w:tcPr>
          <w:p w:rsidR="004376F7" w:rsidRPr="003C5D55" w:rsidRDefault="004376F7" w:rsidP="00227E74">
            <w:pPr>
              <w:jc w:val="center"/>
              <w:rPr>
                <w:rFonts w:ascii="Times New Roman" w:hAnsi="Times New Roman" w:cs="Times New Roman"/>
                <w:b/>
                <w:color w:val="auto"/>
                <w:sz w:val="24"/>
                <w:szCs w:val="24"/>
              </w:rPr>
            </w:pPr>
            <w:r w:rsidRPr="003C5D55">
              <w:rPr>
                <w:rFonts w:ascii="Times New Roman" w:hAnsi="Times New Roman" w:cs="Times New Roman"/>
                <w:b/>
                <w:color w:val="auto"/>
                <w:sz w:val="24"/>
                <w:szCs w:val="24"/>
              </w:rPr>
              <w:t>2014</w:t>
            </w:r>
          </w:p>
        </w:tc>
        <w:tc>
          <w:tcPr>
            <w:tcW w:w="8053" w:type="dxa"/>
            <w:tcBorders>
              <w:left w:val="single" w:sz="4" w:space="0" w:color="auto"/>
              <w:right w:val="single" w:sz="4" w:space="0" w:color="auto"/>
            </w:tcBorders>
            <w:vAlign w:val="center"/>
          </w:tcPr>
          <w:p w:rsidR="004376F7" w:rsidRPr="003C5D55" w:rsidRDefault="004376F7" w:rsidP="00227E74">
            <w:pPr>
              <w:jc w:val="center"/>
              <w:rPr>
                <w:rFonts w:ascii="Times New Roman" w:hAnsi="Times New Roman" w:cs="Times New Roman"/>
                <w:color w:val="auto"/>
                <w:sz w:val="24"/>
                <w:szCs w:val="24"/>
              </w:rPr>
            </w:pPr>
            <w:r>
              <w:rPr>
                <w:rFonts w:ascii="Times New Roman" w:hAnsi="Times New Roman" w:cs="Times New Roman"/>
                <w:color w:val="auto"/>
                <w:sz w:val="24"/>
                <w:szCs w:val="24"/>
              </w:rPr>
              <w:t>%100</w:t>
            </w:r>
          </w:p>
        </w:tc>
      </w:tr>
    </w:tbl>
    <w:p w:rsidR="00970770" w:rsidRDefault="00970770" w:rsidP="003546D5">
      <w:pPr>
        <w:pStyle w:val="ListeParagraf"/>
        <w:ind w:left="1080"/>
        <w:rPr>
          <w:rFonts w:ascii="Times New Roman" w:hAnsi="Times New Roman" w:cs="Times New Roman"/>
          <w:lang w:eastAsia="tr-TR"/>
        </w:rPr>
      </w:pPr>
    </w:p>
    <w:p w:rsidR="008A59CD" w:rsidRDefault="008A59CD" w:rsidP="003546D5">
      <w:pPr>
        <w:pStyle w:val="ListeParagraf"/>
        <w:ind w:left="1080"/>
        <w:rPr>
          <w:rFonts w:ascii="Times New Roman" w:hAnsi="Times New Roman" w:cs="Times New Roman"/>
          <w:lang w:eastAsia="tr-TR"/>
        </w:rPr>
      </w:pPr>
    </w:p>
    <w:p w:rsidR="00F62657" w:rsidRPr="003C5D55" w:rsidRDefault="00F62657" w:rsidP="003546D5">
      <w:pPr>
        <w:pStyle w:val="ListeParagraf"/>
        <w:ind w:left="1080"/>
        <w:rPr>
          <w:rFonts w:ascii="Times New Roman" w:hAnsi="Times New Roman" w:cs="Times New Roman"/>
          <w:lang w:eastAsia="tr-TR"/>
        </w:rPr>
      </w:pPr>
    </w:p>
    <w:tbl>
      <w:tblPr>
        <w:tblStyle w:val="AkGlgeleme-Vurgu1"/>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68"/>
        <w:gridCol w:w="54"/>
        <w:gridCol w:w="2178"/>
        <w:gridCol w:w="177"/>
        <w:gridCol w:w="2694"/>
        <w:gridCol w:w="374"/>
        <w:gridCol w:w="2319"/>
        <w:gridCol w:w="39"/>
      </w:tblGrid>
      <w:tr w:rsidR="00227E74" w:rsidRPr="003C5D55" w:rsidTr="00BF06D7">
        <w:trPr>
          <w:gridAfter w:val="1"/>
          <w:cnfStyle w:val="100000000000" w:firstRow="1" w:lastRow="0" w:firstColumn="0" w:lastColumn="0" w:oddVBand="0" w:evenVBand="0" w:oddHBand="0" w:evenHBand="0" w:firstRowFirstColumn="0" w:firstRowLastColumn="0" w:lastRowFirstColumn="0" w:lastRowLastColumn="0"/>
          <w:wAfter w:w="39" w:type="dxa"/>
          <w:trHeight w:val="528"/>
        </w:trPr>
        <w:tc>
          <w:tcPr>
            <w:tcW w:w="9464" w:type="dxa"/>
            <w:gridSpan w:val="7"/>
            <w:tcBorders>
              <w:top w:val="none" w:sz="0" w:space="0" w:color="auto"/>
              <w:left w:val="none" w:sz="0" w:space="0" w:color="auto"/>
              <w:bottom w:val="none" w:sz="0" w:space="0" w:color="auto"/>
              <w:right w:val="none" w:sz="0" w:space="0" w:color="auto"/>
            </w:tcBorders>
          </w:tcPr>
          <w:p w:rsidR="00227E74" w:rsidRPr="003C5D55" w:rsidRDefault="00227E74" w:rsidP="00227E74">
            <w:pPr>
              <w:jc w:val="center"/>
              <w:rPr>
                <w:rFonts w:ascii="Times New Roman" w:hAnsi="Times New Roman" w:cs="Times New Roman"/>
                <w:bCs w:val="0"/>
                <w:color w:val="auto"/>
                <w:sz w:val="36"/>
                <w:szCs w:val="32"/>
              </w:rPr>
            </w:pPr>
            <w:r w:rsidRPr="00970770">
              <w:rPr>
                <w:rFonts w:ascii="Times New Roman" w:hAnsi="Times New Roman" w:cs="Times New Roman"/>
                <w:bCs w:val="0"/>
                <w:color w:val="auto"/>
                <w:sz w:val="24"/>
                <w:szCs w:val="32"/>
              </w:rPr>
              <w:t>ORTAOKULDAN MEZUN ÖĞRENCİLERİN ORTAÖĞRETİM KURUMLARINA KAYIT YÜZDESİ</w:t>
            </w:r>
          </w:p>
        </w:tc>
      </w:tr>
      <w:tr w:rsidR="00227E74" w:rsidRPr="003C5D55" w:rsidTr="00757584">
        <w:trPr>
          <w:gridAfter w:val="1"/>
          <w:cnfStyle w:val="000000100000" w:firstRow="0" w:lastRow="0" w:firstColumn="0" w:lastColumn="0" w:oddVBand="0" w:evenVBand="0" w:oddHBand="1" w:evenHBand="0" w:firstRowFirstColumn="0" w:firstRowLastColumn="0" w:lastRowFirstColumn="0" w:lastRowLastColumn="0"/>
          <w:wAfter w:w="39" w:type="dxa"/>
          <w:trHeight w:val="422"/>
        </w:trPr>
        <w:tc>
          <w:tcPr>
            <w:tcW w:w="1668" w:type="dxa"/>
            <w:tcBorders>
              <w:left w:val="none" w:sz="0" w:space="0" w:color="auto"/>
              <w:bottom w:val="single" w:sz="4" w:space="0" w:color="auto"/>
              <w:right w:val="none" w:sz="0" w:space="0" w:color="auto"/>
            </w:tcBorders>
            <w:vAlign w:val="center"/>
            <w:hideMark/>
          </w:tcPr>
          <w:p w:rsidR="00227E74" w:rsidRPr="003C5D55" w:rsidRDefault="00227E74" w:rsidP="00227E74">
            <w:pPr>
              <w:spacing w:after="200" w:line="276" w:lineRule="auto"/>
              <w:jc w:val="center"/>
              <w:rPr>
                <w:rFonts w:ascii="Times New Roman" w:hAnsi="Times New Roman" w:cs="Times New Roman"/>
                <w:color w:val="auto"/>
                <w:sz w:val="24"/>
                <w:szCs w:val="24"/>
              </w:rPr>
            </w:pPr>
            <w:r w:rsidRPr="00970770">
              <w:rPr>
                <w:rFonts w:ascii="Times New Roman" w:hAnsi="Times New Roman" w:cs="Times New Roman"/>
                <w:b/>
                <w:bCs/>
                <w:color w:val="auto"/>
                <w:sz w:val="20"/>
                <w:szCs w:val="24"/>
              </w:rPr>
              <w:t>DÖNEM</w:t>
            </w:r>
          </w:p>
        </w:tc>
        <w:tc>
          <w:tcPr>
            <w:tcW w:w="2409" w:type="dxa"/>
            <w:gridSpan w:val="3"/>
            <w:tcBorders>
              <w:left w:val="none" w:sz="0" w:space="0" w:color="auto"/>
              <w:bottom w:val="single" w:sz="4" w:space="0" w:color="auto"/>
              <w:right w:val="none" w:sz="0" w:space="0" w:color="auto"/>
            </w:tcBorders>
            <w:vAlign w:val="center"/>
          </w:tcPr>
          <w:p w:rsidR="00227E74" w:rsidRPr="003C5D55" w:rsidRDefault="00227E74" w:rsidP="00227E74">
            <w:pPr>
              <w:pStyle w:val="NormalWeb"/>
              <w:spacing w:before="0" w:beforeAutospacing="0" w:after="0" w:afterAutospacing="0"/>
              <w:jc w:val="center"/>
              <w:textAlignment w:val="center"/>
              <w:rPr>
                <w:b/>
              </w:rPr>
            </w:pPr>
            <w:r w:rsidRPr="003C5D55">
              <w:rPr>
                <w:b/>
                <w:bCs/>
                <w:color w:val="000000" w:themeColor="text1" w:themeShade="80"/>
                <w:kern w:val="24"/>
              </w:rPr>
              <w:t>ORTAÖĞRETİME KAYIT YAPTIRAN ÖĞRENCİ SAYISI</w:t>
            </w:r>
          </w:p>
          <w:p w:rsidR="00227E74" w:rsidRPr="003C5D55" w:rsidRDefault="00227E74" w:rsidP="00227E74">
            <w:pPr>
              <w:pStyle w:val="NormalWeb"/>
              <w:spacing w:before="0" w:beforeAutospacing="0" w:after="0" w:afterAutospacing="0"/>
              <w:jc w:val="center"/>
              <w:textAlignment w:val="center"/>
              <w:rPr>
                <w:b/>
              </w:rPr>
            </w:pPr>
          </w:p>
        </w:tc>
        <w:tc>
          <w:tcPr>
            <w:tcW w:w="2694" w:type="dxa"/>
            <w:tcBorders>
              <w:left w:val="none" w:sz="0" w:space="0" w:color="auto"/>
              <w:bottom w:val="single" w:sz="4" w:space="0" w:color="auto"/>
              <w:right w:val="none" w:sz="0" w:space="0" w:color="auto"/>
            </w:tcBorders>
            <w:vAlign w:val="center"/>
          </w:tcPr>
          <w:p w:rsidR="00227E74" w:rsidRPr="003C5D55" w:rsidRDefault="00227E74" w:rsidP="00227E74">
            <w:pPr>
              <w:pStyle w:val="NormalWeb"/>
              <w:spacing w:before="0" w:beforeAutospacing="0" w:after="0" w:afterAutospacing="0"/>
              <w:jc w:val="center"/>
              <w:textAlignment w:val="center"/>
              <w:rPr>
                <w:b/>
              </w:rPr>
            </w:pPr>
            <w:r w:rsidRPr="003C5D55">
              <w:rPr>
                <w:b/>
                <w:bCs/>
                <w:color w:val="000000" w:themeColor="text1" w:themeShade="80"/>
                <w:kern w:val="24"/>
              </w:rPr>
              <w:t>BİR ÖNCEKİ YIL ORTAOKUL MEZUN OLAN ÖĞRENCİ SAYISI</w:t>
            </w:r>
          </w:p>
          <w:p w:rsidR="00227E74" w:rsidRPr="003C5D55" w:rsidRDefault="00227E74" w:rsidP="00227E74">
            <w:pPr>
              <w:pStyle w:val="NormalWeb"/>
              <w:spacing w:before="0" w:beforeAutospacing="0" w:after="0" w:afterAutospacing="0"/>
              <w:jc w:val="center"/>
              <w:textAlignment w:val="center"/>
              <w:rPr>
                <w:b/>
              </w:rPr>
            </w:pPr>
          </w:p>
        </w:tc>
        <w:tc>
          <w:tcPr>
            <w:tcW w:w="2693" w:type="dxa"/>
            <w:gridSpan w:val="2"/>
            <w:tcBorders>
              <w:left w:val="none" w:sz="0" w:space="0" w:color="auto"/>
              <w:bottom w:val="single" w:sz="4" w:space="0" w:color="auto"/>
              <w:right w:val="none" w:sz="0" w:space="0" w:color="auto"/>
            </w:tcBorders>
            <w:vAlign w:val="center"/>
            <w:hideMark/>
          </w:tcPr>
          <w:p w:rsidR="00227E74" w:rsidRPr="003C5D55" w:rsidRDefault="00227E74" w:rsidP="00227E74">
            <w:pPr>
              <w:pStyle w:val="NormalWeb"/>
              <w:spacing w:before="0" w:beforeAutospacing="0" w:after="0" w:afterAutospacing="0"/>
              <w:jc w:val="center"/>
              <w:textAlignment w:val="center"/>
              <w:rPr>
                <w:b/>
              </w:rPr>
            </w:pPr>
            <w:r w:rsidRPr="003C5D55">
              <w:rPr>
                <w:b/>
                <w:bCs/>
                <w:color w:val="000000" w:themeColor="text1" w:themeShade="80"/>
                <w:kern w:val="24"/>
              </w:rPr>
              <w:t>ORAN</w:t>
            </w:r>
          </w:p>
          <w:p w:rsidR="00227E74" w:rsidRPr="003C5D55" w:rsidRDefault="00227E74" w:rsidP="00227E74">
            <w:pPr>
              <w:pStyle w:val="NormalWeb"/>
              <w:spacing w:before="0" w:beforeAutospacing="0" w:after="0" w:afterAutospacing="0"/>
              <w:jc w:val="center"/>
              <w:textAlignment w:val="center"/>
              <w:rPr>
                <w:b/>
              </w:rPr>
            </w:pPr>
            <w:r w:rsidRPr="003C5D55">
              <w:rPr>
                <w:b/>
                <w:bCs/>
                <w:color w:val="000000" w:themeColor="text1" w:themeShade="80"/>
                <w:kern w:val="24"/>
              </w:rPr>
              <w:t>%</w:t>
            </w:r>
          </w:p>
          <w:p w:rsidR="00227E74" w:rsidRPr="003C5D55" w:rsidRDefault="00227E74" w:rsidP="00227E74">
            <w:pPr>
              <w:pStyle w:val="NormalWeb"/>
              <w:spacing w:before="0" w:beforeAutospacing="0" w:after="0" w:afterAutospacing="0"/>
              <w:jc w:val="center"/>
              <w:textAlignment w:val="center"/>
              <w:rPr>
                <w:b/>
              </w:rPr>
            </w:pPr>
          </w:p>
        </w:tc>
      </w:tr>
      <w:tr w:rsidR="00757584" w:rsidRPr="003C5D55" w:rsidTr="00D73A47">
        <w:trPr>
          <w:gridAfter w:val="1"/>
          <w:wAfter w:w="39" w:type="dxa"/>
          <w:trHeight w:val="410"/>
        </w:trPr>
        <w:tc>
          <w:tcPr>
            <w:tcW w:w="1668" w:type="dxa"/>
            <w:tcBorders>
              <w:left w:val="single" w:sz="4" w:space="0" w:color="auto"/>
              <w:right w:val="single" w:sz="4" w:space="0" w:color="auto"/>
            </w:tcBorders>
            <w:vAlign w:val="center"/>
            <w:hideMark/>
          </w:tcPr>
          <w:p w:rsidR="00757584" w:rsidRPr="003C5D55" w:rsidRDefault="00757584" w:rsidP="00227E74">
            <w:pPr>
              <w:jc w:val="center"/>
              <w:rPr>
                <w:rFonts w:ascii="Times New Roman" w:hAnsi="Times New Roman" w:cs="Times New Roman"/>
                <w:b/>
                <w:color w:val="auto"/>
                <w:sz w:val="24"/>
                <w:szCs w:val="24"/>
              </w:rPr>
            </w:pPr>
            <w:r>
              <w:rPr>
                <w:rFonts w:ascii="Times New Roman" w:hAnsi="Times New Roman" w:cs="Times New Roman"/>
                <w:b/>
                <w:color w:val="auto"/>
                <w:sz w:val="24"/>
                <w:szCs w:val="24"/>
              </w:rPr>
              <w:t>2012-2013</w:t>
            </w:r>
          </w:p>
        </w:tc>
        <w:tc>
          <w:tcPr>
            <w:tcW w:w="2409" w:type="dxa"/>
            <w:gridSpan w:val="3"/>
            <w:tcBorders>
              <w:left w:val="single" w:sz="4" w:space="0" w:color="auto"/>
              <w:right w:val="single" w:sz="4" w:space="0" w:color="auto"/>
            </w:tcBorders>
            <w:vAlign w:val="center"/>
          </w:tcPr>
          <w:p w:rsidR="00757584" w:rsidRPr="003C5D55" w:rsidRDefault="003D4111" w:rsidP="00227E74">
            <w:pPr>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c>
          <w:tcPr>
            <w:tcW w:w="2694" w:type="dxa"/>
            <w:tcBorders>
              <w:left w:val="single" w:sz="4" w:space="0" w:color="auto"/>
              <w:right w:val="single" w:sz="4" w:space="0" w:color="auto"/>
            </w:tcBorders>
            <w:vAlign w:val="center"/>
          </w:tcPr>
          <w:p w:rsidR="00757584" w:rsidRPr="003C5D55" w:rsidRDefault="004376F7" w:rsidP="00227E74">
            <w:pPr>
              <w:jc w:val="center"/>
              <w:rPr>
                <w:rFonts w:ascii="Times New Roman" w:hAnsi="Times New Roman" w:cs="Times New Roman"/>
                <w:color w:val="auto"/>
                <w:sz w:val="24"/>
                <w:szCs w:val="24"/>
              </w:rPr>
            </w:pPr>
            <w:r>
              <w:rPr>
                <w:rFonts w:ascii="Times New Roman" w:hAnsi="Times New Roman" w:cs="Times New Roman"/>
                <w:color w:val="auto"/>
                <w:sz w:val="24"/>
                <w:szCs w:val="24"/>
              </w:rPr>
              <w:t>26</w:t>
            </w:r>
          </w:p>
        </w:tc>
        <w:tc>
          <w:tcPr>
            <w:tcW w:w="2693" w:type="dxa"/>
            <w:gridSpan w:val="2"/>
            <w:tcBorders>
              <w:left w:val="single" w:sz="4" w:space="0" w:color="auto"/>
              <w:right w:val="single" w:sz="4" w:space="0" w:color="auto"/>
            </w:tcBorders>
            <w:vAlign w:val="center"/>
          </w:tcPr>
          <w:p w:rsidR="00757584" w:rsidRPr="003C5D55" w:rsidRDefault="003D4111" w:rsidP="00227E74">
            <w:pPr>
              <w:jc w:val="center"/>
              <w:rPr>
                <w:rFonts w:ascii="Times New Roman" w:hAnsi="Times New Roman" w:cs="Times New Roman"/>
                <w:color w:val="auto"/>
                <w:sz w:val="24"/>
                <w:szCs w:val="24"/>
              </w:rPr>
            </w:pPr>
            <w:r>
              <w:rPr>
                <w:rFonts w:ascii="Times New Roman" w:hAnsi="Times New Roman" w:cs="Times New Roman"/>
                <w:color w:val="auto"/>
                <w:sz w:val="24"/>
                <w:szCs w:val="24"/>
              </w:rPr>
              <w:t>%28,8</w:t>
            </w:r>
          </w:p>
        </w:tc>
      </w:tr>
      <w:tr w:rsidR="00757584" w:rsidRPr="003C5D55" w:rsidTr="00D73A47">
        <w:trPr>
          <w:gridAfter w:val="1"/>
          <w:cnfStyle w:val="000000100000" w:firstRow="0" w:lastRow="0" w:firstColumn="0" w:lastColumn="0" w:oddVBand="0" w:evenVBand="0" w:oddHBand="1" w:evenHBand="0" w:firstRowFirstColumn="0" w:firstRowLastColumn="0" w:lastRowFirstColumn="0" w:lastRowLastColumn="0"/>
          <w:wAfter w:w="39" w:type="dxa"/>
          <w:trHeight w:val="416"/>
        </w:trPr>
        <w:tc>
          <w:tcPr>
            <w:tcW w:w="1668" w:type="dxa"/>
            <w:tcBorders>
              <w:left w:val="single" w:sz="4" w:space="0" w:color="auto"/>
              <w:right w:val="single" w:sz="4" w:space="0" w:color="auto"/>
            </w:tcBorders>
            <w:vAlign w:val="center"/>
            <w:hideMark/>
          </w:tcPr>
          <w:p w:rsidR="00757584" w:rsidRPr="003C5D55" w:rsidRDefault="00757584" w:rsidP="00227E74">
            <w:pPr>
              <w:jc w:val="center"/>
              <w:rPr>
                <w:rFonts w:ascii="Times New Roman" w:hAnsi="Times New Roman" w:cs="Times New Roman"/>
                <w:b/>
                <w:color w:val="auto"/>
                <w:sz w:val="24"/>
                <w:szCs w:val="24"/>
              </w:rPr>
            </w:pPr>
            <w:r>
              <w:rPr>
                <w:rFonts w:ascii="Times New Roman" w:hAnsi="Times New Roman" w:cs="Times New Roman"/>
                <w:b/>
                <w:color w:val="auto"/>
                <w:sz w:val="24"/>
                <w:szCs w:val="24"/>
              </w:rPr>
              <w:t>2013-2014</w:t>
            </w:r>
          </w:p>
        </w:tc>
        <w:tc>
          <w:tcPr>
            <w:tcW w:w="2409" w:type="dxa"/>
            <w:gridSpan w:val="3"/>
            <w:tcBorders>
              <w:left w:val="single" w:sz="4" w:space="0" w:color="auto"/>
              <w:right w:val="single" w:sz="4" w:space="0" w:color="auto"/>
            </w:tcBorders>
            <w:vAlign w:val="center"/>
          </w:tcPr>
          <w:p w:rsidR="00757584" w:rsidRPr="003C5D55" w:rsidRDefault="00757584" w:rsidP="00227E74">
            <w:pPr>
              <w:jc w:val="center"/>
              <w:rPr>
                <w:rFonts w:ascii="Times New Roman" w:hAnsi="Times New Roman" w:cs="Times New Roman"/>
                <w:color w:val="auto"/>
                <w:sz w:val="24"/>
                <w:szCs w:val="24"/>
              </w:rPr>
            </w:pPr>
            <w:r>
              <w:rPr>
                <w:rFonts w:ascii="Times New Roman" w:hAnsi="Times New Roman" w:cs="Times New Roman"/>
                <w:color w:val="auto"/>
                <w:sz w:val="24"/>
                <w:szCs w:val="24"/>
              </w:rPr>
              <w:t>23</w:t>
            </w:r>
          </w:p>
        </w:tc>
        <w:tc>
          <w:tcPr>
            <w:tcW w:w="2694" w:type="dxa"/>
            <w:tcBorders>
              <w:left w:val="single" w:sz="4" w:space="0" w:color="auto"/>
              <w:right w:val="single" w:sz="4" w:space="0" w:color="auto"/>
            </w:tcBorders>
            <w:vAlign w:val="center"/>
          </w:tcPr>
          <w:p w:rsidR="00757584" w:rsidRPr="003C5D55" w:rsidRDefault="00757584" w:rsidP="00227E74">
            <w:pPr>
              <w:jc w:val="center"/>
              <w:rPr>
                <w:rFonts w:ascii="Times New Roman" w:hAnsi="Times New Roman" w:cs="Times New Roman"/>
                <w:color w:val="auto"/>
                <w:sz w:val="24"/>
                <w:szCs w:val="24"/>
              </w:rPr>
            </w:pPr>
            <w:r>
              <w:rPr>
                <w:rFonts w:ascii="Times New Roman" w:hAnsi="Times New Roman" w:cs="Times New Roman"/>
                <w:color w:val="auto"/>
                <w:sz w:val="24"/>
                <w:szCs w:val="24"/>
              </w:rPr>
              <w:t>23</w:t>
            </w:r>
          </w:p>
        </w:tc>
        <w:tc>
          <w:tcPr>
            <w:tcW w:w="2693" w:type="dxa"/>
            <w:gridSpan w:val="2"/>
            <w:tcBorders>
              <w:left w:val="single" w:sz="4" w:space="0" w:color="auto"/>
              <w:right w:val="single" w:sz="4" w:space="0" w:color="auto"/>
            </w:tcBorders>
            <w:vAlign w:val="center"/>
          </w:tcPr>
          <w:p w:rsidR="00757584" w:rsidRPr="003C5D55" w:rsidRDefault="00757584" w:rsidP="00227E74">
            <w:pPr>
              <w:jc w:val="center"/>
              <w:rPr>
                <w:rFonts w:ascii="Times New Roman" w:hAnsi="Times New Roman" w:cs="Times New Roman"/>
                <w:color w:val="auto"/>
                <w:sz w:val="24"/>
                <w:szCs w:val="24"/>
              </w:rPr>
            </w:pPr>
            <w:r>
              <w:rPr>
                <w:rFonts w:ascii="Times New Roman" w:hAnsi="Times New Roman" w:cs="Times New Roman"/>
                <w:color w:val="auto"/>
                <w:sz w:val="24"/>
                <w:szCs w:val="24"/>
              </w:rPr>
              <w:t>%100</w:t>
            </w:r>
          </w:p>
        </w:tc>
      </w:tr>
      <w:tr w:rsidR="00227E74" w:rsidRPr="003C5D55" w:rsidTr="00F62657">
        <w:tblPrEx>
          <w:tblLook w:val="04A0" w:firstRow="1" w:lastRow="0" w:firstColumn="1" w:lastColumn="0" w:noHBand="0" w:noVBand="1"/>
        </w:tblPrEx>
        <w:trPr>
          <w:trHeight w:val="444"/>
        </w:trPr>
        <w:tc>
          <w:tcPr>
            <w:cnfStyle w:val="001000000000" w:firstRow="0" w:lastRow="0" w:firstColumn="1" w:lastColumn="0" w:oddVBand="0" w:evenVBand="0" w:oddHBand="0" w:evenHBand="0" w:firstRowFirstColumn="0" w:firstRowLastColumn="0" w:lastRowFirstColumn="0" w:lastRowLastColumn="0"/>
            <w:tcW w:w="9503" w:type="dxa"/>
            <w:gridSpan w:val="8"/>
            <w:tcBorders>
              <w:top w:val="nil"/>
              <w:left w:val="nil"/>
              <w:bottom w:val="single" w:sz="4" w:space="0" w:color="auto"/>
              <w:right w:val="nil"/>
            </w:tcBorders>
          </w:tcPr>
          <w:p w:rsidR="008A59CD" w:rsidRDefault="008A59CD" w:rsidP="00227E74">
            <w:pPr>
              <w:jc w:val="center"/>
              <w:rPr>
                <w:rFonts w:ascii="Times New Roman" w:hAnsi="Times New Roman" w:cs="Times New Roman"/>
                <w:bCs w:val="0"/>
                <w:color w:val="auto"/>
                <w:sz w:val="24"/>
              </w:rPr>
            </w:pPr>
          </w:p>
          <w:p w:rsidR="00F62657" w:rsidRDefault="00F62657" w:rsidP="00227E74">
            <w:pPr>
              <w:jc w:val="center"/>
              <w:rPr>
                <w:rFonts w:ascii="Times New Roman" w:hAnsi="Times New Roman" w:cs="Times New Roman"/>
                <w:bCs w:val="0"/>
                <w:color w:val="auto"/>
                <w:sz w:val="24"/>
              </w:rPr>
            </w:pPr>
          </w:p>
          <w:p w:rsidR="00227E74" w:rsidRPr="003C5D55" w:rsidRDefault="00227E74" w:rsidP="00227E74">
            <w:pPr>
              <w:jc w:val="center"/>
              <w:rPr>
                <w:rFonts w:ascii="Times New Roman" w:hAnsi="Times New Roman" w:cs="Times New Roman"/>
                <w:bCs w:val="0"/>
              </w:rPr>
            </w:pPr>
          </w:p>
        </w:tc>
      </w:tr>
      <w:tr w:rsidR="008A59CD" w:rsidRPr="003C5D55" w:rsidTr="00F6265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9503" w:type="dxa"/>
            <w:gridSpan w:val="8"/>
            <w:tcBorders>
              <w:top w:val="single" w:sz="4" w:space="0" w:color="auto"/>
              <w:left w:val="single" w:sz="4" w:space="0" w:color="auto"/>
              <w:bottom w:val="single" w:sz="4" w:space="0" w:color="auto"/>
              <w:right w:val="single" w:sz="4" w:space="0" w:color="auto"/>
            </w:tcBorders>
          </w:tcPr>
          <w:p w:rsidR="008A59CD" w:rsidRDefault="008A59CD" w:rsidP="00227E74">
            <w:pPr>
              <w:jc w:val="center"/>
              <w:rPr>
                <w:rFonts w:ascii="Times New Roman" w:hAnsi="Times New Roman" w:cs="Times New Roman"/>
                <w:bCs w:val="0"/>
                <w:color w:val="auto"/>
                <w:sz w:val="24"/>
              </w:rPr>
            </w:pPr>
          </w:p>
          <w:p w:rsidR="008A59CD" w:rsidRDefault="008A59CD" w:rsidP="00227E74">
            <w:pPr>
              <w:jc w:val="center"/>
              <w:rPr>
                <w:rFonts w:ascii="Times New Roman" w:hAnsi="Times New Roman" w:cs="Times New Roman"/>
                <w:bCs w:val="0"/>
                <w:sz w:val="24"/>
              </w:rPr>
            </w:pPr>
            <w:r w:rsidRPr="00970770">
              <w:rPr>
                <w:rFonts w:ascii="Times New Roman" w:hAnsi="Times New Roman" w:cs="Times New Roman"/>
                <w:bCs w:val="0"/>
                <w:color w:val="auto"/>
                <w:sz w:val="24"/>
              </w:rPr>
              <w:t>İL</w:t>
            </w:r>
            <w:r>
              <w:rPr>
                <w:rFonts w:ascii="Times New Roman" w:hAnsi="Times New Roman" w:cs="Times New Roman"/>
                <w:bCs w:val="0"/>
                <w:color w:val="auto"/>
                <w:sz w:val="24"/>
              </w:rPr>
              <w:t>ÇE</w:t>
            </w:r>
            <w:r w:rsidRPr="00970770">
              <w:rPr>
                <w:rFonts w:ascii="Times New Roman" w:hAnsi="Times New Roman" w:cs="Times New Roman"/>
                <w:bCs w:val="0"/>
                <w:color w:val="auto"/>
                <w:sz w:val="24"/>
              </w:rPr>
              <w:t xml:space="preserve"> GENELİ OKURYAZARLIK DURUMU</w:t>
            </w:r>
          </w:p>
        </w:tc>
      </w:tr>
      <w:tr w:rsidR="00227E74" w:rsidRPr="003C5D55" w:rsidTr="006621CE">
        <w:tblPrEx>
          <w:tblLook w:val="04A0" w:firstRow="1" w:lastRow="0" w:firstColumn="1" w:lastColumn="0" w:noHBand="0" w:noVBand="1"/>
        </w:tblPrEx>
        <w:trPr>
          <w:trHeight w:val="608"/>
        </w:trPr>
        <w:tc>
          <w:tcPr>
            <w:cnfStyle w:val="001000000000" w:firstRow="0" w:lastRow="0" w:firstColumn="1" w:lastColumn="0" w:oddVBand="0" w:evenVBand="0" w:oddHBand="0" w:evenHBand="0" w:firstRowFirstColumn="0" w:firstRowLastColumn="0" w:lastRowFirstColumn="0" w:lastRowLastColumn="0"/>
            <w:tcW w:w="1722" w:type="dxa"/>
            <w:gridSpan w:val="2"/>
            <w:tcBorders>
              <w:top w:val="single" w:sz="4" w:space="0" w:color="auto"/>
              <w:bottom w:val="single" w:sz="4" w:space="0" w:color="auto"/>
            </w:tcBorders>
            <w:vAlign w:val="center"/>
            <w:hideMark/>
          </w:tcPr>
          <w:p w:rsidR="00227E74" w:rsidRPr="003C5D55" w:rsidRDefault="00227E74" w:rsidP="00227E74">
            <w:pPr>
              <w:jc w:val="center"/>
              <w:rPr>
                <w:rFonts w:ascii="Times New Roman" w:hAnsi="Times New Roman" w:cs="Times New Roman"/>
                <w:color w:val="auto"/>
                <w:sz w:val="24"/>
                <w:szCs w:val="32"/>
              </w:rPr>
            </w:pPr>
            <w:r w:rsidRPr="003C5D55">
              <w:rPr>
                <w:rFonts w:ascii="Times New Roman" w:hAnsi="Times New Roman" w:cs="Times New Roman"/>
                <w:color w:val="auto"/>
                <w:sz w:val="24"/>
                <w:szCs w:val="32"/>
              </w:rPr>
              <w:t>YILLAR</w:t>
            </w:r>
          </w:p>
        </w:tc>
        <w:tc>
          <w:tcPr>
            <w:tcW w:w="2178" w:type="dxa"/>
            <w:tcBorders>
              <w:top w:val="single" w:sz="4" w:space="0" w:color="auto"/>
              <w:bottom w:val="single" w:sz="4" w:space="0" w:color="auto"/>
            </w:tcBorders>
            <w:vAlign w:val="center"/>
            <w:hideMark/>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32"/>
              </w:rPr>
            </w:pPr>
            <w:r w:rsidRPr="003C5D55">
              <w:rPr>
                <w:rFonts w:ascii="Times New Roman" w:hAnsi="Times New Roman" w:cs="Times New Roman"/>
                <w:b/>
                <w:bCs/>
                <w:color w:val="auto"/>
                <w:sz w:val="24"/>
                <w:szCs w:val="32"/>
              </w:rPr>
              <w:t>TOPLAM NÜFUS</w:t>
            </w:r>
          </w:p>
        </w:tc>
        <w:tc>
          <w:tcPr>
            <w:tcW w:w="3245" w:type="dxa"/>
            <w:gridSpan w:val="3"/>
            <w:tcBorders>
              <w:top w:val="single" w:sz="4" w:space="0" w:color="auto"/>
              <w:bottom w:val="single" w:sz="4" w:space="0" w:color="auto"/>
            </w:tcBorders>
            <w:vAlign w:val="center"/>
            <w:hideMark/>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32"/>
              </w:rPr>
            </w:pPr>
            <w:r w:rsidRPr="003C5D55">
              <w:rPr>
                <w:rFonts w:ascii="Times New Roman" w:hAnsi="Times New Roman" w:cs="Times New Roman"/>
                <w:b/>
                <w:bCs/>
                <w:color w:val="auto"/>
                <w:sz w:val="24"/>
                <w:szCs w:val="32"/>
              </w:rPr>
              <w:t>OKUMA YAZMA BİLMEYEN NÜFUS</w:t>
            </w:r>
          </w:p>
        </w:tc>
        <w:tc>
          <w:tcPr>
            <w:tcW w:w="2358" w:type="dxa"/>
            <w:gridSpan w:val="2"/>
            <w:tcBorders>
              <w:top w:val="single" w:sz="4" w:space="0" w:color="auto"/>
              <w:bottom w:val="single" w:sz="4" w:space="0" w:color="auto"/>
            </w:tcBorders>
            <w:vAlign w:val="center"/>
            <w:hideMark/>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32"/>
              </w:rPr>
            </w:pPr>
            <w:r w:rsidRPr="003C5D55">
              <w:rPr>
                <w:rFonts w:ascii="Times New Roman" w:hAnsi="Times New Roman" w:cs="Times New Roman"/>
                <w:b/>
                <w:bCs/>
                <w:color w:val="auto"/>
                <w:sz w:val="24"/>
                <w:szCs w:val="32"/>
              </w:rPr>
              <w:t>OKUMA YAZMA ORANI</w:t>
            </w:r>
          </w:p>
        </w:tc>
      </w:tr>
      <w:tr w:rsidR="00227E74" w:rsidRPr="003C5D55" w:rsidTr="006621C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722" w:type="dxa"/>
            <w:gridSpan w:val="2"/>
            <w:tcBorders>
              <w:left w:val="single" w:sz="4" w:space="0" w:color="auto"/>
              <w:right w:val="single" w:sz="4" w:space="0" w:color="auto"/>
            </w:tcBorders>
            <w:hideMark/>
          </w:tcPr>
          <w:p w:rsidR="00227E74" w:rsidRPr="003C5D55" w:rsidRDefault="00227E74" w:rsidP="00227E74">
            <w:pPr>
              <w:jc w:val="center"/>
              <w:rPr>
                <w:rFonts w:ascii="Times New Roman" w:hAnsi="Times New Roman" w:cs="Times New Roman"/>
                <w:color w:val="auto"/>
                <w:sz w:val="24"/>
                <w:szCs w:val="24"/>
              </w:rPr>
            </w:pPr>
            <w:r w:rsidRPr="003C5D55">
              <w:rPr>
                <w:rFonts w:ascii="Times New Roman" w:hAnsi="Times New Roman" w:cs="Times New Roman"/>
                <w:bCs w:val="0"/>
                <w:color w:val="auto"/>
                <w:sz w:val="24"/>
                <w:szCs w:val="24"/>
              </w:rPr>
              <w:t>2012</w:t>
            </w:r>
          </w:p>
        </w:tc>
        <w:tc>
          <w:tcPr>
            <w:tcW w:w="2178" w:type="dxa"/>
            <w:tcBorders>
              <w:left w:val="single" w:sz="4" w:space="0" w:color="auto"/>
              <w:right w:val="single" w:sz="4" w:space="0" w:color="auto"/>
            </w:tcBorders>
          </w:tcPr>
          <w:p w:rsidR="00227E74" w:rsidRPr="003C5D55" w:rsidRDefault="00F662C6"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2200</w:t>
            </w:r>
          </w:p>
        </w:tc>
        <w:tc>
          <w:tcPr>
            <w:tcW w:w="3245" w:type="dxa"/>
            <w:gridSpan w:val="3"/>
            <w:tcBorders>
              <w:left w:val="single" w:sz="4" w:space="0" w:color="auto"/>
              <w:right w:val="single" w:sz="4" w:space="0" w:color="auto"/>
            </w:tcBorders>
          </w:tcPr>
          <w:p w:rsidR="00227E74" w:rsidRPr="003C5D55" w:rsidRDefault="00F662C6"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29</w:t>
            </w:r>
          </w:p>
        </w:tc>
        <w:tc>
          <w:tcPr>
            <w:tcW w:w="2358" w:type="dxa"/>
            <w:gridSpan w:val="2"/>
            <w:tcBorders>
              <w:left w:val="single" w:sz="4" w:space="0" w:color="auto"/>
              <w:right w:val="single" w:sz="4" w:space="0" w:color="auto"/>
            </w:tcBorders>
          </w:tcPr>
          <w:p w:rsidR="00227E74" w:rsidRPr="003C5D55" w:rsidRDefault="006874D8"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w:t>
            </w:r>
            <w:r w:rsidR="00F662C6">
              <w:rPr>
                <w:rFonts w:ascii="Times New Roman" w:hAnsi="Times New Roman" w:cs="Times New Roman"/>
                <w:color w:val="auto"/>
                <w:sz w:val="24"/>
                <w:szCs w:val="24"/>
              </w:rPr>
              <w:t>1</w:t>
            </w:r>
          </w:p>
        </w:tc>
      </w:tr>
      <w:tr w:rsidR="00227E74" w:rsidRPr="003C5D55" w:rsidTr="00BF06D7">
        <w:tblPrEx>
          <w:tblLook w:val="04A0" w:firstRow="1" w:lastRow="0" w:firstColumn="1" w:lastColumn="0" w:noHBand="0" w:noVBand="1"/>
        </w:tblPrEx>
        <w:trPr>
          <w:trHeight w:val="399"/>
        </w:trPr>
        <w:tc>
          <w:tcPr>
            <w:cnfStyle w:val="001000000000" w:firstRow="0" w:lastRow="0" w:firstColumn="1" w:lastColumn="0" w:oddVBand="0" w:evenVBand="0" w:oddHBand="0" w:evenHBand="0" w:firstRowFirstColumn="0" w:firstRowLastColumn="0" w:lastRowFirstColumn="0" w:lastRowLastColumn="0"/>
            <w:tcW w:w="1722" w:type="dxa"/>
            <w:gridSpan w:val="2"/>
            <w:tcBorders>
              <w:left w:val="single" w:sz="4" w:space="0" w:color="auto"/>
              <w:right w:val="single" w:sz="4" w:space="0" w:color="auto"/>
            </w:tcBorders>
            <w:hideMark/>
          </w:tcPr>
          <w:p w:rsidR="00227E74" w:rsidRPr="003C5D55" w:rsidRDefault="00227E74" w:rsidP="00227E74">
            <w:pPr>
              <w:jc w:val="center"/>
              <w:rPr>
                <w:rFonts w:ascii="Times New Roman" w:hAnsi="Times New Roman" w:cs="Times New Roman"/>
                <w:color w:val="auto"/>
                <w:sz w:val="24"/>
                <w:szCs w:val="24"/>
              </w:rPr>
            </w:pPr>
            <w:r w:rsidRPr="003C5D55">
              <w:rPr>
                <w:rFonts w:ascii="Times New Roman" w:hAnsi="Times New Roman" w:cs="Times New Roman"/>
                <w:bCs w:val="0"/>
                <w:color w:val="auto"/>
                <w:sz w:val="24"/>
                <w:szCs w:val="24"/>
              </w:rPr>
              <w:t>2013</w:t>
            </w:r>
          </w:p>
        </w:tc>
        <w:tc>
          <w:tcPr>
            <w:tcW w:w="2178" w:type="dxa"/>
            <w:tcBorders>
              <w:left w:val="single" w:sz="4" w:space="0" w:color="auto"/>
              <w:right w:val="single" w:sz="4" w:space="0" w:color="auto"/>
            </w:tcBorders>
          </w:tcPr>
          <w:p w:rsidR="00227E74" w:rsidRPr="003C5D55" w:rsidRDefault="006874D8"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3233</w:t>
            </w:r>
          </w:p>
        </w:tc>
        <w:tc>
          <w:tcPr>
            <w:tcW w:w="3245" w:type="dxa"/>
            <w:gridSpan w:val="3"/>
            <w:tcBorders>
              <w:left w:val="single" w:sz="4" w:space="0" w:color="auto"/>
              <w:right w:val="single" w:sz="4" w:space="0" w:color="auto"/>
            </w:tcBorders>
          </w:tcPr>
          <w:p w:rsidR="00227E74" w:rsidRPr="003C5D55" w:rsidRDefault="006874D8"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28</w:t>
            </w:r>
          </w:p>
        </w:tc>
        <w:tc>
          <w:tcPr>
            <w:tcW w:w="2358" w:type="dxa"/>
            <w:gridSpan w:val="2"/>
            <w:tcBorders>
              <w:left w:val="single" w:sz="4" w:space="0" w:color="auto"/>
              <w:right w:val="single" w:sz="4" w:space="0" w:color="auto"/>
            </w:tcBorders>
          </w:tcPr>
          <w:p w:rsidR="00227E74" w:rsidRPr="003C5D55" w:rsidRDefault="006874D8"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w:t>
            </w:r>
          </w:p>
        </w:tc>
      </w:tr>
      <w:tr w:rsidR="00227E74" w:rsidRPr="003C5D55" w:rsidTr="003370D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722" w:type="dxa"/>
            <w:gridSpan w:val="2"/>
            <w:tcBorders>
              <w:left w:val="single" w:sz="4" w:space="0" w:color="auto"/>
              <w:right w:val="single" w:sz="4" w:space="0" w:color="auto"/>
            </w:tcBorders>
            <w:hideMark/>
          </w:tcPr>
          <w:p w:rsidR="00227E74" w:rsidRPr="003C5D55" w:rsidRDefault="00227E74" w:rsidP="00227E74">
            <w:pPr>
              <w:jc w:val="center"/>
              <w:rPr>
                <w:rFonts w:ascii="Times New Roman" w:hAnsi="Times New Roman" w:cs="Times New Roman"/>
                <w:color w:val="auto"/>
                <w:sz w:val="24"/>
                <w:szCs w:val="24"/>
              </w:rPr>
            </w:pPr>
            <w:r w:rsidRPr="003C5D55">
              <w:rPr>
                <w:rFonts w:ascii="Times New Roman" w:hAnsi="Times New Roman" w:cs="Times New Roman"/>
                <w:bCs w:val="0"/>
                <w:color w:val="auto"/>
                <w:sz w:val="24"/>
                <w:szCs w:val="24"/>
              </w:rPr>
              <w:t>2014</w:t>
            </w:r>
          </w:p>
        </w:tc>
        <w:tc>
          <w:tcPr>
            <w:tcW w:w="2178" w:type="dxa"/>
            <w:tcBorders>
              <w:left w:val="single" w:sz="4" w:space="0" w:color="auto"/>
              <w:right w:val="single" w:sz="4" w:space="0" w:color="auto"/>
            </w:tcBorders>
          </w:tcPr>
          <w:p w:rsidR="00227E74" w:rsidRPr="003C5D55"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2270</w:t>
            </w:r>
          </w:p>
        </w:tc>
        <w:tc>
          <w:tcPr>
            <w:tcW w:w="3245" w:type="dxa"/>
            <w:gridSpan w:val="3"/>
            <w:tcBorders>
              <w:left w:val="single" w:sz="4" w:space="0" w:color="auto"/>
              <w:right w:val="single" w:sz="4" w:space="0" w:color="auto"/>
            </w:tcBorders>
          </w:tcPr>
          <w:p w:rsidR="00227E74" w:rsidRPr="003C5D55"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25</w:t>
            </w:r>
          </w:p>
        </w:tc>
        <w:tc>
          <w:tcPr>
            <w:tcW w:w="2358" w:type="dxa"/>
            <w:gridSpan w:val="2"/>
            <w:tcBorders>
              <w:left w:val="single" w:sz="4" w:space="0" w:color="auto"/>
              <w:right w:val="single" w:sz="4" w:space="0" w:color="auto"/>
            </w:tcBorders>
          </w:tcPr>
          <w:p w:rsidR="00227E74" w:rsidRPr="003C5D55"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8A59CD">
              <w:rPr>
                <w:rFonts w:ascii="Times New Roman" w:hAnsi="Times New Roman" w:cs="Times New Roman"/>
                <w:color w:val="auto"/>
                <w:sz w:val="24"/>
                <w:szCs w:val="24"/>
              </w:rPr>
              <w:t>%1</w:t>
            </w:r>
          </w:p>
        </w:tc>
      </w:tr>
    </w:tbl>
    <w:p w:rsidR="004376F7" w:rsidRDefault="004376F7" w:rsidP="003546D5">
      <w:pPr>
        <w:pStyle w:val="ListeParagraf"/>
        <w:ind w:left="1080"/>
        <w:rPr>
          <w:rFonts w:ascii="Times New Roman" w:hAnsi="Times New Roman" w:cs="Times New Roman"/>
          <w:lang w:eastAsia="tr-TR"/>
        </w:rPr>
      </w:pPr>
    </w:p>
    <w:p w:rsidR="00F62657" w:rsidRDefault="00F62657" w:rsidP="003546D5">
      <w:pPr>
        <w:pStyle w:val="ListeParagraf"/>
        <w:ind w:left="1080"/>
        <w:rPr>
          <w:rFonts w:ascii="Times New Roman" w:hAnsi="Times New Roman" w:cs="Times New Roman"/>
          <w:lang w:eastAsia="tr-TR"/>
        </w:rPr>
      </w:pPr>
    </w:p>
    <w:p w:rsidR="00F62657" w:rsidRPr="003C5D55" w:rsidRDefault="00F62657" w:rsidP="003546D5">
      <w:pPr>
        <w:pStyle w:val="ListeParagraf"/>
        <w:ind w:left="1080"/>
        <w:rPr>
          <w:rFonts w:ascii="Times New Roman" w:hAnsi="Times New Roman" w:cs="Times New Roman"/>
          <w:lang w:eastAsia="tr-TR"/>
        </w:rPr>
      </w:pPr>
    </w:p>
    <w:tbl>
      <w:tblPr>
        <w:tblStyle w:val="AkGlgeleme-Vurgu1"/>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385"/>
        <w:gridCol w:w="967"/>
        <w:gridCol w:w="1460"/>
        <w:gridCol w:w="1490"/>
        <w:gridCol w:w="967"/>
        <w:gridCol w:w="1461"/>
      </w:tblGrid>
      <w:tr w:rsidR="00227E74" w:rsidRPr="003C5D55" w:rsidTr="008A59C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76" w:type="dxa"/>
            <w:gridSpan w:val="7"/>
            <w:tcBorders>
              <w:top w:val="none" w:sz="0" w:space="0" w:color="auto"/>
              <w:left w:val="none" w:sz="0" w:space="0" w:color="auto"/>
              <w:bottom w:val="none" w:sz="0" w:space="0" w:color="auto"/>
              <w:right w:val="none" w:sz="0" w:space="0" w:color="auto"/>
            </w:tcBorders>
            <w:hideMark/>
          </w:tcPr>
          <w:p w:rsidR="00227E74" w:rsidRPr="003C5D55" w:rsidRDefault="00227E74" w:rsidP="00227E74">
            <w:pPr>
              <w:jc w:val="center"/>
              <w:rPr>
                <w:rFonts w:ascii="Times New Roman" w:hAnsi="Times New Roman" w:cs="Times New Roman"/>
                <w:color w:val="auto"/>
                <w:sz w:val="36"/>
                <w:szCs w:val="36"/>
                <w:lang w:eastAsia="tr-TR"/>
              </w:rPr>
            </w:pPr>
            <w:r w:rsidRPr="00DF5C60">
              <w:rPr>
                <w:rFonts w:ascii="Times New Roman" w:hAnsi="Times New Roman" w:cs="Times New Roman"/>
                <w:color w:val="auto"/>
                <w:sz w:val="24"/>
                <w:szCs w:val="36"/>
                <w:lang w:eastAsia="tr-TR"/>
              </w:rPr>
              <w:lastRenderedPageBreak/>
              <w:t>AÇIK ÖĞRETİM LİSESİ YILLARA GÖRE TOPLAM ÖĞRENCİ SAYILARI</w:t>
            </w:r>
          </w:p>
        </w:tc>
      </w:tr>
      <w:tr w:rsidR="00227E74" w:rsidRPr="003C5D55" w:rsidTr="002D250A">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746" w:type="dxa"/>
            <w:tcBorders>
              <w:left w:val="none" w:sz="0" w:space="0" w:color="auto"/>
              <w:right w:val="none" w:sz="0" w:space="0" w:color="auto"/>
            </w:tcBorders>
            <w:vAlign w:val="center"/>
            <w:hideMark/>
          </w:tcPr>
          <w:p w:rsidR="00227E74" w:rsidRPr="003C5D55" w:rsidRDefault="00227E74" w:rsidP="00227E74">
            <w:pPr>
              <w:jc w:val="center"/>
              <w:rPr>
                <w:rFonts w:ascii="Times New Roman" w:hAnsi="Times New Roman" w:cs="Times New Roman"/>
                <w:color w:val="auto"/>
                <w:sz w:val="24"/>
                <w:szCs w:val="24"/>
                <w:lang w:eastAsia="tr-TR"/>
              </w:rPr>
            </w:pPr>
            <w:r w:rsidRPr="003C5D55">
              <w:rPr>
                <w:rFonts w:ascii="Times New Roman" w:hAnsi="Times New Roman" w:cs="Times New Roman"/>
                <w:color w:val="auto"/>
                <w:sz w:val="24"/>
                <w:szCs w:val="24"/>
                <w:lang w:eastAsia="tr-TR"/>
              </w:rPr>
              <w:t>TARİH</w:t>
            </w:r>
          </w:p>
        </w:tc>
        <w:tc>
          <w:tcPr>
            <w:tcW w:w="1385" w:type="dxa"/>
            <w:tcBorders>
              <w:left w:val="none" w:sz="0" w:space="0" w:color="auto"/>
              <w:right w:val="none" w:sz="0" w:space="0" w:color="auto"/>
            </w:tcBorders>
            <w:vAlign w:val="center"/>
            <w:hideMark/>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DURUM</w:t>
            </w:r>
          </w:p>
        </w:tc>
        <w:tc>
          <w:tcPr>
            <w:tcW w:w="967" w:type="dxa"/>
            <w:tcBorders>
              <w:left w:val="none" w:sz="0" w:space="0" w:color="auto"/>
              <w:right w:val="none" w:sz="0" w:space="0" w:color="auto"/>
            </w:tcBorders>
            <w:vAlign w:val="center"/>
            <w:hideMark/>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SAYI</w:t>
            </w:r>
          </w:p>
        </w:tc>
        <w:tc>
          <w:tcPr>
            <w:tcW w:w="1460" w:type="dxa"/>
            <w:tcBorders>
              <w:left w:val="none" w:sz="0" w:space="0" w:color="auto"/>
              <w:right w:val="none" w:sz="0" w:space="0" w:color="auto"/>
            </w:tcBorders>
            <w:vAlign w:val="center"/>
            <w:hideMark/>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TOPLAM</w:t>
            </w:r>
          </w:p>
        </w:tc>
        <w:tc>
          <w:tcPr>
            <w:tcW w:w="1490" w:type="dxa"/>
            <w:tcBorders>
              <w:left w:val="none" w:sz="0" w:space="0" w:color="auto"/>
              <w:right w:val="none" w:sz="0" w:space="0" w:color="auto"/>
            </w:tcBorders>
            <w:vAlign w:val="center"/>
            <w:hideMark/>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CİNSİYET</w:t>
            </w:r>
          </w:p>
        </w:tc>
        <w:tc>
          <w:tcPr>
            <w:tcW w:w="967" w:type="dxa"/>
            <w:tcBorders>
              <w:left w:val="none" w:sz="0" w:space="0" w:color="auto"/>
              <w:right w:val="none" w:sz="0" w:space="0" w:color="auto"/>
            </w:tcBorders>
            <w:vAlign w:val="center"/>
            <w:hideMark/>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SAYI</w:t>
            </w:r>
          </w:p>
        </w:tc>
        <w:tc>
          <w:tcPr>
            <w:tcW w:w="1460" w:type="dxa"/>
            <w:tcBorders>
              <w:left w:val="none" w:sz="0" w:space="0" w:color="auto"/>
              <w:right w:val="none" w:sz="0" w:space="0" w:color="auto"/>
            </w:tcBorders>
            <w:vAlign w:val="center"/>
            <w:hideMark/>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TOPLAM</w:t>
            </w:r>
          </w:p>
        </w:tc>
      </w:tr>
      <w:tr w:rsidR="00227E74" w:rsidRPr="003C5D55" w:rsidTr="002D250A">
        <w:trPr>
          <w:trHeight w:val="365"/>
        </w:trPr>
        <w:tc>
          <w:tcPr>
            <w:cnfStyle w:val="001000000000" w:firstRow="0" w:lastRow="0" w:firstColumn="1" w:lastColumn="0" w:oddVBand="0" w:evenVBand="0" w:oddHBand="0" w:evenHBand="0" w:firstRowFirstColumn="0" w:firstRowLastColumn="0" w:lastRowFirstColumn="0" w:lastRowLastColumn="0"/>
            <w:tcW w:w="1746" w:type="dxa"/>
            <w:vMerge w:val="restart"/>
            <w:vAlign w:val="center"/>
            <w:hideMark/>
          </w:tcPr>
          <w:p w:rsidR="00227E74" w:rsidRPr="003C5D55" w:rsidRDefault="00227E74" w:rsidP="00227E74">
            <w:pPr>
              <w:jc w:val="center"/>
              <w:rPr>
                <w:rFonts w:ascii="Times New Roman" w:hAnsi="Times New Roman" w:cs="Times New Roman"/>
                <w:color w:val="auto"/>
                <w:sz w:val="24"/>
                <w:szCs w:val="24"/>
                <w:lang w:eastAsia="tr-TR"/>
              </w:rPr>
            </w:pPr>
            <w:r w:rsidRPr="003C5D55">
              <w:rPr>
                <w:rFonts w:ascii="Times New Roman" w:hAnsi="Times New Roman" w:cs="Times New Roman"/>
                <w:color w:val="auto"/>
                <w:sz w:val="24"/>
                <w:szCs w:val="24"/>
                <w:lang w:eastAsia="tr-TR"/>
              </w:rPr>
              <w:t>2013/2014</w:t>
            </w:r>
          </w:p>
        </w:tc>
        <w:tc>
          <w:tcPr>
            <w:tcW w:w="1385" w:type="dxa"/>
            <w:vAlign w:val="center"/>
            <w:hideMark/>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AKTİF</w:t>
            </w:r>
          </w:p>
        </w:tc>
        <w:tc>
          <w:tcPr>
            <w:tcW w:w="967" w:type="dxa"/>
            <w:vAlign w:val="center"/>
          </w:tcPr>
          <w:p w:rsidR="00227E74" w:rsidRPr="003C5D55" w:rsidRDefault="008A59CD"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6</w:t>
            </w:r>
          </w:p>
        </w:tc>
        <w:tc>
          <w:tcPr>
            <w:tcW w:w="1460" w:type="dxa"/>
            <w:vMerge w:val="restart"/>
            <w:vAlign w:val="center"/>
          </w:tcPr>
          <w:p w:rsidR="00227E74" w:rsidRPr="003C5D55" w:rsidRDefault="008A59CD"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6</w:t>
            </w:r>
          </w:p>
        </w:tc>
        <w:tc>
          <w:tcPr>
            <w:tcW w:w="1490" w:type="dxa"/>
            <w:vAlign w:val="center"/>
            <w:hideMark/>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ERKEK</w:t>
            </w:r>
          </w:p>
        </w:tc>
        <w:tc>
          <w:tcPr>
            <w:tcW w:w="967" w:type="dxa"/>
            <w:vAlign w:val="center"/>
          </w:tcPr>
          <w:p w:rsidR="00227E74" w:rsidRPr="003C5D55" w:rsidRDefault="008A59CD"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2</w:t>
            </w:r>
          </w:p>
        </w:tc>
        <w:tc>
          <w:tcPr>
            <w:tcW w:w="1460" w:type="dxa"/>
            <w:vMerge w:val="restart"/>
            <w:vAlign w:val="center"/>
          </w:tcPr>
          <w:p w:rsidR="00227E74" w:rsidRPr="003C5D55" w:rsidRDefault="008A59CD"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6</w:t>
            </w:r>
          </w:p>
        </w:tc>
      </w:tr>
      <w:tr w:rsidR="00227E74" w:rsidRPr="003C5D55" w:rsidTr="002D250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46" w:type="dxa"/>
            <w:vMerge/>
            <w:tcBorders>
              <w:left w:val="none" w:sz="0" w:space="0" w:color="auto"/>
              <w:right w:val="none" w:sz="0" w:space="0" w:color="auto"/>
            </w:tcBorders>
            <w:vAlign w:val="center"/>
            <w:hideMark/>
          </w:tcPr>
          <w:p w:rsidR="00227E74" w:rsidRPr="003C5D55" w:rsidRDefault="00227E74" w:rsidP="00227E74">
            <w:pPr>
              <w:jc w:val="center"/>
              <w:rPr>
                <w:rFonts w:ascii="Times New Roman" w:hAnsi="Times New Roman" w:cs="Times New Roman"/>
                <w:color w:val="auto"/>
                <w:sz w:val="24"/>
                <w:szCs w:val="24"/>
                <w:lang w:eastAsia="tr-TR"/>
              </w:rPr>
            </w:pPr>
          </w:p>
        </w:tc>
        <w:tc>
          <w:tcPr>
            <w:tcW w:w="1385" w:type="dxa"/>
            <w:tcBorders>
              <w:left w:val="none" w:sz="0" w:space="0" w:color="auto"/>
              <w:right w:val="none" w:sz="0" w:space="0" w:color="auto"/>
            </w:tcBorders>
            <w:vAlign w:val="center"/>
            <w:hideMark/>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DONUK</w:t>
            </w:r>
          </w:p>
        </w:tc>
        <w:tc>
          <w:tcPr>
            <w:tcW w:w="967" w:type="dxa"/>
            <w:tcBorders>
              <w:left w:val="none" w:sz="0" w:space="0" w:color="auto"/>
              <w:right w:val="none" w:sz="0" w:space="0" w:color="auto"/>
            </w:tcBorders>
            <w:vAlign w:val="center"/>
          </w:tcPr>
          <w:p w:rsidR="00227E74" w:rsidRPr="003C5D55"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w:t>
            </w:r>
          </w:p>
        </w:tc>
        <w:tc>
          <w:tcPr>
            <w:tcW w:w="1460" w:type="dxa"/>
            <w:vMerge/>
            <w:tcBorders>
              <w:left w:val="none" w:sz="0" w:space="0" w:color="auto"/>
              <w:right w:val="none" w:sz="0" w:space="0" w:color="auto"/>
            </w:tcBorders>
            <w:vAlign w:val="center"/>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p>
        </w:tc>
        <w:tc>
          <w:tcPr>
            <w:tcW w:w="1490" w:type="dxa"/>
            <w:tcBorders>
              <w:left w:val="none" w:sz="0" w:space="0" w:color="auto"/>
              <w:right w:val="none" w:sz="0" w:space="0" w:color="auto"/>
            </w:tcBorders>
            <w:vAlign w:val="center"/>
            <w:hideMark/>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KADIN</w:t>
            </w:r>
          </w:p>
        </w:tc>
        <w:tc>
          <w:tcPr>
            <w:tcW w:w="967" w:type="dxa"/>
            <w:tcBorders>
              <w:left w:val="none" w:sz="0" w:space="0" w:color="auto"/>
              <w:right w:val="none" w:sz="0" w:space="0" w:color="auto"/>
            </w:tcBorders>
            <w:vAlign w:val="center"/>
          </w:tcPr>
          <w:p w:rsidR="00227E74" w:rsidRPr="003C5D55"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4</w:t>
            </w:r>
          </w:p>
        </w:tc>
        <w:tc>
          <w:tcPr>
            <w:tcW w:w="1460" w:type="dxa"/>
            <w:vMerge/>
            <w:tcBorders>
              <w:left w:val="none" w:sz="0" w:space="0" w:color="auto"/>
              <w:right w:val="none" w:sz="0" w:space="0" w:color="auto"/>
            </w:tcBorders>
            <w:vAlign w:val="center"/>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p>
        </w:tc>
      </w:tr>
      <w:tr w:rsidR="00227E74" w:rsidRPr="003C5D55" w:rsidTr="002D250A">
        <w:trPr>
          <w:trHeight w:val="348"/>
        </w:trPr>
        <w:tc>
          <w:tcPr>
            <w:cnfStyle w:val="001000000000" w:firstRow="0" w:lastRow="0" w:firstColumn="1" w:lastColumn="0" w:oddVBand="0" w:evenVBand="0" w:oddHBand="0" w:evenHBand="0" w:firstRowFirstColumn="0" w:firstRowLastColumn="0" w:lastRowFirstColumn="0" w:lastRowLastColumn="0"/>
            <w:tcW w:w="1746" w:type="dxa"/>
            <w:vMerge w:val="restart"/>
            <w:vAlign w:val="center"/>
            <w:hideMark/>
          </w:tcPr>
          <w:p w:rsidR="00227E74" w:rsidRPr="003C5D55" w:rsidRDefault="00227E74" w:rsidP="00227E74">
            <w:pPr>
              <w:jc w:val="center"/>
              <w:rPr>
                <w:rFonts w:ascii="Times New Roman" w:hAnsi="Times New Roman" w:cs="Times New Roman"/>
                <w:color w:val="auto"/>
                <w:sz w:val="24"/>
                <w:szCs w:val="24"/>
                <w:lang w:eastAsia="tr-TR"/>
              </w:rPr>
            </w:pPr>
            <w:r w:rsidRPr="003C5D55">
              <w:rPr>
                <w:rFonts w:ascii="Times New Roman" w:hAnsi="Times New Roman" w:cs="Times New Roman"/>
                <w:color w:val="auto"/>
                <w:sz w:val="24"/>
                <w:szCs w:val="24"/>
                <w:lang w:eastAsia="tr-TR"/>
              </w:rPr>
              <w:t>2012/2013</w:t>
            </w:r>
          </w:p>
        </w:tc>
        <w:tc>
          <w:tcPr>
            <w:tcW w:w="1385" w:type="dxa"/>
            <w:vAlign w:val="center"/>
            <w:hideMark/>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AKTİF</w:t>
            </w:r>
          </w:p>
        </w:tc>
        <w:tc>
          <w:tcPr>
            <w:tcW w:w="967" w:type="dxa"/>
            <w:vAlign w:val="center"/>
          </w:tcPr>
          <w:p w:rsidR="00227E74" w:rsidRPr="003C5D55" w:rsidRDefault="008A59CD"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5</w:t>
            </w:r>
          </w:p>
        </w:tc>
        <w:tc>
          <w:tcPr>
            <w:tcW w:w="1460" w:type="dxa"/>
            <w:vMerge w:val="restart"/>
            <w:vAlign w:val="center"/>
          </w:tcPr>
          <w:p w:rsidR="00227E74" w:rsidRPr="003C5D55" w:rsidRDefault="008A59CD"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5</w:t>
            </w:r>
          </w:p>
        </w:tc>
        <w:tc>
          <w:tcPr>
            <w:tcW w:w="1490" w:type="dxa"/>
            <w:vAlign w:val="center"/>
            <w:hideMark/>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ERKEK</w:t>
            </w:r>
          </w:p>
        </w:tc>
        <w:tc>
          <w:tcPr>
            <w:tcW w:w="967" w:type="dxa"/>
            <w:vAlign w:val="center"/>
          </w:tcPr>
          <w:p w:rsidR="00227E74" w:rsidRPr="003C5D55" w:rsidRDefault="008A59CD"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1</w:t>
            </w:r>
          </w:p>
        </w:tc>
        <w:tc>
          <w:tcPr>
            <w:tcW w:w="1460" w:type="dxa"/>
            <w:vMerge w:val="restart"/>
            <w:vAlign w:val="center"/>
          </w:tcPr>
          <w:p w:rsidR="00227E74" w:rsidRPr="003C5D55" w:rsidRDefault="008A59CD"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5</w:t>
            </w:r>
          </w:p>
        </w:tc>
      </w:tr>
      <w:tr w:rsidR="00227E74" w:rsidRPr="003C5D55" w:rsidTr="002D250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46" w:type="dxa"/>
            <w:vMerge/>
            <w:tcBorders>
              <w:left w:val="none" w:sz="0" w:space="0" w:color="auto"/>
              <w:right w:val="none" w:sz="0" w:space="0" w:color="auto"/>
            </w:tcBorders>
            <w:vAlign w:val="center"/>
            <w:hideMark/>
          </w:tcPr>
          <w:p w:rsidR="00227E74" w:rsidRPr="003C5D55" w:rsidRDefault="00227E74" w:rsidP="00227E74">
            <w:pPr>
              <w:jc w:val="center"/>
              <w:rPr>
                <w:rFonts w:ascii="Times New Roman" w:hAnsi="Times New Roman" w:cs="Times New Roman"/>
                <w:color w:val="auto"/>
                <w:sz w:val="24"/>
                <w:szCs w:val="24"/>
                <w:lang w:eastAsia="tr-TR"/>
              </w:rPr>
            </w:pPr>
          </w:p>
        </w:tc>
        <w:tc>
          <w:tcPr>
            <w:tcW w:w="1385" w:type="dxa"/>
            <w:tcBorders>
              <w:left w:val="none" w:sz="0" w:space="0" w:color="auto"/>
              <w:right w:val="none" w:sz="0" w:space="0" w:color="auto"/>
            </w:tcBorders>
            <w:vAlign w:val="center"/>
            <w:hideMark/>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DONUK</w:t>
            </w:r>
          </w:p>
        </w:tc>
        <w:tc>
          <w:tcPr>
            <w:tcW w:w="967" w:type="dxa"/>
            <w:tcBorders>
              <w:left w:val="none" w:sz="0" w:space="0" w:color="auto"/>
              <w:right w:val="none" w:sz="0" w:space="0" w:color="auto"/>
            </w:tcBorders>
            <w:vAlign w:val="center"/>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p>
        </w:tc>
        <w:tc>
          <w:tcPr>
            <w:tcW w:w="1460" w:type="dxa"/>
            <w:vMerge/>
            <w:tcBorders>
              <w:left w:val="none" w:sz="0" w:space="0" w:color="auto"/>
              <w:right w:val="none" w:sz="0" w:space="0" w:color="auto"/>
            </w:tcBorders>
            <w:vAlign w:val="center"/>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p>
        </w:tc>
        <w:tc>
          <w:tcPr>
            <w:tcW w:w="1490" w:type="dxa"/>
            <w:tcBorders>
              <w:left w:val="none" w:sz="0" w:space="0" w:color="auto"/>
              <w:right w:val="none" w:sz="0" w:space="0" w:color="auto"/>
            </w:tcBorders>
            <w:vAlign w:val="center"/>
            <w:hideMark/>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KADIN</w:t>
            </w:r>
          </w:p>
        </w:tc>
        <w:tc>
          <w:tcPr>
            <w:tcW w:w="967" w:type="dxa"/>
            <w:tcBorders>
              <w:left w:val="none" w:sz="0" w:space="0" w:color="auto"/>
              <w:right w:val="none" w:sz="0" w:space="0" w:color="auto"/>
            </w:tcBorders>
            <w:vAlign w:val="center"/>
          </w:tcPr>
          <w:p w:rsidR="00227E74" w:rsidRPr="003C5D55"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4</w:t>
            </w:r>
          </w:p>
        </w:tc>
        <w:tc>
          <w:tcPr>
            <w:tcW w:w="1460" w:type="dxa"/>
            <w:vMerge/>
            <w:tcBorders>
              <w:left w:val="none" w:sz="0" w:space="0" w:color="auto"/>
              <w:right w:val="none" w:sz="0" w:space="0" w:color="auto"/>
            </w:tcBorders>
            <w:vAlign w:val="center"/>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p>
        </w:tc>
      </w:tr>
      <w:tr w:rsidR="00227E74" w:rsidRPr="003C5D55" w:rsidTr="002D250A">
        <w:trPr>
          <w:trHeight w:val="348"/>
        </w:trPr>
        <w:tc>
          <w:tcPr>
            <w:cnfStyle w:val="001000000000" w:firstRow="0" w:lastRow="0" w:firstColumn="1" w:lastColumn="0" w:oddVBand="0" w:evenVBand="0" w:oddHBand="0" w:evenHBand="0" w:firstRowFirstColumn="0" w:firstRowLastColumn="0" w:lastRowFirstColumn="0" w:lastRowLastColumn="0"/>
            <w:tcW w:w="1746" w:type="dxa"/>
            <w:vMerge w:val="restart"/>
            <w:vAlign w:val="center"/>
            <w:hideMark/>
          </w:tcPr>
          <w:p w:rsidR="00227E74" w:rsidRPr="003C5D55" w:rsidRDefault="00227E74" w:rsidP="00227E74">
            <w:pPr>
              <w:jc w:val="center"/>
              <w:rPr>
                <w:rFonts w:ascii="Times New Roman" w:hAnsi="Times New Roman" w:cs="Times New Roman"/>
                <w:color w:val="auto"/>
                <w:sz w:val="24"/>
                <w:szCs w:val="24"/>
                <w:lang w:eastAsia="tr-TR"/>
              </w:rPr>
            </w:pPr>
            <w:r w:rsidRPr="003C5D55">
              <w:rPr>
                <w:rFonts w:ascii="Times New Roman" w:hAnsi="Times New Roman" w:cs="Times New Roman"/>
                <w:color w:val="auto"/>
                <w:sz w:val="24"/>
                <w:szCs w:val="24"/>
                <w:lang w:eastAsia="tr-TR"/>
              </w:rPr>
              <w:t>2011/2012</w:t>
            </w:r>
          </w:p>
        </w:tc>
        <w:tc>
          <w:tcPr>
            <w:tcW w:w="1385" w:type="dxa"/>
            <w:vAlign w:val="center"/>
            <w:hideMark/>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AKTİF</w:t>
            </w:r>
          </w:p>
        </w:tc>
        <w:tc>
          <w:tcPr>
            <w:tcW w:w="967" w:type="dxa"/>
            <w:vAlign w:val="center"/>
          </w:tcPr>
          <w:p w:rsidR="00227E74" w:rsidRPr="003C5D55" w:rsidRDefault="008A59CD"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5</w:t>
            </w:r>
          </w:p>
        </w:tc>
        <w:tc>
          <w:tcPr>
            <w:tcW w:w="1460" w:type="dxa"/>
            <w:vMerge w:val="restart"/>
            <w:vAlign w:val="center"/>
          </w:tcPr>
          <w:p w:rsidR="00227E74" w:rsidRPr="003C5D55" w:rsidRDefault="008A59CD"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5</w:t>
            </w:r>
          </w:p>
        </w:tc>
        <w:tc>
          <w:tcPr>
            <w:tcW w:w="1490" w:type="dxa"/>
            <w:vAlign w:val="center"/>
            <w:hideMark/>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ERKEK</w:t>
            </w:r>
          </w:p>
        </w:tc>
        <w:tc>
          <w:tcPr>
            <w:tcW w:w="967" w:type="dxa"/>
            <w:vAlign w:val="center"/>
          </w:tcPr>
          <w:p w:rsidR="00227E74" w:rsidRPr="003C5D55" w:rsidRDefault="008A59CD"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1</w:t>
            </w:r>
          </w:p>
        </w:tc>
        <w:tc>
          <w:tcPr>
            <w:tcW w:w="1460" w:type="dxa"/>
            <w:vMerge w:val="restart"/>
            <w:vAlign w:val="center"/>
          </w:tcPr>
          <w:p w:rsidR="00227E74" w:rsidRPr="003C5D55" w:rsidRDefault="008A59CD"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5</w:t>
            </w:r>
          </w:p>
        </w:tc>
      </w:tr>
      <w:tr w:rsidR="00227E74" w:rsidRPr="003C5D55" w:rsidTr="002D250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46" w:type="dxa"/>
            <w:vMerge/>
            <w:tcBorders>
              <w:left w:val="none" w:sz="0" w:space="0" w:color="auto"/>
              <w:right w:val="none" w:sz="0" w:space="0" w:color="auto"/>
            </w:tcBorders>
            <w:hideMark/>
          </w:tcPr>
          <w:p w:rsidR="00227E74" w:rsidRPr="003C5D55" w:rsidRDefault="00227E74" w:rsidP="00227E74">
            <w:pPr>
              <w:rPr>
                <w:rFonts w:ascii="Times New Roman" w:hAnsi="Times New Roman" w:cs="Times New Roman"/>
                <w:color w:val="auto"/>
                <w:sz w:val="24"/>
                <w:szCs w:val="24"/>
                <w:lang w:eastAsia="tr-TR"/>
              </w:rPr>
            </w:pPr>
          </w:p>
        </w:tc>
        <w:tc>
          <w:tcPr>
            <w:tcW w:w="1385" w:type="dxa"/>
            <w:tcBorders>
              <w:left w:val="none" w:sz="0" w:space="0" w:color="auto"/>
              <w:right w:val="none" w:sz="0" w:space="0" w:color="auto"/>
            </w:tcBorders>
            <w:hideMark/>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DONUK</w:t>
            </w:r>
          </w:p>
        </w:tc>
        <w:tc>
          <w:tcPr>
            <w:tcW w:w="967" w:type="dxa"/>
            <w:tcBorders>
              <w:left w:val="none" w:sz="0" w:space="0" w:color="auto"/>
              <w:right w:val="none" w:sz="0" w:space="0" w:color="auto"/>
            </w:tcBorders>
          </w:tcPr>
          <w:p w:rsidR="00227E74" w:rsidRPr="003C5D55"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w:t>
            </w:r>
          </w:p>
        </w:tc>
        <w:tc>
          <w:tcPr>
            <w:tcW w:w="1460" w:type="dxa"/>
            <w:vMerge/>
            <w:tcBorders>
              <w:left w:val="none" w:sz="0" w:space="0" w:color="auto"/>
              <w:right w:val="none" w:sz="0" w:space="0" w:color="auto"/>
            </w:tcBorders>
          </w:tcPr>
          <w:p w:rsidR="00227E74" w:rsidRPr="003C5D55" w:rsidRDefault="00227E74" w:rsidP="00227E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p>
        </w:tc>
        <w:tc>
          <w:tcPr>
            <w:tcW w:w="1490" w:type="dxa"/>
            <w:tcBorders>
              <w:left w:val="none" w:sz="0" w:space="0" w:color="auto"/>
              <w:right w:val="none" w:sz="0" w:space="0" w:color="auto"/>
            </w:tcBorders>
            <w:hideMark/>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sidRPr="003C5D55">
              <w:rPr>
                <w:rFonts w:ascii="Times New Roman" w:hAnsi="Times New Roman" w:cs="Times New Roman"/>
                <w:b/>
                <w:bCs/>
                <w:color w:val="auto"/>
                <w:sz w:val="24"/>
                <w:szCs w:val="24"/>
                <w:lang w:eastAsia="tr-TR"/>
              </w:rPr>
              <w:t>KADIN</w:t>
            </w:r>
          </w:p>
        </w:tc>
        <w:tc>
          <w:tcPr>
            <w:tcW w:w="967" w:type="dxa"/>
            <w:tcBorders>
              <w:left w:val="none" w:sz="0" w:space="0" w:color="auto"/>
              <w:right w:val="none" w:sz="0" w:space="0" w:color="auto"/>
            </w:tcBorders>
          </w:tcPr>
          <w:p w:rsidR="00227E74" w:rsidRPr="003C5D55"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r>
              <w:rPr>
                <w:rFonts w:ascii="Times New Roman" w:hAnsi="Times New Roman" w:cs="Times New Roman"/>
                <w:b/>
                <w:bCs/>
                <w:color w:val="auto"/>
                <w:sz w:val="24"/>
                <w:szCs w:val="24"/>
                <w:lang w:eastAsia="tr-TR"/>
              </w:rPr>
              <w:t>4</w:t>
            </w:r>
          </w:p>
        </w:tc>
        <w:tc>
          <w:tcPr>
            <w:tcW w:w="1460" w:type="dxa"/>
            <w:vMerge/>
            <w:tcBorders>
              <w:left w:val="none" w:sz="0" w:space="0" w:color="auto"/>
              <w:right w:val="none" w:sz="0" w:space="0" w:color="auto"/>
            </w:tcBorders>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eastAsia="tr-TR"/>
              </w:rPr>
            </w:pPr>
          </w:p>
        </w:tc>
      </w:tr>
    </w:tbl>
    <w:p w:rsidR="002D250A" w:rsidRDefault="002D250A" w:rsidP="003546D5">
      <w:pPr>
        <w:pStyle w:val="ListeParagraf"/>
        <w:ind w:left="1080"/>
        <w:rPr>
          <w:rFonts w:ascii="Times New Roman" w:hAnsi="Times New Roman" w:cs="Times New Roman"/>
          <w:lang w:eastAsia="tr-TR"/>
        </w:rPr>
      </w:pPr>
    </w:p>
    <w:p w:rsidR="00F62657" w:rsidRDefault="00F62657" w:rsidP="003546D5">
      <w:pPr>
        <w:pStyle w:val="ListeParagraf"/>
        <w:ind w:left="1080"/>
        <w:rPr>
          <w:rFonts w:ascii="Times New Roman" w:hAnsi="Times New Roman" w:cs="Times New Roman"/>
          <w:lang w:eastAsia="tr-TR"/>
        </w:rPr>
      </w:pPr>
    </w:p>
    <w:tbl>
      <w:tblPr>
        <w:tblStyle w:val="AkGlgeleme-Vurgu1"/>
        <w:tblW w:w="0" w:type="auto"/>
        <w:jc w:val="center"/>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1416"/>
        <w:gridCol w:w="1558"/>
        <w:gridCol w:w="1095"/>
      </w:tblGrid>
      <w:tr w:rsidR="00227E74" w:rsidRPr="003C5D55" w:rsidTr="002D250A">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9418" w:type="dxa"/>
            <w:gridSpan w:val="4"/>
            <w:tcBorders>
              <w:top w:val="none" w:sz="0" w:space="0" w:color="auto"/>
              <w:left w:val="none" w:sz="0" w:space="0" w:color="auto"/>
              <w:bottom w:val="none" w:sz="0" w:space="0" w:color="auto"/>
              <w:right w:val="none" w:sz="0" w:space="0" w:color="auto"/>
            </w:tcBorders>
            <w:vAlign w:val="center"/>
          </w:tcPr>
          <w:p w:rsidR="00227E74" w:rsidRPr="003C5D55" w:rsidRDefault="00227E74" w:rsidP="00227E74">
            <w:pPr>
              <w:jc w:val="center"/>
              <w:rPr>
                <w:rFonts w:ascii="Times New Roman" w:hAnsi="Times New Roman" w:cs="Times New Roman"/>
                <w:color w:val="FF0000"/>
                <w:sz w:val="24"/>
                <w:szCs w:val="24"/>
              </w:rPr>
            </w:pPr>
            <w:r w:rsidRPr="00DF5C60">
              <w:rPr>
                <w:rFonts w:ascii="Times New Roman" w:hAnsi="Times New Roman" w:cs="Times New Roman"/>
                <w:color w:val="auto"/>
                <w:sz w:val="24"/>
                <w:szCs w:val="24"/>
              </w:rPr>
              <w:t>PERSONEL DURUMU</w:t>
            </w:r>
          </w:p>
        </w:tc>
      </w:tr>
      <w:tr w:rsidR="00227E74" w:rsidRPr="003C5D55" w:rsidTr="002D250A">
        <w:trPr>
          <w:cnfStyle w:val="000000100000" w:firstRow="0" w:lastRow="0" w:firstColumn="0" w:lastColumn="0" w:oddVBand="0" w:evenVBand="0" w:oddHBand="1"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5349" w:type="dxa"/>
            <w:tcBorders>
              <w:left w:val="none" w:sz="0" w:space="0" w:color="auto"/>
              <w:right w:val="none" w:sz="0" w:space="0" w:color="auto"/>
            </w:tcBorders>
            <w:vAlign w:val="center"/>
          </w:tcPr>
          <w:p w:rsidR="00227E74" w:rsidRPr="003C5D55" w:rsidRDefault="00227E74" w:rsidP="00227E74">
            <w:pPr>
              <w:rPr>
                <w:rFonts w:ascii="Times New Roman" w:hAnsi="Times New Roman" w:cs="Times New Roman"/>
                <w:color w:val="auto"/>
                <w:sz w:val="24"/>
                <w:szCs w:val="24"/>
              </w:rPr>
            </w:pPr>
            <w:r w:rsidRPr="003C5D55">
              <w:rPr>
                <w:rFonts w:ascii="Times New Roman" w:hAnsi="Times New Roman" w:cs="Times New Roman"/>
                <w:color w:val="auto"/>
                <w:sz w:val="28"/>
                <w:szCs w:val="24"/>
              </w:rPr>
              <w:t>GÖREV ÜNVANI</w:t>
            </w:r>
          </w:p>
        </w:tc>
        <w:tc>
          <w:tcPr>
            <w:tcW w:w="1416" w:type="dxa"/>
            <w:tcBorders>
              <w:left w:val="none" w:sz="0" w:space="0" w:color="auto"/>
              <w:right w:val="none" w:sz="0" w:space="0" w:color="auto"/>
            </w:tcBorders>
            <w:vAlign w:val="center"/>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5D55">
              <w:rPr>
                <w:rFonts w:ascii="Times New Roman" w:hAnsi="Times New Roman" w:cs="Times New Roman"/>
                <w:b/>
                <w:color w:val="auto"/>
                <w:sz w:val="24"/>
                <w:szCs w:val="24"/>
              </w:rPr>
              <w:t>2012</w:t>
            </w:r>
          </w:p>
        </w:tc>
        <w:tc>
          <w:tcPr>
            <w:tcW w:w="1558" w:type="dxa"/>
            <w:tcBorders>
              <w:left w:val="none" w:sz="0" w:space="0" w:color="auto"/>
              <w:right w:val="none" w:sz="0" w:space="0" w:color="auto"/>
            </w:tcBorders>
            <w:vAlign w:val="center"/>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5D55">
              <w:rPr>
                <w:rFonts w:ascii="Times New Roman" w:hAnsi="Times New Roman" w:cs="Times New Roman"/>
                <w:b/>
                <w:color w:val="auto"/>
                <w:sz w:val="24"/>
                <w:szCs w:val="24"/>
              </w:rPr>
              <w:t>2013</w:t>
            </w:r>
          </w:p>
        </w:tc>
        <w:tc>
          <w:tcPr>
            <w:tcW w:w="1095" w:type="dxa"/>
            <w:tcBorders>
              <w:left w:val="none" w:sz="0" w:space="0" w:color="auto"/>
              <w:right w:val="none" w:sz="0" w:space="0" w:color="auto"/>
            </w:tcBorders>
            <w:vAlign w:val="center"/>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5D55">
              <w:rPr>
                <w:rFonts w:ascii="Times New Roman" w:hAnsi="Times New Roman" w:cs="Times New Roman"/>
                <w:b/>
                <w:color w:val="auto"/>
                <w:sz w:val="24"/>
                <w:szCs w:val="24"/>
              </w:rPr>
              <w:t>2014</w:t>
            </w:r>
          </w:p>
        </w:tc>
      </w:tr>
      <w:tr w:rsidR="00227E74" w:rsidRPr="003C5D55" w:rsidTr="002D250A">
        <w:trPr>
          <w:trHeight w:val="301"/>
          <w:jc w:val="center"/>
        </w:trPr>
        <w:tc>
          <w:tcPr>
            <w:cnfStyle w:val="001000000000" w:firstRow="0" w:lastRow="0" w:firstColumn="1" w:lastColumn="0" w:oddVBand="0" w:evenVBand="0" w:oddHBand="0" w:evenHBand="0" w:firstRowFirstColumn="0" w:firstRowLastColumn="0" w:lastRowFirstColumn="0" w:lastRowLastColumn="0"/>
            <w:tcW w:w="5349" w:type="dxa"/>
            <w:vAlign w:val="center"/>
          </w:tcPr>
          <w:p w:rsidR="00227E74" w:rsidRPr="003C5D55" w:rsidRDefault="00227E74" w:rsidP="00227E74">
            <w:pPr>
              <w:rPr>
                <w:rFonts w:ascii="Times New Roman" w:hAnsi="Times New Roman" w:cs="Times New Roman"/>
                <w:color w:val="auto"/>
                <w:sz w:val="24"/>
                <w:szCs w:val="24"/>
              </w:rPr>
            </w:pPr>
            <w:r w:rsidRPr="003C5D55">
              <w:rPr>
                <w:rFonts w:ascii="Times New Roman" w:hAnsi="Times New Roman" w:cs="Times New Roman"/>
                <w:color w:val="auto"/>
                <w:sz w:val="24"/>
                <w:szCs w:val="24"/>
              </w:rPr>
              <w:t>İLÇE MİLLİ EĞİTİM MÜDÜRÜ</w:t>
            </w:r>
          </w:p>
        </w:tc>
        <w:tc>
          <w:tcPr>
            <w:tcW w:w="1416" w:type="dxa"/>
            <w:vAlign w:val="center"/>
          </w:tcPr>
          <w:p w:rsidR="00227E74" w:rsidRPr="00F62657" w:rsidRDefault="00DF5C60"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62657">
              <w:rPr>
                <w:rFonts w:ascii="Times New Roman" w:hAnsi="Times New Roman" w:cs="Times New Roman"/>
                <w:color w:val="auto"/>
                <w:sz w:val="24"/>
                <w:szCs w:val="24"/>
              </w:rPr>
              <w:t>1</w:t>
            </w:r>
          </w:p>
        </w:tc>
        <w:tc>
          <w:tcPr>
            <w:tcW w:w="1558" w:type="dxa"/>
            <w:vAlign w:val="center"/>
          </w:tcPr>
          <w:p w:rsidR="00227E74" w:rsidRPr="00F62657" w:rsidRDefault="00DF5C60"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62657">
              <w:rPr>
                <w:rFonts w:ascii="Times New Roman" w:hAnsi="Times New Roman" w:cs="Times New Roman"/>
                <w:color w:val="auto"/>
                <w:sz w:val="24"/>
                <w:szCs w:val="24"/>
              </w:rPr>
              <w:t>1</w:t>
            </w:r>
          </w:p>
        </w:tc>
        <w:tc>
          <w:tcPr>
            <w:tcW w:w="1095" w:type="dxa"/>
            <w:vAlign w:val="center"/>
          </w:tcPr>
          <w:p w:rsidR="00227E74" w:rsidRPr="00F62657" w:rsidRDefault="00DF5C60"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62657">
              <w:rPr>
                <w:rFonts w:ascii="Times New Roman" w:hAnsi="Times New Roman" w:cs="Times New Roman"/>
                <w:color w:val="auto"/>
                <w:sz w:val="24"/>
                <w:szCs w:val="24"/>
              </w:rPr>
              <w:t>1</w:t>
            </w:r>
          </w:p>
        </w:tc>
      </w:tr>
      <w:tr w:rsidR="00227E74" w:rsidRPr="003C5D55" w:rsidTr="002D250A">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5349" w:type="dxa"/>
            <w:tcBorders>
              <w:left w:val="none" w:sz="0" w:space="0" w:color="auto"/>
              <w:right w:val="none" w:sz="0" w:space="0" w:color="auto"/>
            </w:tcBorders>
            <w:vAlign w:val="center"/>
          </w:tcPr>
          <w:p w:rsidR="00227E74" w:rsidRPr="003C5D55" w:rsidRDefault="00227E74" w:rsidP="00227E74">
            <w:pPr>
              <w:rPr>
                <w:rFonts w:ascii="Times New Roman" w:hAnsi="Times New Roman" w:cs="Times New Roman"/>
                <w:color w:val="auto"/>
                <w:sz w:val="24"/>
                <w:szCs w:val="24"/>
              </w:rPr>
            </w:pPr>
            <w:r w:rsidRPr="003C5D55">
              <w:rPr>
                <w:rFonts w:ascii="Times New Roman" w:hAnsi="Times New Roman" w:cs="Times New Roman"/>
                <w:color w:val="auto"/>
                <w:sz w:val="24"/>
                <w:szCs w:val="24"/>
              </w:rPr>
              <w:t>İLÇE MİLLİ EĞİTİM ŞUBE MÜDÜRÜ</w:t>
            </w:r>
          </w:p>
        </w:tc>
        <w:tc>
          <w:tcPr>
            <w:tcW w:w="1416" w:type="dxa"/>
            <w:tcBorders>
              <w:left w:val="none" w:sz="0" w:space="0" w:color="auto"/>
              <w:right w:val="none" w:sz="0" w:space="0" w:color="auto"/>
            </w:tcBorders>
            <w:vAlign w:val="center"/>
          </w:tcPr>
          <w:p w:rsidR="00227E74" w:rsidRPr="00F62657" w:rsidRDefault="00DF5C60"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62657">
              <w:rPr>
                <w:rFonts w:ascii="Times New Roman" w:hAnsi="Times New Roman" w:cs="Times New Roman"/>
                <w:color w:val="auto"/>
                <w:sz w:val="24"/>
                <w:szCs w:val="24"/>
              </w:rPr>
              <w:t>1</w:t>
            </w:r>
          </w:p>
        </w:tc>
        <w:tc>
          <w:tcPr>
            <w:tcW w:w="1558" w:type="dxa"/>
            <w:tcBorders>
              <w:left w:val="none" w:sz="0" w:space="0" w:color="auto"/>
              <w:right w:val="none" w:sz="0" w:space="0" w:color="auto"/>
            </w:tcBorders>
            <w:vAlign w:val="center"/>
          </w:tcPr>
          <w:p w:rsidR="00227E74" w:rsidRPr="00F62657" w:rsidRDefault="00DF5C60"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62657">
              <w:rPr>
                <w:rFonts w:ascii="Times New Roman" w:hAnsi="Times New Roman" w:cs="Times New Roman"/>
                <w:color w:val="auto"/>
                <w:sz w:val="24"/>
                <w:szCs w:val="24"/>
              </w:rPr>
              <w:t>1</w:t>
            </w:r>
          </w:p>
        </w:tc>
        <w:tc>
          <w:tcPr>
            <w:tcW w:w="1095" w:type="dxa"/>
            <w:tcBorders>
              <w:left w:val="none" w:sz="0" w:space="0" w:color="auto"/>
              <w:right w:val="none" w:sz="0" w:space="0" w:color="auto"/>
            </w:tcBorders>
            <w:vAlign w:val="center"/>
          </w:tcPr>
          <w:p w:rsidR="00227E74" w:rsidRPr="00F62657" w:rsidRDefault="00DF5C60"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62657">
              <w:rPr>
                <w:rFonts w:ascii="Times New Roman" w:hAnsi="Times New Roman" w:cs="Times New Roman"/>
                <w:color w:val="auto"/>
                <w:sz w:val="24"/>
                <w:szCs w:val="24"/>
              </w:rPr>
              <w:t>1</w:t>
            </w:r>
          </w:p>
        </w:tc>
      </w:tr>
      <w:tr w:rsidR="00AE5407" w:rsidRPr="003C5D55" w:rsidTr="00131E3D">
        <w:trPr>
          <w:trHeight w:val="301"/>
          <w:jc w:val="center"/>
        </w:trPr>
        <w:tc>
          <w:tcPr>
            <w:cnfStyle w:val="001000000000" w:firstRow="0" w:lastRow="0" w:firstColumn="1" w:lastColumn="0" w:oddVBand="0" w:evenVBand="0" w:oddHBand="0" w:evenHBand="0" w:firstRowFirstColumn="0" w:firstRowLastColumn="0" w:lastRowFirstColumn="0" w:lastRowLastColumn="0"/>
            <w:tcW w:w="5349" w:type="dxa"/>
          </w:tcPr>
          <w:p w:rsidR="00AE5407" w:rsidRPr="00AE5407" w:rsidRDefault="00AE5407" w:rsidP="00131E3D">
            <w:pPr>
              <w:rPr>
                <w:rFonts w:ascii="Times New Roman" w:hAnsi="Times New Roman" w:cs="Times New Roman"/>
              </w:rPr>
            </w:pPr>
            <w:r w:rsidRPr="00AE5407">
              <w:rPr>
                <w:rFonts w:ascii="Times New Roman" w:hAnsi="Times New Roman" w:cs="Times New Roman"/>
                <w:color w:val="000000" w:themeColor="text1"/>
                <w:sz w:val="24"/>
              </w:rPr>
              <w:t>GENEL İDARE HİZMETLERİ</w:t>
            </w:r>
          </w:p>
        </w:tc>
        <w:tc>
          <w:tcPr>
            <w:tcW w:w="1416" w:type="dxa"/>
          </w:tcPr>
          <w:p w:rsidR="00AE5407" w:rsidRPr="00F62657" w:rsidRDefault="00AE5407" w:rsidP="00AE54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62657">
              <w:rPr>
                <w:rFonts w:ascii="Times New Roman" w:hAnsi="Times New Roman" w:cs="Times New Roman"/>
                <w:color w:val="000000" w:themeColor="text1"/>
                <w:sz w:val="24"/>
              </w:rPr>
              <w:t>0</w:t>
            </w:r>
          </w:p>
        </w:tc>
        <w:tc>
          <w:tcPr>
            <w:tcW w:w="1558" w:type="dxa"/>
          </w:tcPr>
          <w:p w:rsidR="00AE5407" w:rsidRPr="00F62657" w:rsidRDefault="00AE5407" w:rsidP="00AE54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62657">
              <w:rPr>
                <w:rFonts w:ascii="Times New Roman" w:hAnsi="Times New Roman" w:cs="Times New Roman"/>
                <w:color w:val="000000" w:themeColor="text1"/>
                <w:sz w:val="24"/>
              </w:rPr>
              <w:t>0</w:t>
            </w:r>
          </w:p>
        </w:tc>
        <w:tc>
          <w:tcPr>
            <w:tcW w:w="1095" w:type="dxa"/>
          </w:tcPr>
          <w:p w:rsidR="00AE5407" w:rsidRPr="00F62657" w:rsidRDefault="00AE5407" w:rsidP="00AE54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62657">
              <w:rPr>
                <w:rFonts w:ascii="Times New Roman" w:hAnsi="Times New Roman" w:cs="Times New Roman"/>
                <w:color w:val="000000" w:themeColor="text1"/>
                <w:sz w:val="24"/>
              </w:rPr>
              <w:t>3</w:t>
            </w:r>
          </w:p>
        </w:tc>
      </w:tr>
      <w:tr w:rsidR="00AE5407" w:rsidRPr="003C5D55" w:rsidTr="00F62657">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5349" w:type="dxa"/>
            <w:tcBorders>
              <w:left w:val="none" w:sz="0" w:space="0" w:color="auto"/>
              <w:right w:val="none" w:sz="0" w:space="0" w:color="auto"/>
            </w:tcBorders>
          </w:tcPr>
          <w:p w:rsidR="00AE5407" w:rsidRPr="00AE5407" w:rsidRDefault="00AE5407" w:rsidP="00131E3D">
            <w:pPr>
              <w:rPr>
                <w:rFonts w:ascii="Times New Roman" w:hAnsi="Times New Roman" w:cs="Times New Roman"/>
                <w:color w:val="000000" w:themeColor="text1"/>
                <w:sz w:val="24"/>
              </w:rPr>
            </w:pPr>
            <w:r w:rsidRPr="00AE5407">
              <w:rPr>
                <w:rFonts w:ascii="Times New Roman" w:hAnsi="Times New Roman" w:cs="Times New Roman"/>
                <w:color w:val="000000" w:themeColor="text1"/>
                <w:sz w:val="24"/>
              </w:rPr>
              <w:t>YARDIMCI HİZMETLER SINIFI</w:t>
            </w:r>
          </w:p>
        </w:tc>
        <w:tc>
          <w:tcPr>
            <w:tcW w:w="1416" w:type="dxa"/>
            <w:tcBorders>
              <w:left w:val="none" w:sz="0" w:space="0" w:color="auto"/>
              <w:right w:val="none" w:sz="0" w:space="0" w:color="auto"/>
            </w:tcBorders>
          </w:tcPr>
          <w:p w:rsidR="00AE5407" w:rsidRPr="00F62657" w:rsidRDefault="00AE5407" w:rsidP="00AE54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62657">
              <w:rPr>
                <w:rFonts w:ascii="Times New Roman" w:hAnsi="Times New Roman" w:cs="Times New Roman"/>
                <w:color w:val="000000" w:themeColor="text1"/>
                <w:sz w:val="24"/>
              </w:rPr>
              <w:t>2</w:t>
            </w:r>
          </w:p>
        </w:tc>
        <w:tc>
          <w:tcPr>
            <w:tcW w:w="1558" w:type="dxa"/>
            <w:tcBorders>
              <w:left w:val="none" w:sz="0" w:space="0" w:color="auto"/>
              <w:right w:val="none" w:sz="0" w:space="0" w:color="auto"/>
            </w:tcBorders>
          </w:tcPr>
          <w:p w:rsidR="00AE5407" w:rsidRPr="00F62657" w:rsidRDefault="00AE5407" w:rsidP="00AE54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62657">
              <w:rPr>
                <w:rFonts w:ascii="Times New Roman" w:hAnsi="Times New Roman" w:cs="Times New Roman"/>
                <w:color w:val="000000" w:themeColor="text1"/>
                <w:sz w:val="24"/>
              </w:rPr>
              <w:t>2</w:t>
            </w:r>
          </w:p>
        </w:tc>
        <w:tc>
          <w:tcPr>
            <w:tcW w:w="1095" w:type="dxa"/>
            <w:tcBorders>
              <w:left w:val="none" w:sz="0" w:space="0" w:color="auto"/>
              <w:right w:val="none" w:sz="0" w:space="0" w:color="auto"/>
            </w:tcBorders>
          </w:tcPr>
          <w:p w:rsidR="00AE5407" w:rsidRPr="00F62657" w:rsidRDefault="00AE5407" w:rsidP="00AE54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62657">
              <w:rPr>
                <w:rFonts w:ascii="Times New Roman" w:hAnsi="Times New Roman" w:cs="Times New Roman"/>
                <w:color w:val="000000" w:themeColor="text1"/>
                <w:sz w:val="24"/>
              </w:rPr>
              <w:t>2</w:t>
            </w:r>
          </w:p>
        </w:tc>
      </w:tr>
      <w:tr w:rsidR="00AE5407" w:rsidRPr="003C5D55" w:rsidTr="00131E3D">
        <w:trPr>
          <w:trHeight w:val="301"/>
          <w:jc w:val="center"/>
        </w:trPr>
        <w:tc>
          <w:tcPr>
            <w:cnfStyle w:val="001000000000" w:firstRow="0" w:lastRow="0" w:firstColumn="1" w:lastColumn="0" w:oddVBand="0" w:evenVBand="0" w:oddHBand="0" w:evenHBand="0" w:firstRowFirstColumn="0" w:firstRowLastColumn="0" w:lastRowFirstColumn="0" w:lastRowLastColumn="0"/>
            <w:tcW w:w="5349" w:type="dxa"/>
          </w:tcPr>
          <w:p w:rsidR="00AE5407" w:rsidRPr="00AE5407" w:rsidRDefault="00AE5407" w:rsidP="00131E3D">
            <w:pPr>
              <w:rPr>
                <w:rFonts w:ascii="Times New Roman" w:hAnsi="Times New Roman" w:cs="Times New Roman"/>
                <w:color w:val="000000" w:themeColor="text1"/>
                <w:sz w:val="24"/>
              </w:rPr>
            </w:pPr>
            <w:r w:rsidRPr="00AE5407">
              <w:rPr>
                <w:rFonts w:ascii="Times New Roman" w:hAnsi="Times New Roman" w:cs="Times New Roman"/>
                <w:color w:val="000000" w:themeColor="text1"/>
                <w:sz w:val="24"/>
              </w:rPr>
              <w:t>SÜREKLİ İŞÇİ</w:t>
            </w:r>
          </w:p>
        </w:tc>
        <w:tc>
          <w:tcPr>
            <w:tcW w:w="1416" w:type="dxa"/>
          </w:tcPr>
          <w:p w:rsidR="00AE5407" w:rsidRPr="00F62657" w:rsidRDefault="00AE5407" w:rsidP="00AE54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62657">
              <w:rPr>
                <w:rFonts w:ascii="Times New Roman" w:hAnsi="Times New Roman" w:cs="Times New Roman"/>
                <w:color w:val="000000" w:themeColor="text1"/>
                <w:sz w:val="24"/>
              </w:rPr>
              <w:t>1</w:t>
            </w:r>
          </w:p>
        </w:tc>
        <w:tc>
          <w:tcPr>
            <w:tcW w:w="1558" w:type="dxa"/>
          </w:tcPr>
          <w:p w:rsidR="00AE5407" w:rsidRPr="00F62657" w:rsidRDefault="00AE5407" w:rsidP="00AE54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62657">
              <w:rPr>
                <w:rFonts w:ascii="Times New Roman" w:hAnsi="Times New Roman" w:cs="Times New Roman"/>
                <w:color w:val="000000" w:themeColor="text1"/>
                <w:sz w:val="24"/>
              </w:rPr>
              <w:t>1</w:t>
            </w:r>
          </w:p>
        </w:tc>
        <w:tc>
          <w:tcPr>
            <w:tcW w:w="1095" w:type="dxa"/>
          </w:tcPr>
          <w:p w:rsidR="00AE5407" w:rsidRPr="00F62657" w:rsidRDefault="00AE5407" w:rsidP="00AE54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62657">
              <w:rPr>
                <w:rFonts w:ascii="Times New Roman" w:hAnsi="Times New Roman" w:cs="Times New Roman"/>
                <w:color w:val="000000" w:themeColor="text1"/>
                <w:sz w:val="24"/>
              </w:rPr>
              <w:t>1</w:t>
            </w:r>
          </w:p>
        </w:tc>
      </w:tr>
    </w:tbl>
    <w:p w:rsidR="00227E74" w:rsidRDefault="00227E74" w:rsidP="003546D5">
      <w:pPr>
        <w:pStyle w:val="ListeParagraf"/>
        <w:ind w:left="1080"/>
        <w:rPr>
          <w:rFonts w:ascii="Times New Roman" w:hAnsi="Times New Roman" w:cs="Times New Roman"/>
          <w:lang w:eastAsia="tr-TR"/>
        </w:rPr>
      </w:pPr>
    </w:p>
    <w:p w:rsidR="008A59CD" w:rsidRDefault="008A59CD" w:rsidP="003546D5">
      <w:pPr>
        <w:pStyle w:val="ListeParagraf"/>
        <w:ind w:left="1080"/>
        <w:rPr>
          <w:rFonts w:ascii="Times New Roman" w:hAnsi="Times New Roman" w:cs="Times New Roman"/>
          <w:lang w:eastAsia="tr-TR"/>
        </w:rPr>
      </w:pPr>
    </w:p>
    <w:p w:rsidR="008A59CD" w:rsidRDefault="008A59CD" w:rsidP="003546D5">
      <w:pPr>
        <w:pStyle w:val="ListeParagraf"/>
        <w:ind w:left="1080"/>
        <w:rPr>
          <w:rFonts w:ascii="Times New Roman" w:hAnsi="Times New Roman" w:cs="Times New Roman"/>
          <w:lang w:eastAsia="tr-TR"/>
        </w:rPr>
      </w:pPr>
    </w:p>
    <w:p w:rsidR="008A59CD" w:rsidRDefault="008A59CD" w:rsidP="003546D5">
      <w:pPr>
        <w:pStyle w:val="ListeParagraf"/>
        <w:ind w:left="1080"/>
        <w:rPr>
          <w:rFonts w:ascii="Times New Roman" w:hAnsi="Times New Roman" w:cs="Times New Roman"/>
          <w:lang w:eastAsia="tr-TR"/>
        </w:rPr>
      </w:pPr>
    </w:p>
    <w:p w:rsidR="008A59CD" w:rsidRDefault="008A59CD" w:rsidP="003546D5">
      <w:pPr>
        <w:pStyle w:val="ListeParagraf"/>
        <w:ind w:left="1080"/>
        <w:rPr>
          <w:rFonts w:ascii="Times New Roman" w:hAnsi="Times New Roman" w:cs="Times New Roman"/>
          <w:lang w:eastAsia="tr-TR"/>
        </w:rPr>
      </w:pPr>
    </w:p>
    <w:p w:rsidR="008A59CD" w:rsidRDefault="008A59CD" w:rsidP="003546D5">
      <w:pPr>
        <w:pStyle w:val="ListeParagraf"/>
        <w:ind w:left="1080"/>
        <w:rPr>
          <w:rFonts w:ascii="Times New Roman" w:hAnsi="Times New Roman" w:cs="Times New Roman"/>
          <w:lang w:eastAsia="tr-TR"/>
        </w:rPr>
      </w:pPr>
    </w:p>
    <w:tbl>
      <w:tblPr>
        <w:tblStyle w:val="AkGlgeleme-Vurgu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993"/>
        <w:gridCol w:w="1134"/>
        <w:gridCol w:w="965"/>
        <w:gridCol w:w="1161"/>
        <w:gridCol w:w="1134"/>
        <w:gridCol w:w="882"/>
      </w:tblGrid>
      <w:tr w:rsidR="00227E74" w:rsidRPr="003C5D55" w:rsidTr="002D2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tcBorders>
              <w:top w:val="none" w:sz="0" w:space="0" w:color="auto"/>
              <w:left w:val="none" w:sz="0" w:space="0" w:color="auto"/>
              <w:bottom w:val="single" w:sz="4" w:space="0" w:color="auto"/>
              <w:right w:val="none" w:sz="0" w:space="0" w:color="auto"/>
            </w:tcBorders>
            <w:vAlign w:val="center"/>
          </w:tcPr>
          <w:p w:rsidR="00227E74" w:rsidRPr="003C5D55" w:rsidRDefault="00227E74" w:rsidP="00227E74">
            <w:pPr>
              <w:jc w:val="center"/>
              <w:rPr>
                <w:rFonts w:ascii="Times New Roman" w:hAnsi="Times New Roman" w:cs="Times New Roman"/>
                <w:color w:val="auto"/>
                <w:sz w:val="36"/>
                <w:szCs w:val="36"/>
              </w:rPr>
            </w:pPr>
            <w:r w:rsidRPr="00DF5C60">
              <w:rPr>
                <w:rFonts w:ascii="Times New Roman" w:hAnsi="Times New Roman" w:cs="Times New Roman"/>
                <w:color w:val="auto"/>
                <w:sz w:val="24"/>
                <w:szCs w:val="36"/>
              </w:rPr>
              <w:t>HALK EĞİTİM MERKEZLERİ KURS İSTATİSTİKLERİ</w:t>
            </w:r>
          </w:p>
        </w:tc>
      </w:tr>
      <w:tr w:rsidR="00227E74" w:rsidRPr="003C5D55" w:rsidTr="00227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Merge w:val="restart"/>
            <w:tcBorders>
              <w:left w:val="none" w:sz="0" w:space="0" w:color="auto"/>
              <w:right w:val="none" w:sz="0" w:space="0" w:color="auto"/>
            </w:tcBorders>
            <w:vAlign w:val="center"/>
          </w:tcPr>
          <w:p w:rsidR="00227E74" w:rsidRPr="003C5D55" w:rsidRDefault="00227E74" w:rsidP="00227E74">
            <w:pPr>
              <w:jc w:val="center"/>
              <w:rPr>
                <w:rFonts w:ascii="Times New Roman" w:hAnsi="Times New Roman" w:cs="Times New Roman"/>
                <w:color w:val="auto"/>
                <w:sz w:val="24"/>
                <w:szCs w:val="24"/>
              </w:rPr>
            </w:pPr>
            <w:r w:rsidRPr="003C5D55">
              <w:rPr>
                <w:rFonts w:ascii="Times New Roman" w:hAnsi="Times New Roman" w:cs="Times New Roman"/>
                <w:color w:val="auto"/>
                <w:sz w:val="24"/>
                <w:szCs w:val="24"/>
              </w:rPr>
              <w:t>KURSLAR</w:t>
            </w:r>
          </w:p>
        </w:tc>
        <w:tc>
          <w:tcPr>
            <w:tcW w:w="3092" w:type="dxa"/>
            <w:gridSpan w:val="3"/>
            <w:tcBorders>
              <w:left w:val="none" w:sz="0" w:space="0" w:color="auto"/>
              <w:right w:val="none" w:sz="0" w:space="0" w:color="auto"/>
            </w:tcBorders>
            <w:vAlign w:val="center"/>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5D55">
              <w:rPr>
                <w:rFonts w:ascii="Times New Roman" w:hAnsi="Times New Roman" w:cs="Times New Roman"/>
                <w:b/>
                <w:color w:val="auto"/>
                <w:sz w:val="24"/>
                <w:szCs w:val="24"/>
              </w:rPr>
              <w:t>KURS SAYISI</w:t>
            </w:r>
          </w:p>
        </w:tc>
        <w:tc>
          <w:tcPr>
            <w:tcW w:w="3177" w:type="dxa"/>
            <w:gridSpan w:val="3"/>
            <w:tcBorders>
              <w:left w:val="none" w:sz="0" w:space="0" w:color="auto"/>
              <w:right w:val="none" w:sz="0" w:space="0" w:color="auto"/>
            </w:tcBorders>
            <w:vAlign w:val="center"/>
          </w:tcPr>
          <w:p w:rsidR="00227E74" w:rsidRPr="003C5D55" w:rsidRDefault="00227E74"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5D55">
              <w:rPr>
                <w:rFonts w:ascii="Times New Roman" w:hAnsi="Times New Roman" w:cs="Times New Roman"/>
                <w:b/>
                <w:color w:val="auto"/>
                <w:sz w:val="24"/>
                <w:szCs w:val="24"/>
              </w:rPr>
              <w:t>KURSİYER SAYISI</w:t>
            </w:r>
          </w:p>
        </w:tc>
      </w:tr>
      <w:tr w:rsidR="00227E74" w:rsidRPr="003C5D55" w:rsidTr="00227E74">
        <w:trPr>
          <w:trHeight w:val="535"/>
        </w:trPr>
        <w:tc>
          <w:tcPr>
            <w:cnfStyle w:val="001000000000" w:firstRow="0" w:lastRow="0" w:firstColumn="1" w:lastColumn="0" w:oddVBand="0" w:evenVBand="0" w:oddHBand="0" w:evenHBand="0" w:firstRowFirstColumn="0" w:firstRowLastColumn="0" w:lastRowFirstColumn="0" w:lastRowLastColumn="0"/>
            <w:tcW w:w="2943" w:type="dxa"/>
            <w:vMerge/>
            <w:vAlign w:val="center"/>
          </w:tcPr>
          <w:p w:rsidR="00227E74" w:rsidRPr="003C5D55" w:rsidRDefault="00227E74" w:rsidP="00227E74">
            <w:pPr>
              <w:jc w:val="center"/>
              <w:rPr>
                <w:rFonts w:ascii="Times New Roman" w:hAnsi="Times New Roman" w:cs="Times New Roman"/>
                <w:color w:val="auto"/>
                <w:sz w:val="24"/>
                <w:szCs w:val="24"/>
              </w:rPr>
            </w:pPr>
          </w:p>
        </w:tc>
        <w:tc>
          <w:tcPr>
            <w:tcW w:w="993" w:type="dxa"/>
            <w:vAlign w:val="center"/>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5D55">
              <w:rPr>
                <w:rFonts w:ascii="Times New Roman" w:hAnsi="Times New Roman" w:cs="Times New Roman"/>
                <w:b/>
                <w:color w:val="auto"/>
                <w:sz w:val="24"/>
                <w:szCs w:val="24"/>
              </w:rPr>
              <w:t>2012</w:t>
            </w:r>
          </w:p>
        </w:tc>
        <w:tc>
          <w:tcPr>
            <w:tcW w:w="1134" w:type="dxa"/>
            <w:vAlign w:val="center"/>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5D55">
              <w:rPr>
                <w:rFonts w:ascii="Times New Roman" w:hAnsi="Times New Roman" w:cs="Times New Roman"/>
                <w:b/>
                <w:color w:val="auto"/>
                <w:sz w:val="24"/>
                <w:szCs w:val="24"/>
              </w:rPr>
              <w:t>2013</w:t>
            </w:r>
          </w:p>
        </w:tc>
        <w:tc>
          <w:tcPr>
            <w:tcW w:w="965" w:type="dxa"/>
            <w:vAlign w:val="center"/>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5D55">
              <w:rPr>
                <w:rFonts w:ascii="Times New Roman" w:hAnsi="Times New Roman" w:cs="Times New Roman"/>
                <w:b/>
                <w:color w:val="auto"/>
                <w:sz w:val="24"/>
                <w:szCs w:val="24"/>
              </w:rPr>
              <w:t>2014</w:t>
            </w:r>
          </w:p>
        </w:tc>
        <w:tc>
          <w:tcPr>
            <w:tcW w:w="1161" w:type="dxa"/>
            <w:vAlign w:val="center"/>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5D55">
              <w:rPr>
                <w:rFonts w:ascii="Times New Roman" w:hAnsi="Times New Roman" w:cs="Times New Roman"/>
                <w:b/>
                <w:color w:val="auto"/>
                <w:sz w:val="24"/>
                <w:szCs w:val="24"/>
              </w:rPr>
              <w:t>2012</w:t>
            </w:r>
          </w:p>
        </w:tc>
        <w:tc>
          <w:tcPr>
            <w:tcW w:w="1134" w:type="dxa"/>
            <w:vAlign w:val="center"/>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5D55">
              <w:rPr>
                <w:rFonts w:ascii="Times New Roman" w:hAnsi="Times New Roman" w:cs="Times New Roman"/>
                <w:b/>
                <w:color w:val="auto"/>
                <w:sz w:val="24"/>
                <w:szCs w:val="24"/>
              </w:rPr>
              <w:t>2013</w:t>
            </w:r>
          </w:p>
        </w:tc>
        <w:tc>
          <w:tcPr>
            <w:tcW w:w="882" w:type="dxa"/>
            <w:vAlign w:val="center"/>
          </w:tcPr>
          <w:p w:rsidR="00227E74" w:rsidRPr="003C5D55" w:rsidRDefault="00227E74" w:rsidP="00227E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5D55">
              <w:rPr>
                <w:rFonts w:ascii="Times New Roman" w:hAnsi="Times New Roman" w:cs="Times New Roman"/>
                <w:b/>
                <w:color w:val="auto"/>
                <w:sz w:val="24"/>
                <w:szCs w:val="24"/>
              </w:rPr>
              <w:t>2014</w:t>
            </w:r>
          </w:p>
        </w:tc>
      </w:tr>
      <w:tr w:rsidR="00227E74" w:rsidRPr="003C5D55" w:rsidTr="002D250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vAlign w:val="center"/>
          </w:tcPr>
          <w:p w:rsidR="00227E74" w:rsidRPr="003C5D55" w:rsidRDefault="00DF5C60" w:rsidP="00227E74">
            <w:pPr>
              <w:jc w:val="center"/>
              <w:rPr>
                <w:rFonts w:ascii="Times New Roman" w:hAnsi="Times New Roman" w:cs="Times New Roman"/>
                <w:color w:val="auto"/>
                <w:sz w:val="24"/>
                <w:szCs w:val="24"/>
              </w:rPr>
            </w:pPr>
            <w:r>
              <w:rPr>
                <w:rFonts w:ascii="Times New Roman" w:hAnsi="Times New Roman" w:cs="Times New Roman"/>
                <w:color w:val="auto"/>
                <w:sz w:val="24"/>
                <w:szCs w:val="24"/>
              </w:rPr>
              <w:t>TÜM KURSLAR</w:t>
            </w:r>
          </w:p>
        </w:tc>
        <w:tc>
          <w:tcPr>
            <w:tcW w:w="993" w:type="dxa"/>
            <w:tcBorders>
              <w:left w:val="single" w:sz="4" w:space="0" w:color="auto"/>
              <w:right w:val="single" w:sz="4" w:space="0" w:color="auto"/>
            </w:tcBorders>
            <w:vAlign w:val="center"/>
          </w:tcPr>
          <w:p w:rsidR="00227E74" w:rsidRPr="00F62657"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62657">
              <w:rPr>
                <w:rFonts w:ascii="Times New Roman" w:hAnsi="Times New Roman" w:cs="Times New Roman"/>
                <w:color w:val="auto"/>
                <w:sz w:val="24"/>
                <w:szCs w:val="24"/>
              </w:rPr>
              <w:t>22</w:t>
            </w:r>
          </w:p>
        </w:tc>
        <w:tc>
          <w:tcPr>
            <w:tcW w:w="1134" w:type="dxa"/>
            <w:tcBorders>
              <w:left w:val="single" w:sz="4" w:space="0" w:color="auto"/>
              <w:right w:val="single" w:sz="4" w:space="0" w:color="auto"/>
            </w:tcBorders>
            <w:vAlign w:val="center"/>
          </w:tcPr>
          <w:p w:rsidR="00227E74" w:rsidRPr="00F62657"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62657">
              <w:rPr>
                <w:rFonts w:ascii="Times New Roman" w:hAnsi="Times New Roman" w:cs="Times New Roman"/>
                <w:color w:val="auto"/>
                <w:sz w:val="24"/>
                <w:szCs w:val="24"/>
              </w:rPr>
              <w:t>19</w:t>
            </w:r>
          </w:p>
        </w:tc>
        <w:tc>
          <w:tcPr>
            <w:tcW w:w="965" w:type="dxa"/>
            <w:tcBorders>
              <w:left w:val="single" w:sz="4" w:space="0" w:color="auto"/>
              <w:right w:val="single" w:sz="4" w:space="0" w:color="auto"/>
            </w:tcBorders>
            <w:vAlign w:val="center"/>
          </w:tcPr>
          <w:p w:rsidR="00227E74" w:rsidRPr="00F62657" w:rsidRDefault="009B1E82"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21</w:t>
            </w:r>
          </w:p>
        </w:tc>
        <w:tc>
          <w:tcPr>
            <w:tcW w:w="1161" w:type="dxa"/>
            <w:tcBorders>
              <w:left w:val="single" w:sz="4" w:space="0" w:color="auto"/>
              <w:right w:val="single" w:sz="4" w:space="0" w:color="auto"/>
            </w:tcBorders>
            <w:vAlign w:val="center"/>
          </w:tcPr>
          <w:p w:rsidR="00227E74" w:rsidRPr="00F62657"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62657">
              <w:rPr>
                <w:rFonts w:ascii="Times New Roman" w:hAnsi="Times New Roman" w:cs="Times New Roman"/>
                <w:color w:val="auto"/>
                <w:sz w:val="24"/>
                <w:szCs w:val="24"/>
              </w:rPr>
              <w:t>416</w:t>
            </w:r>
          </w:p>
        </w:tc>
        <w:tc>
          <w:tcPr>
            <w:tcW w:w="1134" w:type="dxa"/>
            <w:tcBorders>
              <w:left w:val="single" w:sz="4" w:space="0" w:color="auto"/>
              <w:right w:val="single" w:sz="4" w:space="0" w:color="auto"/>
            </w:tcBorders>
            <w:vAlign w:val="center"/>
          </w:tcPr>
          <w:p w:rsidR="00227E74" w:rsidRPr="00F62657"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62657">
              <w:rPr>
                <w:rFonts w:ascii="Times New Roman" w:hAnsi="Times New Roman" w:cs="Times New Roman"/>
                <w:color w:val="auto"/>
                <w:sz w:val="24"/>
                <w:szCs w:val="24"/>
              </w:rPr>
              <w:t>257</w:t>
            </w:r>
          </w:p>
        </w:tc>
        <w:tc>
          <w:tcPr>
            <w:tcW w:w="882" w:type="dxa"/>
            <w:tcBorders>
              <w:left w:val="single" w:sz="4" w:space="0" w:color="auto"/>
              <w:right w:val="single" w:sz="4" w:space="0" w:color="auto"/>
            </w:tcBorders>
            <w:vAlign w:val="center"/>
          </w:tcPr>
          <w:p w:rsidR="00227E74" w:rsidRPr="00F62657" w:rsidRDefault="008A59CD" w:rsidP="00227E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62657">
              <w:rPr>
                <w:rFonts w:ascii="Times New Roman" w:hAnsi="Times New Roman" w:cs="Times New Roman"/>
                <w:color w:val="auto"/>
                <w:sz w:val="24"/>
                <w:szCs w:val="24"/>
              </w:rPr>
              <w:t>250</w:t>
            </w:r>
          </w:p>
        </w:tc>
      </w:tr>
    </w:tbl>
    <w:p w:rsidR="00227E74" w:rsidRDefault="00227E74" w:rsidP="003546D5">
      <w:pPr>
        <w:pStyle w:val="ListeParagraf"/>
        <w:ind w:left="1080"/>
        <w:rPr>
          <w:rFonts w:ascii="Times New Roman" w:hAnsi="Times New Roman" w:cs="Times New Roman"/>
          <w:lang w:eastAsia="tr-TR"/>
        </w:rPr>
      </w:pPr>
    </w:p>
    <w:tbl>
      <w:tblPr>
        <w:tblStyle w:val="AkGlgeleme-Vurgu12"/>
        <w:tblpPr w:leftFromText="141" w:rightFromText="141" w:vertAnchor="text" w:horzAnchor="margin" w:tblpXSpec="center" w:tblpY="-84"/>
        <w:tblOverlap w:val="never"/>
        <w:tblW w:w="8068" w:type="dxa"/>
        <w:tblBorders>
          <w:top w:val="none" w:sz="0" w:space="0" w:color="auto"/>
          <w:bottom w:val="none" w:sz="0" w:space="0" w:color="auto"/>
        </w:tblBorders>
        <w:tblLook w:val="04A0" w:firstRow="1" w:lastRow="0" w:firstColumn="1" w:lastColumn="0" w:noHBand="0" w:noVBand="1"/>
      </w:tblPr>
      <w:tblGrid>
        <w:gridCol w:w="2466"/>
        <w:gridCol w:w="2632"/>
        <w:gridCol w:w="2970"/>
      </w:tblGrid>
      <w:tr w:rsidR="002F35F4" w:rsidRPr="003C5D55" w:rsidTr="002F35F4">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8068" w:type="dxa"/>
            <w:gridSpan w:val="3"/>
            <w:tcBorders>
              <w:top w:val="none" w:sz="0" w:space="0" w:color="auto"/>
              <w:left w:val="none" w:sz="0" w:space="0" w:color="auto"/>
              <w:bottom w:val="single" w:sz="4" w:space="0" w:color="auto"/>
              <w:right w:val="none" w:sz="0" w:space="0" w:color="auto"/>
            </w:tcBorders>
          </w:tcPr>
          <w:p w:rsidR="002F35F4" w:rsidRDefault="002F35F4" w:rsidP="002F35F4">
            <w:pPr>
              <w:jc w:val="center"/>
              <w:rPr>
                <w:rFonts w:ascii="Times New Roman" w:eastAsia="Times New Roman" w:hAnsi="Times New Roman" w:cs="Times New Roman"/>
                <w:noProof/>
                <w:sz w:val="32"/>
                <w:szCs w:val="32"/>
                <w:lang w:bidi="en-US"/>
              </w:rPr>
            </w:pPr>
          </w:p>
          <w:p w:rsidR="008A59CD" w:rsidRDefault="008A59CD" w:rsidP="002F35F4">
            <w:pPr>
              <w:jc w:val="center"/>
              <w:rPr>
                <w:rFonts w:ascii="Times New Roman" w:eastAsia="Times New Roman" w:hAnsi="Times New Roman" w:cs="Times New Roman"/>
                <w:noProof/>
                <w:sz w:val="32"/>
                <w:szCs w:val="32"/>
                <w:lang w:bidi="en-US"/>
              </w:rPr>
            </w:pPr>
          </w:p>
          <w:p w:rsidR="008A59CD" w:rsidRDefault="008A59CD" w:rsidP="002F35F4">
            <w:pPr>
              <w:jc w:val="center"/>
              <w:rPr>
                <w:rFonts w:ascii="Times New Roman" w:eastAsia="Times New Roman" w:hAnsi="Times New Roman" w:cs="Times New Roman"/>
                <w:noProof/>
                <w:sz w:val="32"/>
                <w:szCs w:val="32"/>
                <w:lang w:bidi="en-US"/>
              </w:rPr>
            </w:pPr>
          </w:p>
          <w:p w:rsidR="008A59CD" w:rsidRPr="003C5D55" w:rsidRDefault="008A59CD" w:rsidP="002F35F4">
            <w:pPr>
              <w:jc w:val="center"/>
              <w:rPr>
                <w:rFonts w:ascii="Times New Roman" w:eastAsia="Times New Roman" w:hAnsi="Times New Roman" w:cs="Times New Roman"/>
                <w:noProof/>
                <w:sz w:val="32"/>
                <w:szCs w:val="32"/>
                <w:lang w:bidi="en-US"/>
              </w:rPr>
            </w:pPr>
          </w:p>
        </w:tc>
      </w:tr>
      <w:tr w:rsidR="002F35F4" w:rsidRPr="003C5D55" w:rsidTr="002F35F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8068" w:type="dxa"/>
            <w:gridSpan w:val="3"/>
            <w:tcBorders>
              <w:top w:val="single" w:sz="4" w:space="0" w:color="auto"/>
              <w:left w:val="single" w:sz="4" w:space="0" w:color="auto"/>
              <w:bottom w:val="single" w:sz="4" w:space="0" w:color="auto"/>
              <w:right w:val="single" w:sz="4" w:space="0" w:color="auto"/>
            </w:tcBorders>
          </w:tcPr>
          <w:p w:rsidR="002F35F4" w:rsidRPr="002F35F4" w:rsidRDefault="002F35F4" w:rsidP="002F35F4">
            <w:pPr>
              <w:jc w:val="center"/>
              <w:rPr>
                <w:rFonts w:ascii="Times New Roman" w:eastAsia="Times New Roman" w:hAnsi="Times New Roman" w:cs="Times New Roman"/>
                <w:noProof/>
                <w:sz w:val="24"/>
                <w:szCs w:val="24"/>
                <w:lang w:bidi="en-US"/>
              </w:rPr>
            </w:pPr>
            <w:r w:rsidRPr="002F35F4">
              <w:rPr>
                <w:rFonts w:ascii="Times New Roman" w:eastAsia="Times New Roman" w:hAnsi="Times New Roman" w:cs="Times New Roman"/>
                <w:noProof/>
                <w:color w:val="000000" w:themeColor="text1"/>
                <w:sz w:val="24"/>
                <w:szCs w:val="24"/>
                <w:lang w:bidi="en-US"/>
              </w:rPr>
              <w:t>İLÇEMİZDE FATİH PROJESİ DAĞITIMI YAPILAN</w:t>
            </w:r>
          </w:p>
        </w:tc>
      </w:tr>
      <w:tr w:rsidR="002F35F4" w:rsidRPr="003C5D55" w:rsidTr="002F35F4">
        <w:trPr>
          <w:trHeight w:val="260"/>
        </w:trPr>
        <w:tc>
          <w:tcPr>
            <w:cnfStyle w:val="001000000000" w:firstRow="0" w:lastRow="0" w:firstColumn="1" w:lastColumn="0" w:oddVBand="0" w:evenVBand="0" w:oddHBand="0" w:evenHBand="0" w:firstRowFirstColumn="0" w:firstRowLastColumn="0" w:lastRowFirstColumn="0" w:lastRowLastColumn="0"/>
            <w:tcW w:w="2466" w:type="dxa"/>
            <w:tcBorders>
              <w:top w:val="single" w:sz="4" w:space="0" w:color="auto"/>
              <w:left w:val="single" w:sz="4" w:space="0" w:color="auto"/>
              <w:bottom w:val="single" w:sz="4" w:space="0" w:color="auto"/>
              <w:right w:val="single" w:sz="4" w:space="0" w:color="auto"/>
            </w:tcBorders>
          </w:tcPr>
          <w:p w:rsidR="002F35F4" w:rsidRPr="003C5D55" w:rsidRDefault="002F35F4" w:rsidP="002F35F4">
            <w:pPr>
              <w:jc w:val="center"/>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TABLET SAYISI</w:t>
            </w:r>
          </w:p>
        </w:tc>
        <w:tc>
          <w:tcPr>
            <w:tcW w:w="2632" w:type="dxa"/>
            <w:tcBorders>
              <w:top w:val="single" w:sz="4" w:space="0" w:color="auto"/>
              <w:left w:val="single" w:sz="4" w:space="0" w:color="auto"/>
              <w:bottom w:val="single" w:sz="4" w:space="0" w:color="auto"/>
              <w:right w:val="single" w:sz="4" w:space="0" w:color="auto"/>
            </w:tcBorders>
          </w:tcPr>
          <w:p w:rsidR="002F35F4" w:rsidRPr="003C5D55" w:rsidRDefault="002F35F4" w:rsidP="002F35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AKILLI TAHTA</w:t>
            </w:r>
          </w:p>
        </w:tc>
        <w:tc>
          <w:tcPr>
            <w:tcW w:w="2970" w:type="dxa"/>
            <w:tcBorders>
              <w:top w:val="single" w:sz="4" w:space="0" w:color="auto"/>
              <w:left w:val="single" w:sz="4" w:space="0" w:color="auto"/>
              <w:bottom w:val="single" w:sz="4" w:space="0" w:color="auto"/>
              <w:right w:val="single" w:sz="4" w:space="0" w:color="auto"/>
            </w:tcBorders>
          </w:tcPr>
          <w:p w:rsidR="002F35F4" w:rsidRPr="003C5D55" w:rsidRDefault="002F35F4" w:rsidP="002F35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ÇOK AMAÇLI YAZICI</w:t>
            </w:r>
          </w:p>
        </w:tc>
      </w:tr>
      <w:tr w:rsidR="002F35F4" w:rsidRPr="00F62657" w:rsidTr="002F35F4">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466" w:type="dxa"/>
            <w:tcBorders>
              <w:top w:val="single" w:sz="4" w:space="0" w:color="auto"/>
              <w:left w:val="single" w:sz="4" w:space="0" w:color="auto"/>
              <w:bottom w:val="single" w:sz="4" w:space="0" w:color="auto"/>
              <w:right w:val="single" w:sz="4" w:space="0" w:color="auto"/>
            </w:tcBorders>
          </w:tcPr>
          <w:p w:rsidR="002F35F4" w:rsidRPr="00F62657" w:rsidRDefault="002F35F4" w:rsidP="002F35F4">
            <w:pPr>
              <w:jc w:val="center"/>
              <w:rPr>
                <w:rFonts w:ascii="Times New Roman" w:eastAsia="Times New Roman" w:hAnsi="Times New Roman" w:cs="Times New Roman"/>
                <w:b w:val="0"/>
                <w:noProof/>
                <w:color w:val="000000" w:themeColor="text1"/>
                <w:sz w:val="24"/>
                <w:szCs w:val="24"/>
                <w:lang w:bidi="en-US"/>
              </w:rPr>
            </w:pPr>
            <w:r w:rsidRPr="00F62657">
              <w:rPr>
                <w:rFonts w:ascii="Times New Roman" w:eastAsia="Times New Roman" w:hAnsi="Times New Roman" w:cs="Times New Roman"/>
                <w:b w:val="0"/>
                <w:noProof/>
                <w:color w:val="000000" w:themeColor="text1"/>
                <w:sz w:val="24"/>
                <w:szCs w:val="24"/>
                <w:lang w:bidi="en-US"/>
              </w:rPr>
              <w:t>0</w:t>
            </w:r>
          </w:p>
        </w:tc>
        <w:tc>
          <w:tcPr>
            <w:tcW w:w="2632" w:type="dxa"/>
            <w:tcBorders>
              <w:top w:val="single" w:sz="4" w:space="0" w:color="auto"/>
              <w:left w:val="single" w:sz="4" w:space="0" w:color="auto"/>
              <w:bottom w:val="single" w:sz="4" w:space="0" w:color="auto"/>
              <w:right w:val="single" w:sz="4" w:space="0" w:color="auto"/>
            </w:tcBorders>
          </w:tcPr>
          <w:p w:rsidR="002F35F4" w:rsidRPr="00F62657" w:rsidRDefault="002F35F4" w:rsidP="002F35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sz w:val="24"/>
                <w:szCs w:val="24"/>
                <w:lang w:bidi="en-US"/>
              </w:rPr>
            </w:pPr>
            <w:r w:rsidRPr="00F62657">
              <w:rPr>
                <w:rFonts w:ascii="Times New Roman" w:eastAsia="Times New Roman" w:hAnsi="Times New Roman" w:cs="Times New Roman"/>
                <w:noProof/>
                <w:color w:val="000000" w:themeColor="text1"/>
                <w:sz w:val="24"/>
                <w:szCs w:val="24"/>
                <w:lang w:bidi="en-US"/>
              </w:rPr>
              <w:t>8</w:t>
            </w:r>
          </w:p>
        </w:tc>
        <w:tc>
          <w:tcPr>
            <w:tcW w:w="2970" w:type="dxa"/>
            <w:tcBorders>
              <w:top w:val="single" w:sz="4" w:space="0" w:color="auto"/>
              <w:left w:val="single" w:sz="4" w:space="0" w:color="auto"/>
              <w:bottom w:val="single" w:sz="4" w:space="0" w:color="auto"/>
              <w:right w:val="single" w:sz="4" w:space="0" w:color="auto"/>
            </w:tcBorders>
          </w:tcPr>
          <w:p w:rsidR="002F35F4" w:rsidRPr="00F62657" w:rsidRDefault="00B853C9" w:rsidP="002F35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sz w:val="24"/>
                <w:szCs w:val="24"/>
                <w:lang w:bidi="en-US"/>
              </w:rPr>
            </w:pPr>
            <w:r>
              <w:rPr>
                <w:rFonts w:ascii="Times New Roman" w:eastAsia="Times New Roman" w:hAnsi="Times New Roman" w:cs="Times New Roman"/>
                <w:noProof/>
                <w:color w:val="000000" w:themeColor="text1"/>
                <w:sz w:val="24"/>
                <w:szCs w:val="24"/>
                <w:lang w:bidi="en-US"/>
              </w:rPr>
              <w:t>2</w:t>
            </w:r>
          </w:p>
        </w:tc>
      </w:tr>
    </w:tbl>
    <w:tbl>
      <w:tblPr>
        <w:tblStyle w:val="TabloKlavuzu"/>
        <w:tblW w:w="8644"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2F35F4" w:rsidTr="002F35F4">
        <w:trPr>
          <w:trHeight w:val="3568"/>
        </w:trPr>
        <w:tc>
          <w:tcPr>
            <w:tcW w:w="8644" w:type="dxa"/>
          </w:tcPr>
          <w:tbl>
            <w:tblPr>
              <w:tblStyle w:val="AkGlgeleme-Vurgu11"/>
              <w:tblpPr w:leftFromText="141" w:rightFromText="141" w:vertAnchor="page" w:horzAnchor="margin" w:tblpXSpec="center" w:tblpY="2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3529"/>
            </w:tblGrid>
            <w:tr w:rsidR="002F35F4" w:rsidRPr="003C5D55" w:rsidTr="002F35F4">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124" w:type="dxa"/>
                  <w:gridSpan w:val="2"/>
                  <w:tcBorders>
                    <w:top w:val="none" w:sz="0" w:space="0" w:color="auto"/>
                    <w:left w:val="none" w:sz="0" w:space="0" w:color="auto"/>
                    <w:bottom w:val="none" w:sz="0" w:space="0" w:color="auto"/>
                    <w:right w:val="none" w:sz="0" w:space="0" w:color="auto"/>
                  </w:tcBorders>
                </w:tcPr>
                <w:p w:rsidR="002F35F4" w:rsidRPr="003C5D55" w:rsidRDefault="002F35F4" w:rsidP="002F35F4">
                  <w:pPr>
                    <w:jc w:val="center"/>
                    <w:rPr>
                      <w:rFonts w:ascii="Times New Roman" w:eastAsia="Times New Roman" w:hAnsi="Times New Roman" w:cs="Times New Roman"/>
                      <w:noProof/>
                      <w:sz w:val="32"/>
                      <w:szCs w:val="32"/>
                      <w:lang w:bidi="en-US"/>
                    </w:rPr>
                  </w:pPr>
                  <w:r w:rsidRPr="002D250A">
                    <w:rPr>
                      <w:rFonts w:ascii="Times New Roman" w:eastAsia="Times New Roman" w:hAnsi="Times New Roman" w:cs="Times New Roman"/>
                      <w:noProof/>
                      <w:color w:val="000000" w:themeColor="text1"/>
                      <w:sz w:val="24"/>
                      <w:szCs w:val="32"/>
                      <w:lang w:bidi="en-US"/>
                    </w:rPr>
                    <w:lastRenderedPageBreak/>
                    <w:t>TEKNOLOJİK KAYNAKLAR</w:t>
                  </w:r>
                </w:p>
              </w:tc>
            </w:tr>
            <w:tr w:rsidR="002F35F4" w:rsidRPr="003C5D55" w:rsidTr="002F35F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595" w:type="dxa"/>
                </w:tcPr>
                <w:p w:rsidR="002F35F4" w:rsidRPr="002D250A" w:rsidRDefault="002F35F4" w:rsidP="002F35F4">
                  <w:pPr>
                    <w:jc w:val="both"/>
                    <w:rPr>
                      <w:rFonts w:ascii="Times New Roman" w:eastAsia="Times New Roman" w:hAnsi="Times New Roman" w:cs="Times New Roman"/>
                      <w:noProof/>
                      <w:color w:val="000000" w:themeColor="text1"/>
                      <w:sz w:val="24"/>
                      <w:szCs w:val="24"/>
                      <w:lang w:bidi="en-US"/>
                    </w:rPr>
                  </w:pPr>
                  <w:r w:rsidRPr="002D250A">
                    <w:rPr>
                      <w:rFonts w:ascii="Times New Roman" w:eastAsia="Times New Roman" w:hAnsi="Times New Roman" w:cs="Times New Roman"/>
                      <w:noProof/>
                      <w:color w:val="000000" w:themeColor="text1"/>
                      <w:sz w:val="24"/>
                      <w:szCs w:val="24"/>
                      <w:lang w:bidi="en-US"/>
                    </w:rPr>
                    <w:t>MALZEME</w:t>
                  </w:r>
                </w:p>
              </w:tc>
              <w:tc>
                <w:tcPr>
                  <w:tcW w:w="3529" w:type="dxa"/>
                </w:tcPr>
                <w:p w:rsidR="002F35F4" w:rsidRPr="002D250A" w:rsidRDefault="002F35F4" w:rsidP="002F35F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sz w:val="24"/>
                      <w:szCs w:val="24"/>
                      <w:lang w:bidi="en-US"/>
                    </w:rPr>
                  </w:pPr>
                  <w:r w:rsidRPr="002D250A">
                    <w:rPr>
                      <w:rFonts w:ascii="Times New Roman" w:eastAsia="Times New Roman" w:hAnsi="Times New Roman" w:cs="Times New Roman"/>
                      <w:noProof/>
                      <w:color w:val="000000" w:themeColor="text1"/>
                      <w:sz w:val="24"/>
                      <w:szCs w:val="24"/>
                      <w:lang w:bidi="en-US"/>
                    </w:rPr>
                    <w:t>ADET</w:t>
                  </w:r>
                </w:p>
              </w:tc>
            </w:tr>
            <w:tr w:rsidR="002F35F4" w:rsidRPr="003C5D55" w:rsidTr="002F35F4">
              <w:trPr>
                <w:trHeight w:val="338"/>
              </w:trPr>
              <w:tc>
                <w:tcPr>
                  <w:cnfStyle w:val="001000000000" w:firstRow="0" w:lastRow="0" w:firstColumn="1" w:lastColumn="0" w:oddVBand="0" w:evenVBand="0" w:oddHBand="0" w:evenHBand="0" w:firstRowFirstColumn="0" w:firstRowLastColumn="0" w:lastRowFirstColumn="0" w:lastRowLastColumn="0"/>
                  <w:tcW w:w="3595" w:type="dxa"/>
                </w:tcPr>
                <w:p w:rsidR="002F35F4" w:rsidRPr="002D250A" w:rsidRDefault="002F35F4" w:rsidP="002F35F4">
                  <w:pPr>
                    <w:jc w:val="both"/>
                    <w:rPr>
                      <w:rFonts w:ascii="Times New Roman" w:eastAsia="Times New Roman" w:hAnsi="Times New Roman" w:cs="Times New Roman"/>
                      <w:noProof/>
                      <w:color w:val="000000" w:themeColor="text1"/>
                      <w:sz w:val="24"/>
                      <w:szCs w:val="24"/>
                      <w:lang w:bidi="en-US"/>
                    </w:rPr>
                  </w:pPr>
                  <w:r w:rsidRPr="002D250A">
                    <w:rPr>
                      <w:rFonts w:ascii="Times New Roman" w:eastAsia="Times New Roman" w:hAnsi="Times New Roman" w:cs="Times New Roman"/>
                      <w:noProof/>
                      <w:color w:val="000000" w:themeColor="text1"/>
                      <w:sz w:val="24"/>
                      <w:szCs w:val="24"/>
                      <w:lang w:bidi="en-US"/>
                    </w:rPr>
                    <w:t>Masaüstü Bilgisayar</w:t>
                  </w:r>
                </w:p>
              </w:tc>
              <w:tc>
                <w:tcPr>
                  <w:tcW w:w="3529" w:type="dxa"/>
                </w:tcPr>
                <w:p w:rsidR="002F35F4" w:rsidRPr="002D250A" w:rsidRDefault="002F35F4" w:rsidP="002F35F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sz w:val="24"/>
                      <w:szCs w:val="24"/>
                      <w:lang w:bidi="en-US"/>
                    </w:rPr>
                  </w:pPr>
                  <w:r>
                    <w:rPr>
                      <w:rFonts w:ascii="Times New Roman" w:eastAsia="Times New Roman" w:hAnsi="Times New Roman" w:cs="Times New Roman"/>
                      <w:noProof/>
                      <w:color w:val="000000" w:themeColor="text1"/>
                      <w:sz w:val="24"/>
                      <w:szCs w:val="24"/>
                      <w:lang w:bidi="en-US"/>
                    </w:rPr>
                    <w:t>7</w:t>
                  </w:r>
                </w:p>
              </w:tc>
            </w:tr>
            <w:tr w:rsidR="002F35F4" w:rsidRPr="003C5D55" w:rsidTr="002F35F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595" w:type="dxa"/>
                </w:tcPr>
                <w:p w:rsidR="002F35F4" w:rsidRPr="002D250A" w:rsidRDefault="002F35F4" w:rsidP="002F35F4">
                  <w:pPr>
                    <w:jc w:val="both"/>
                    <w:rPr>
                      <w:rFonts w:ascii="Times New Roman" w:eastAsia="Times New Roman" w:hAnsi="Times New Roman" w:cs="Times New Roman"/>
                      <w:noProof/>
                      <w:color w:val="000000" w:themeColor="text1"/>
                      <w:sz w:val="24"/>
                      <w:szCs w:val="24"/>
                      <w:lang w:bidi="en-US"/>
                    </w:rPr>
                  </w:pPr>
                  <w:r w:rsidRPr="002D250A">
                    <w:rPr>
                      <w:rFonts w:ascii="Times New Roman" w:eastAsia="Times New Roman" w:hAnsi="Times New Roman" w:cs="Times New Roman"/>
                      <w:noProof/>
                      <w:color w:val="000000" w:themeColor="text1"/>
                      <w:sz w:val="24"/>
                      <w:szCs w:val="24"/>
                      <w:lang w:bidi="en-US"/>
                    </w:rPr>
                    <w:t>Dizüstü Bilgisayar</w:t>
                  </w:r>
                </w:p>
              </w:tc>
              <w:tc>
                <w:tcPr>
                  <w:tcW w:w="3529" w:type="dxa"/>
                </w:tcPr>
                <w:p w:rsidR="002F35F4" w:rsidRPr="002D250A" w:rsidRDefault="002F35F4" w:rsidP="002F35F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sz w:val="24"/>
                      <w:szCs w:val="24"/>
                      <w:lang w:bidi="en-US"/>
                    </w:rPr>
                  </w:pPr>
                  <w:r>
                    <w:rPr>
                      <w:rFonts w:ascii="Times New Roman" w:eastAsia="Times New Roman" w:hAnsi="Times New Roman" w:cs="Times New Roman"/>
                      <w:noProof/>
                      <w:color w:val="000000" w:themeColor="text1"/>
                      <w:sz w:val="24"/>
                      <w:szCs w:val="24"/>
                      <w:lang w:bidi="en-US"/>
                    </w:rPr>
                    <w:t>1</w:t>
                  </w:r>
                </w:p>
              </w:tc>
            </w:tr>
            <w:tr w:rsidR="002F35F4" w:rsidRPr="003C5D55" w:rsidTr="002F35F4">
              <w:trPr>
                <w:trHeight w:val="338"/>
              </w:trPr>
              <w:tc>
                <w:tcPr>
                  <w:cnfStyle w:val="001000000000" w:firstRow="0" w:lastRow="0" w:firstColumn="1" w:lastColumn="0" w:oddVBand="0" w:evenVBand="0" w:oddHBand="0" w:evenHBand="0" w:firstRowFirstColumn="0" w:firstRowLastColumn="0" w:lastRowFirstColumn="0" w:lastRowLastColumn="0"/>
                  <w:tcW w:w="3595" w:type="dxa"/>
                </w:tcPr>
                <w:p w:rsidR="002F35F4" w:rsidRPr="002D250A" w:rsidRDefault="002F35F4" w:rsidP="002F35F4">
                  <w:pPr>
                    <w:jc w:val="both"/>
                    <w:rPr>
                      <w:rFonts w:ascii="Times New Roman" w:eastAsia="Times New Roman" w:hAnsi="Times New Roman" w:cs="Times New Roman"/>
                      <w:noProof/>
                      <w:color w:val="000000" w:themeColor="text1"/>
                      <w:sz w:val="24"/>
                      <w:szCs w:val="24"/>
                      <w:lang w:bidi="en-US"/>
                    </w:rPr>
                  </w:pPr>
                  <w:r w:rsidRPr="002D250A">
                    <w:rPr>
                      <w:rFonts w:ascii="Times New Roman" w:eastAsia="Times New Roman" w:hAnsi="Times New Roman" w:cs="Times New Roman"/>
                      <w:noProof/>
                      <w:color w:val="000000" w:themeColor="text1"/>
                      <w:sz w:val="24"/>
                      <w:szCs w:val="24"/>
                      <w:lang w:bidi="en-US"/>
                    </w:rPr>
                    <w:t>Yazıcı</w:t>
                  </w:r>
                </w:p>
              </w:tc>
              <w:tc>
                <w:tcPr>
                  <w:tcW w:w="3529" w:type="dxa"/>
                </w:tcPr>
                <w:p w:rsidR="002F35F4" w:rsidRPr="002D250A" w:rsidRDefault="002F35F4" w:rsidP="002F35F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sz w:val="24"/>
                      <w:szCs w:val="24"/>
                      <w:lang w:bidi="en-US"/>
                    </w:rPr>
                  </w:pPr>
                  <w:r>
                    <w:rPr>
                      <w:rFonts w:ascii="Times New Roman" w:eastAsia="Times New Roman" w:hAnsi="Times New Roman" w:cs="Times New Roman"/>
                      <w:noProof/>
                      <w:color w:val="000000" w:themeColor="text1"/>
                      <w:sz w:val="24"/>
                      <w:szCs w:val="24"/>
                      <w:lang w:bidi="en-US"/>
                    </w:rPr>
                    <w:t>4</w:t>
                  </w:r>
                </w:p>
              </w:tc>
            </w:tr>
            <w:tr w:rsidR="002F35F4" w:rsidRPr="003C5D55" w:rsidTr="002F35F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595" w:type="dxa"/>
                  <w:tcBorders>
                    <w:bottom w:val="single" w:sz="4" w:space="0" w:color="auto"/>
                  </w:tcBorders>
                </w:tcPr>
                <w:p w:rsidR="002F35F4" w:rsidRPr="002D250A" w:rsidRDefault="002F35F4" w:rsidP="002F35F4">
                  <w:pPr>
                    <w:jc w:val="both"/>
                    <w:rPr>
                      <w:rFonts w:ascii="Times New Roman" w:eastAsia="Times New Roman" w:hAnsi="Times New Roman" w:cs="Times New Roman"/>
                      <w:noProof/>
                      <w:color w:val="000000" w:themeColor="text1"/>
                      <w:sz w:val="24"/>
                      <w:szCs w:val="24"/>
                      <w:lang w:bidi="en-US"/>
                    </w:rPr>
                  </w:pPr>
                  <w:r w:rsidRPr="002D250A">
                    <w:rPr>
                      <w:rFonts w:ascii="Times New Roman" w:eastAsia="Times New Roman" w:hAnsi="Times New Roman" w:cs="Times New Roman"/>
                      <w:noProof/>
                      <w:color w:val="000000" w:themeColor="text1"/>
                      <w:sz w:val="24"/>
                      <w:szCs w:val="24"/>
                      <w:lang w:bidi="en-US"/>
                    </w:rPr>
                    <w:t>Tarayıcı</w:t>
                  </w:r>
                </w:p>
              </w:tc>
              <w:tc>
                <w:tcPr>
                  <w:tcW w:w="3529" w:type="dxa"/>
                  <w:tcBorders>
                    <w:bottom w:val="single" w:sz="4" w:space="0" w:color="auto"/>
                  </w:tcBorders>
                </w:tcPr>
                <w:p w:rsidR="002F35F4" w:rsidRPr="002D250A" w:rsidRDefault="002F35F4" w:rsidP="002F35F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sz w:val="24"/>
                      <w:szCs w:val="24"/>
                      <w:lang w:bidi="en-US"/>
                    </w:rPr>
                  </w:pPr>
                  <w:r>
                    <w:rPr>
                      <w:rFonts w:ascii="Times New Roman" w:eastAsia="Times New Roman" w:hAnsi="Times New Roman" w:cs="Times New Roman"/>
                      <w:noProof/>
                      <w:color w:val="000000" w:themeColor="text1"/>
                      <w:sz w:val="24"/>
                      <w:szCs w:val="24"/>
                      <w:lang w:bidi="en-US"/>
                    </w:rPr>
                    <w:t>3</w:t>
                  </w:r>
                </w:p>
              </w:tc>
            </w:tr>
            <w:tr w:rsidR="002F35F4" w:rsidRPr="003C5D55" w:rsidTr="002F35F4">
              <w:trPr>
                <w:trHeight w:val="338"/>
              </w:trPr>
              <w:tc>
                <w:tcPr>
                  <w:cnfStyle w:val="001000000000" w:firstRow="0" w:lastRow="0" w:firstColumn="1" w:lastColumn="0" w:oddVBand="0" w:evenVBand="0" w:oddHBand="0" w:evenHBand="0" w:firstRowFirstColumn="0" w:firstRowLastColumn="0" w:lastRowFirstColumn="0" w:lastRowLastColumn="0"/>
                  <w:tcW w:w="3595" w:type="dxa"/>
                  <w:tcBorders>
                    <w:left w:val="single" w:sz="4" w:space="0" w:color="auto"/>
                    <w:right w:val="single" w:sz="4" w:space="0" w:color="auto"/>
                  </w:tcBorders>
                </w:tcPr>
                <w:p w:rsidR="002F35F4" w:rsidRPr="002D250A" w:rsidRDefault="002F35F4" w:rsidP="002F35F4">
                  <w:pPr>
                    <w:jc w:val="both"/>
                    <w:rPr>
                      <w:rFonts w:ascii="Times New Roman" w:eastAsia="Times New Roman" w:hAnsi="Times New Roman" w:cs="Times New Roman"/>
                      <w:noProof/>
                      <w:color w:val="000000" w:themeColor="text1"/>
                      <w:sz w:val="24"/>
                      <w:szCs w:val="24"/>
                      <w:lang w:bidi="en-US"/>
                    </w:rPr>
                  </w:pPr>
                  <w:r w:rsidRPr="002D250A">
                    <w:rPr>
                      <w:rFonts w:ascii="Times New Roman" w:eastAsia="Times New Roman" w:hAnsi="Times New Roman" w:cs="Times New Roman"/>
                      <w:noProof/>
                      <w:color w:val="000000" w:themeColor="text1"/>
                      <w:sz w:val="24"/>
                      <w:szCs w:val="24"/>
                      <w:lang w:bidi="en-US"/>
                    </w:rPr>
                    <w:t>Fotokopi Makinesi</w:t>
                  </w:r>
                </w:p>
              </w:tc>
              <w:tc>
                <w:tcPr>
                  <w:tcW w:w="3529" w:type="dxa"/>
                  <w:tcBorders>
                    <w:left w:val="single" w:sz="4" w:space="0" w:color="auto"/>
                    <w:right w:val="single" w:sz="4" w:space="0" w:color="auto"/>
                  </w:tcBorders>
                </w:tcPr>
                <w:p w:rsidR="002F35F4" w:rsidRPr="002D250A" w:rsidRDefault="002F35F4" w:rsidP="002F35F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sz w:val="24"/>
                      <w:szCs w:val="24"/>
                      <w:lang w:bidi="en-US"/>
                    </w:rPr>
                  </w:pPr>
                  <w:r>
                    <w:rPr>
                      <w:rFonts w:ascii="Times New Roman" w:eastAsia="Times New Roman" w:hAnsi="Times New Roman" w:cs="Times New Roman"/>
                      <w:noProof/>
                      <w:color w:val="000000" w:themeColor="text1"/>
                      <w:sz w:val="24"/>
                      <w:szCs w:val="24"/>
                      <w:lang w:bidi="en-US"/>
                    </w:rPr>
                    <w:t>1</w:t>
                  </w:r>
                </w:p>
              </w:tc>
            </w:tr>
            <w:tr w:rsidR="002F35F4" w:rsidRPr="003C5D55" w:rsidTr="002F35F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595" w:type="dxa"/>
                </w:tcPr>
                <w:p w:rsidR="002F35F4" w:rsidRPr="002D250A" w:rsidRDefault="002F35F4" w:rsidP="002F35F4">
                  <w:pPr>
                    <w:jc w:val="both"/>
                    <w:rPr>
                      <w:rFonts w:ascii="Times New Roman" w:eastAsia="Times New Roman" w:hAnsi="Times New Roman" w:cs="Times New Roman"/>
                      <w:noProof/>
                      <w:color w:val="000000" w:themeColor="text1"/>
                      <w:sz w:val="24"/>
                      <w:szCs w:val="24"/>
                      <w:lang w:bidi="en-US"/>
                    </w:rPr>
                  </w:pPr>
                  <w:r w:rsidRPr="002D250A">
                    <w:rPr>
                      <w:rFonts w:ascii="Times New Roman" w:eastAsia="Times New Roman" w:hAnsi="Times New Roman" w:cs="Times New Roman"/>
                      <w:noProof/>
                      <w:color w:val="000000" w:themeColor="text1"/>
                      <w:sz w:val="24"/>
                      <w:szCs w:val="24"/>
                      <w:lang w:bidi="en-US"/>
                    </w:rPr>
                    <w:t>Telefon</w:t>
                  </w:r>
                </w:p>
              </w:tc>
              <w:tc>
                <w:tcPr>
                  <w:tcW w:w="3529" w:type="dxa"/>
                </w:tcPr>
                <w:p w:rsidR="002F35F4" w:rsidRPr="002D250A" w:rsidRDefault="002F35F4" w:rsidP="002F35F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sz w:val="24"/>
                      <w:szCs w:val="24"/>
                      <w:lang w:bidi="en-US"/>
                    </w:rPr>
                  </w:pPr>
                  <w:r>
                    <w:rPr>
                      <w:rFonts w:ascii="Times New Roman" w:eastAsia="Times New Roman" w:hAnsi="Times New Roman" w:cs="Times New Roman"/>
                      <w:noProof/>
                      <w:color w:val="000000" w:themeColor="text1"/>
                      <w:sz w:val="24"/>
                      <w:szCs w:val="24"/>
                      <w:lang w:bidi="en-US"/>
                    </w:rPr>
                    <w:t>5</w:t>
                  </w:r>
                </w:p>
              </w:tc>
            </w:tr>
          </w:tbl>
          <w:p w:rsidR="002F35F4" w:rsidRDefault="002F35F4" w:rsidP="003546D5">
            <w:pPr>
              <w:pStyle w:val="ListeParagraf"/>
              <w:ind w:left="0"/>
              <w:rPr>
                <w:rFonts w:ascii="Times New Roman" w:hAnsi="Times New Roman" w:cs="Times New Roman"/>
                <w:lang w:eastAsia="tr-TR"/>
              </w:rPr>
            </w:pPr>
          </w:p>
        </w:tc>
      </w:tr>
    </w:tbl>
    <w:p w:rsidR="00B064B7" w:rsidRPr="002F35F4" w:rsidRDefault="00B064B7" w:rsidP="002F35F4">
      <w:pPr>
        <w:rPr>
          <w:rFonts w:ascii="Times New Roman" w:hAnsi="Times New Roman" w:cs="Times New Roman"/>
          <w:lang w:eastAsia="tr-TR"/>
        </w:rPr>
      </w:pPr>
    </w:p>
    <w:tbl>
      <w:tblPr>
        <w:tblStyle w:val="AkGlgeleme-Vurgu1"/>
        <w:tblpPr w:leftFromText="141" w:rightFromText="141" w:vertAnchor="page" w:horzAnchor="margin" w:tblpY="592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5"/>
        <w:gridCol w:w="1386"/>
        <w:gridCol w:w="1625"/>
        <w:gridCol w:w="9"/>
      </w:tblGrid>
      <w:tr w:rsidR="00F908AD" w:rsidRPr="003C5D55" w:rsidTr="00F908AD">
        <w:trPr>
          <w:cnfStyle w:val="100000000000" w:firstRow="1" w:lastRow="0" w:firstColumn="0" w:lastColumn="0" w:oddVBand="0" w:evenVBand="0" w:oddHBand="0"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8755" w:type="dxa"/>
            <w:gridSpan w:val="4"/>
            <w:tcBorders>
              <w:top w:val="none" w:sz="0" w:space="0" w:color="auto"/>
              <w:left w:val="none" w:sz="0" w:space="0" w:color="auto"/>
              <w:bottom w:val="none" w:sz="0" w:space="0" w:color="auto"/>
              <w:right w:val="none" w:sz="0" w:space="0" w:color="auto"/>
            </w:tcBorders>
          </w:tcPr>
          <w:p w:rsidR="00F908AD" w:rsidRPr="003C5D55" w:rsidRDefault="00F908AD" w:rsidP="002F35F4">
            <w:pPr>
              <w:jc w:val="center"/>
              <w:rPr>
                <w:rFonts w:ascii="Times New Roman" w:hAnsi="Times New Roman" w:cs="Times New Roman"/>
                <w:b w:val="0"/>
                <w:sz w:val="36"/>
                <w:szCs w:val="36"/>
              </w:rPr>
            </w:pPr>
            <w:r w:rsidRPr="00DF5C60">
              <w:rPr>
                <w:rFonts w:ascii="Times New Roman" w:hAnsi="Times New Roman" w:cs="Times New Roman"/>
                <w:bCs w:val="0"/>
                <w:color w:val="auto"/>
                <w:sz w:val="24"/>
                <w:szCs w:val="36"/>
              </w:rPr>
              <w:t>EĞİTİM – ÖĞRETİM SINIFI PERSONEL DURUMU</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381"/>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jc w:val="center"/>
              <w:rPr>
                <w:rFonts w:ascii="Times New Roman" w:hAnsi="Times New Roman" w:cs="Times New Roman"/>
                <w:b w:val="0"/>
                <w:bCs w:val="0"/>
              </w:rPr>
            </w:pPr>
          </w:p>
        </w:tc>
        <w:tc>
          <w:tcPr>
            <w:tcW w:w="3011" w:type="dxa"/>
            <w:gridSpan w:val="2"/>
            <w:tcBorders>
              <w:left w:val="none" w:sz="0" w:space="0" w:color="auto"/>
              <w:right w:val="none" w:sz="0" w:space="0" w:color="auto"/>
            </w:tcBorders>
          </w:tcPr>
          <w:p w:rsidR="00F908AD" w:rsidRPr="00AE5407" w:rsidRDefault="00F908AD" w:rsidP="002F35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rPr>
            </w:pPr>
            <w:r w:rsidRPr="00AE5407">
              <w:rPr>
                <w:rFonts w:ascii="Times New Roman" w:hAnsi="Times New Roman" w:cs="Times New Roman"/>
                <w:b/>
                <w:bCs/>
                <w:color w:val="auto"/>
                <w:sz w:val="24"/>
              </w:rPr>
              <w:t>2014</w:t>
            </w:r>
          </w:p>
        </w:tc>
      </w:tr>
      <w:tr w:rsidR="00F908AD" w:rsidRPr="003C5D55" w:rsidTr="00F908AD">
        <w:trPr>
          <w:gridAfter w:val="1"/>
          <w:wAfter w:w="9" w:type="dxa"/>
          <w:trHeight w:hRule="exact" w:val="322"/>
        </w:trPr>
        <w:tc>
          <w:tcPr>
            <w:cnfStyle w:val="001000000000" w:firstRow="0" w:lastRow="0" w:firstColumn="1" w:lastColumn="0" w:oddVBand="0" w:evenVBand="0" w:oddHBand="0" w:evenHBand="0" w:firstRowFirstColumn="0" w:firstRowLastColumn="0" w:lastRowFirstColumn="0" w:lastRowLastColumn="0"/>
            <w:tcW w:w="5735" w:type="dxa"/>
            <w:vAlign w:val="center"/>
          </w:tcPr>
          <w:p w:rsidR="00F908AD" w:rsidRPr="003C5D55" w:rsidRDefault="00F908AD" w:rsidP="002F35F4">
            <w:pPr>
              <w:spacing w:after="200" w:line="276" w:lineRule="auto"/>
              <w:jc w:val="center"/>
              <w:rPr>
                <w:rFonts w:ascii="Times New Roman" w:hAnsi="Times New Roman" w:cs="Times New Roman"/>
                <w:color w:val="auto"/>
              </w:rPr>
            </w:pPr>
            <w:r w:rsidRPr="003C5D55">
              <w:rPr>
                <w:rFonts w:ascii="Times New Roman" w:hAnsi="Times New Roman" w:cs="Times New Roman"/>
                <w:color w:val="auto"/>
              </w:rPr>
              <w:t>Branş Adı</w:t>
            </w:r>
          </w:p>
        </w:tc>
        <w:tc>
          <w:tcPr>
            <w:tcW w:w="1386" w:type="dxa"/>
            <w:vAlign w:val="center"/>
          </w:tcPr>
          <w:p w:rsidR="00F908AD" w:rsidRPr="00DF5C60" w:rsidRDefault="00F908AD" w:rsidP="002F3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rPr>
            </w:pPr>
            <w:r w:rsidRPr="00DF5C60">
              <w:rPr>
                <w:rFonts w:ascii="Times New Roman" w:hAnsi="Times New Roman" w:cs="Times New Roman"/>
                <w:b/>
                <w:bCs/>
                <w:color w:val="auto"/>
                <w:sz w:val="18"/>
              </w:rPr>
              <w:t>Norm</w:t>
            </w:r>
          </w:p>
        </w:tc>
        <w:tc>
          <w:tcPr>
            <w:tcW w:w="1625" w:type="dxa"/>
            <w:vAlign w:val="center"/>
          </w:tcPr>
          <w:p w:rsidR="00F908AD" w:rsidRPr="00DF5C60" w:rsidRDefault="00F908AD" w:rsidP="002F3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8"/>
              </w:rPr>
            </w:pPr>
            <w:r w:rsidRPr="00DF5C60">
              <w:rPr>
                <w:rFonts w:ascii="Times New Roman" w:hAnsi="Times New Roman" w:cs="Times New Roman"/>
                <w:b/>
                <w:bCs/>
                <w:color w:val="auto"/>
                <w:sz w:val="18"/>
              </w:rPr>
              <w:t>Mevcut</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248"/>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Bilişim Teknolojileri</w:t>
            </w:r>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r>
      <w:tr w:rsidR="00F908AD" w:rsidRPr="003C5D55" w:rsidTr="00F908AD">
        <w:trPr>
          <w:gridAfter w:val="1"/>
          <w:wAfter w:w="9" w:type="dxa"/>
          <w:trHeight w:hRule="exact" w:val="308"/>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Biyoloji</w:t>
            </w:r>
          </w:p>
        </w:tc>
        <w:tc>
          <w:tcPr>
            <w:tcW w:w="1386"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c>
          <w:tcPr>
            <w:tcW w:w="1625"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298"/>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Coğrafya</w:t>
            </w:r>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r>
      <w:tr w:rsidR="00F908AD" w:rsidRPr="003C5D55" w:rsidTr="00F908AD">
        <w:trPr>
          <w:gridAfter w:val="1"/>
          <w:wAfter w:w="9" w:type="dxa"/>
          <w:trHeight w:hRule="exact" w:val="308"/>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 xml:space="preserve">Din Kült. ve </w:t>
            </w:r>
            <w:proofErr w:type="spellStart"/>
            <w:proofErr w:type="gramStart"/>
            <w:r w:rsidRPr="003C5D55">
              <w:rPr>
                <w:rFonts w:ascii="Times New Roman" w:hAnsi="Times New Roman" w:cs="Times New Roman"/>
                <w:color w:val="auto"/>
              </w:rPr>
              <w:t>Ahl.Bil</w:t>
            </w:r>
            <w:proofErr w:type="spellEnd"/>
            <w:proofErr w:type="gramEnd"/>
            <w:r w:rsidRPr="003C5D55">
              <w:rPr>
                <w:rFonts w:ascii="Times New Roman" w:hAnsi="Times New Roman" w:cs="Times New Roman"/>
                <w:color w:val="auto"/>
              </w:rPr>
              <w:t>.</w:t>
            </w:r>
          </w:p>
        </w:tc>
        <w:tc>
          <w:tcPr>
            <w:tcW w:w="1386"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c>
          <w:tcPr>
            <w:tcW w:w="1625"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288"/>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Türk Dili ve Edebiyatı</w:t>
            </w:r>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r>
      <w:tr w:rsidR="00F908AD" w:rsidRPr="003C5D55" w:rsidTr="00F908AD">
        <w:trPr>
          <w:gridAfter w:val="1"/>
          <w:wAfter w:w="9" w:type="dxa"/>
          <w:trHeight w:hRule="exact" w:val="308"/>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Felsefe</w:t>
            </w:r>
          </w:p>
        </w:tc>
        <w:tc>
          <w:tcPr>
            <w:tcW w:w="1386"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c>
          <w:tcPr>
            <w:tcW w:w="1625"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298"/>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Fen Bilimleri/Fen ve Teknoloji</w:t>
            </w:r>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w:t>
            </w:r>
          </w:p>
        </w:tc>
      </w:tr>
      <w:tr w:rsidR="00F908AD" w:rsidRPr="003C5D55" w:rsidTr="00F908AD">
        <w:trPr>
          <w:gridAfter w:val="1"/>
          <w:wAfter w:w="9" w:type="dxa"/>
          <w:trHeight w:hRule="exact" w:val="284"/>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Fizik</w:t>
            </w:r>
          </w:p>
        </w:tc>
        <w:tc>
          <w:tcPr>
            <w:tcW w:w="1386"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c>
          <w:tcPr>
            <w:tcW w:w="1625"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312"/>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İngilizce</w:t>
            </w:r>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4</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w:t>
            </w:r>
          </w:p>
        </w:tc>
      </w:tr>
      <w:tr w:rsidR="00F908AD" w:rsidRPr="003C5D55" w:rsidTr="00F908AD">
        <w:trPr>
          <w:gridAfter w:val="1"/>
          <w:wAfter w:w="9" w:type="dxa"/>
          <w:trHeight w:hRule="exact" w:val="293"/>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Kimya/Kimya Teknolojisi</w:t>
            </w:r>
          </w:p>
        </w:tc>
        <w:tc>
          <w:tcPr>
            <w:tcW w:w="1386"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c>
          <w:tcPr>
            <w:tcW w:w="1625"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293"/>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 xml:space="preserve">İlköğretim Matematik </w:t>
            </w:r>
            <w:proofErr w:type="spellStart"/>
            <w:r w:rsidRPr="003C5D55">
              <w:rPr>
                <w:rFonts w:ascii="Times New Roman" w:hAnsi="Times New Roman" w:cs="Times New Roman"/>
                <w:color w:val="auto"/>
              </w:rPr>
              <w:t>Öğr</w:t>
            </w:r>
            <w:proofErr w:type="spellEnd"/>
            <w:r w:rsidRPr="003C5D55">
              <w:rPr>
                <w:rFonts w:ascii="Times New Roman" w:hAnsi="Times New Roman" w:cs="Times New Roman"/>
                <w:color w:val="auto"/>
              </w:rPr>
              <w:t>.</w:t>
            </w:r>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w:t>
            </w:r>
          </w:p>
        </w:tc>
      </w:tr>
      <w:tr w:rsidR="00F908AD" w:rsidRPr="003C5D55" w:rsidTr="00F908AD">
        <w:trPr>
          <w:gridAfter w:val="1"/>
          <w:wAfter w:w="9" w:type="dxa"/>
          <w:trHeight w:hRule="exact" w:val="288"/>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Müzik</w:t>
            </w:r>
          </w:p>
        </w:tc>
        <w:tc>
          <w:tcPr>
            <w:tcW w:w="1386"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c>
          <w:tcPr>
            <w:tcW w:w="1625"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293"/>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Tarih</w:t>
            </w:r>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r>
      <w:tr w:rsidR="00F908AD" w:rsidRPr="003C5D55" w:rsidTr="00F908AD">
        <w:trPr>
          <w:gridAfter w:val="1"/>
          <w:wAfter w:w="9" w:type="dxa"/>
          <w:trHeight w:hRule="exact" w:val="288"/>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Türkçe</w:t>
            </w:r>
          </w:p>
        </w:tc>
        <w:tc>
          <w:tcPr>
            <w:tcW w:w="1386"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w:t>
            </w:r>
          </w:p>
        </w:tc>
        <w:tc>
          <w:tcPr>
            <w:tcW w:w="1625"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293"/>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Beden Eğitimi</w:t>
            </w:r>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r>
      <w:tr w:rsidR="00F908AD" w:rsidRPr="003C5D55" w:rsidTr="00F908AD">
        <w:trPr>
          <w:gridAfter w:val="1"/>
          <w:wAfter w:w="9" w:type="dxa"/>
          <w:trHeight w:hRule="exact" w:val="308"/>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Matematik</w:t>
            </w:r>
          </w:p>
        </w:tc>
        <w:tc>
          <w:tcPr>
            <w:tcW w:w="1386"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c>
          <w:tcPr>
            <w:tcW w:w="1625"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293"/>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Sınıf Öğretmenliği</w:t>
            </w:r>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8</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8</w:t>
            </w:r>
          </w:p>
        </w:tc>
      </w:tr>
      <w:tr w:rsidR="00F908AD" w:rsidRPr="003C5D55" w:rsidTr="00F908AD">
        <w:trPr>
          <w:gridAfter w:val="1"/>
          <w:wAfter w:w="9" w:type="dxa"/>
          <w:trHeight w:hRule="exact" w:val="288"/>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Sosyal Bilgiler</w:t>
            </w:r>
          </w:p>
        </w:tc>
        <w:tc>
          <w:tcPr>
            <w:tcW w:w="1386"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w:t>
            </w:r>
          </w:p>
        </w:tc>
        <w:tc>
          <w:tcPr>
            <w:tcW w:w="1625"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3</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293"/>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 xml:space="preserve">Okul Öncesi </w:t>
            </w:r>
            <w:proofErr w:type="spellStart"/>
            <w:r w:rsidRPr="003C5D55">
              <w:rPr>
                <w:rFonts w:ascii="Times New Roman" w:hAnsi="Times New Roman" w:cs="Times New Roman"/>
                <w:color w:val="auto"/>
              </w:rPr>
              <w:t>Öğrt</w:t>
            </w:r>
            <w:proofErr w:type="spellEnd"/>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r>
      <w:tr w:rsidR="00F908AD" w:rsidRPr="003C5D55" w:rsidTr="00F908AD">
        <w:trPr>
          <w:gridAfter w:val="1"/>
          <w:wAfter w:w="9" w:type="dxa"/>
          <w:trHeight w:hRule="exact" w:val="308"/>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Teknoloji ve Tasarım</w:t>
            </w:r>
          </w:p>
        </w:tc>
        <w:tc>
          <w:tcPr>
            <w:tcW w:w="1386"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c>
          <w:tcPr>
            <w:tcW w:w="1625"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293"/>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Sağlık Bilgisi</w:t>
            </w:r>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r>
      <w:tr w:rsidR="00F908AD" w:rsidRPr="003C5D55" w:rsidTr="00F908AD">
        <w:trPr>
          <w:gridAfter w:val="1"/>
          <w:wAfter w:w="9" w:type="dxa"/>
          <w:trHeight w:hRule="exact" w:val="298"/>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Hasta ve Yaşlı Hizmetleri</w:t>
            </w:r>
          </w:p>
        </w:tc>
        <w:tc>
          <w:tcPr>
            <w:tcW w:w="1386"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c>
          <w:tcPr>
            <w:tcW w:w="1625"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308"/>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Görsel Sanatlar</w:t>
            </w:r>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r>
      <w:tr w:rsidR="00F908AD" w:rsidRPr="003C5D55" w:rsidTr="00F908AD">
        <w:trPr>
          <w:gridAfter w:val="1"/>
          <w:wAfter w:w="9" w:type="dxa"/>
          <w:trHeight w:hRule="exact" w:val="288"/>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Rehberlik</w:t>
            </w:r>
          </w:p>
        </w:tc>
        <w:tc>
          <w:tcPr>
            <w:tcW w:w="1386"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c>
          <w:tcPr>
            <w:tcW w:w="1625" w:type="dxa"/>
          </w:tcPr>
          <w:p w:rsidR="00F908AD" w:rsidRPr="003C5D55" w:rsidRDefault="00F908AD" w:rsidP="002F35F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w:t>
            </w:r>
          </w:p>
        </w:tc>
      </w:tr>
      <w:tr w:rsidR="00F908AD" w:rsidRPr="003C5D55" w:rsidTr="00F908AD">
        <w:trPr>
          <w:gridAfter w:val="1"/>
          <w:cnfStyle w:val="000000100000" w:firstRow="0" w:lastRow="0" w:firstColumn="0" w:lastColumn="0" w:oddVBand="0" w:evenVBand="0" w:oddHBand="1" w:evenHBand="0" w:firstRowFirstColumn="0" w:firstRowLastColumn="0" w:lastRowFirstColumn="0" w:lastRowLastColumn="0"/>
          <w:wAfter w:w="9" w:type="dxa"/>
          <w:trHeight w:hRule="exact" w:val="298"/>
        </w:trPr>
        <w:tc>
          <w:tcPr>
            <w:cnfStyle w:val="001000000000" w:firstRow="0" w:lastRow="0" w:firstColumn="1" w:lastColumn="0" w:oddVBand="0" w:evenVBand="0" w:oddHBand="0" w:evenHBand="0" w:firstRowFirstColumn="0" w:firstRowLastColumn="0" w:lastRowFirstColumn="0" w:lastRowLastColumn="0"/>
            <w:tcW w:w="5735" w:type="dxa"/>
            <w:tcBorders>
              <w:left w:val="none" w:sz="0" w:space="0" w:color="auto"/>
              <w:right w:val="none" w:sz="0" w:space="0" w:color="auto"/>
            </w:tcBorders>
          </w:tcPr>
          <w:p w:rsidR="00F908AD" w:rsidRPr="003C5D55" w:rsidRDefault="00F908AD" w:rsidP="002F35F4">
            <w:pPr>
              <w:spacing w:after="200" w:line="276" w:lineRule="auto"/>
              <w:rPr>
                <w:rFonts w:ascii="Times New Roman" w:hAnsi="Times New Roman" w:cs="Times New Roman"/>
                <w:color w:val="auto"/>
              </w:rPr>
            </w:pPr>
            <w:r w:rsidRPr="003C5D55">
              <w:rPr>
                <w:rFonts w:ascii="Times New Roman" w:hAnsi="Times New Roman" w:cs="Times New Roman"/>
                <w:color w:val="auto"/>
              </w:rPr>
              <w:t>Özel Eğitim</w:t>
            </w:r>
          </w:p>
        </w:tc>
        <w:tc>
          <w:tcPr>
            <w:tcW w:w="1386"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w:t>
            </w:r>
          </w:p>
        </w:tc>
        <w:tc>
          <w:tcPr>
            <w:tcW w:w="1625" w:type="dxa"/>
            <w:tcBorders>
              <w:left w:val="none" w:sz="0" w:space="0" w:color="auto"/>
              <w:right w:val="none" w:sz="0" w:space="0" w:color="auto"/>
            </w:tcBorders>
          </w:tcPr>
          <w:p w:rsidR="00F908AD" w:rsidRPr="003C5D55" w:rsidRDefault="00F908AD" w:rsidP="002F35F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w:t>
            </w:r>
          </w:p>
        </w:tc>
      </w:tr>
      <w:tr w:rsidR="00F908AD" w:rsidRPr="003C5D55" w:rsidTr="00F908AD">
        <w:trPr>
          <w:gridAfter w:val="1"/>
          <w:wAfter w:w="9" w:type="dxa"/>
          <w:trHeight w:hRule="exact" w:val="741"/>
        </w:trPr>
        <w:tc>
          <w:tcPr>
            <w:cnfStyle w:val="001000000000" w:firstRow="0" w:lastRow="0" w:firstColumn="1" w:lastColumn="0" w:oddVBand="0" w:evenVBand="0" w:oddHBand="0" w:evenHBand="0" w:firstRowFirstColumn="0" w:firstRowLastColumn="0" w:lastRowFirstColumn="0" w:lastRowLastColumn="0"/>
            <w:tcW w:w="5735" w:type="dxa"/>
          </w:tcPr>
          <w:p w:rsidR="00F908AD" w:rsidRPr="003C5D55" w:rsidRDefault="00F908AD" w:rsidP="002F35F4">
            <w:pPr>
              <w:jc w:val="center"/>
              <w:rPr>
                <w:rFonts w:ascii="Times New Roman" w:hAnsi="Times New Roman" w:cs="Times New Roman"/>
                <w:sz w:val="28"/>
              </w:rPr>
            </w:pPr>
            <w:r w:rsidRPr="00DF5C60">
              <w:rPr>
                <w:rFonts w:ascii="Times New Roman" w:hAnsi="Times New Roman" w:cs="Times New Roman"/>
                <w:color w:val="auto"/>
                <w:sz w:val="24"/>
              </w:rPr>
              <w:t>TOPLAM</w:t>
            </w:r>
          </w:p>
        </w:tc>
        <w:tc>
          <w:tcPr>
            <w:tcW w:w="1386" w:type="dxa"/>
          </w:tcPr>
          <w:p w:rsidR="00F908AD" w:rsidRPr="003C5D55" w:rsidRDefault="00F908AD" w:rsidP="002F3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6"/>
                <w:szCs w:val="26"/>
              </w:rPr>
            </w:pPr>
            <w:r>
              <w:rPr>
                <w:rFonts w:ascii="Times New Roman" w:hAnsi="Times New Roman" w:cs="Times New Roman"/>
                <w:b/>
                <w:color w:val="000000"/>
                <w:sz w:val="26"/>
                <w:szCs w:val="26"/>
              </w:rPr>
              <w:t>34</w:t>
            </w:r>
          </w:p>
        </w:tc>
        <w:tc>
          <w:tcPr>
            <w:tcW w:w="1625" w:type="dxa"/>
          </w:tcPr>
          <w:p w:rsidR="00F908AD" w:rsidRPr="003C5D55" w:rsidRDefault="00F908AD" w:rsidP="002F35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6"/>
                <w:szCs w:val="26"/>
              </w:rPr>
            </w:pPr>
            <w:r>
              <w:rPr>
                <w:rFonts w:ascii="Times New Roman" w:hAnsi="Times New Roman" w:cs="Times New Roman"/>
                <w:b/>
                <w:color w:val="000000"/>
                <w:sz w:val="26"/>
                <w:szCs w:val="26"/>
              </w:rPr>
              <w:t>41</w:t>
            </w:r>
          </w:p>
        </w:tc>
      </w:tr>
    </w:tbl>
    <w:p w:rsidR="00227E74" w:rsidRPr="003C5D55" w:rsidRDefault="0078043F" w:rsidP="00C01E43">
      <w:pPr>
        <w:pStyle w:val="Balk1"/>
        <w:spacing w:before="0"/>
        <w:jc w:val="center"/>
        <w:rPr>
          <w:rStyle w:val="Balk1Char"/>
          <w:rFonts w:ascii="Times New Roman" w:hAnsi="Times New Roman" w:cs="Times New Roman"/>
          <w:b/>
          <w:sz w:val="36"/>
        </w:rPr>
      </w:pPr>
      <w:r w:rsidRPr="003C5D55">
        <w:rPr>
          <w:rFonts w:ascii="Times New Roman" w:hAnsi="Times New Roman" w:cs="Times New Roman"/>
          <w:bCs w:val="0"/>
          <w:noProof/>
          <w:sz w:val="36"/>
          <w:lang w:eastAsia="tr-TR"/>
        </w:rPr>
        <w:lastRenderedPageBreak/>
        <w:drawing>
          <wp:inline distT="0" distB="0" distL="0" distR="0" wp14:anchorId="072B770A" wp14:editId="29826DE3">
            <wp:extent cx="5487166" cy="750674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syon semesı.png"/>
                    <pic:cNvPicPr/>
                  </pic:nvPicPr>
                  <pic:blipFill>
                    <a:blip r:embed="rId20">
                      <a:extLst>
                        <a:ext uri="{28A0092B-C50C-407E-A947-70E740481C1C}">
                          <a14:useLocalDpi xmlns:a14="http://schemas.microsoft.com/office/drawing/2010/main" val="0"/>
                        </a:ext>
                      </a:extLst>
                    </a:blip>
                    <a:stretch>
                      <a:fillRect/>
                    </a:stretch>
                  </pic:blipFill>
                  <pic:spPr>
                    <a:xfrm>
                      <a:off x="0" y="0"/>
                      <a:ext cx="5487166" cy="7506748"/>
                    </a:xfrm>
                    <a:prstGeom prst="rect">
                      <a:avLst/>
                    </a:prstGeom>
                  </pic:spPr>
                </pic:pic>
              </a:graphicData>
            </a:graphic>
          </wp:inline>
        </w:drawing>
      </w:r>
    </w:p>
    <w:p w:rsidR="00227E74" w:rsidRPr="002F35F4" w:rsidRDefault="00227E74" w:rsidP="00C01E43">
      <w:pPr>
        <w:pStyle w:val="Balk1"/>
        <w:spacing w:before="0"/>
        <w:jc w:val="center"/>
        <w:rPr>
          <w:rStyle w:val="Balk1Char"/>
          <w:rFonts w:ascii="Times New Roman" w:hAnsi="Times New Roman" w:cs="Times New Roman"/>
          <w:b/>
          <w:sz w:val="10"/>
        </w:rPr>
      </w:pPr>
    </w:p>
    <w:p w:rsidR="0078043F" w:rsidRPr="003C5D55" w:rsidRDefault="0078043F" w:rsidP="0078043F">
      <w:pPr>
        <w:ind w:firstLine="708"/>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ÇEVRE ANALİZİ (PESTLE ANALİZİ)</w:t>
      </w:r>
    </w:p>
    <w:p w:rsidR="0078043F" w:rsidRPr="003C5D55" w:rsidRDefault="0078043F" w:rsidP="0078043F">
      <w:pPr>
        <w:autoSpaceDE w:val="0"/>
        <w:autoSpaceDN w:val="0"/>
        <w:adjustRightInd w:val="0"/>
        <w:spacing w:after="0" w:line="240" w:lineRule="auto"/>
        <w:rPr>
          <w:rFonts w:ascii="Times New Roman" w:hAnsi="Times New Roman" w:cs="Times New Roman"/>
          <w:b/>
          <w:bCs/>
          <w:sz w:val="24"/>
          <w:szCs w:val="24"/>
        </w:rPr>
      </w:pPr>
      <w:r w:rsidRPr="003C5D55">
        <w:rPr>
          <w:rFonts w:ascii="Times New Roman" w:hAnsi="Times New Roman" w:cs="Times New Roman"/>
          <w:b/>
          <w:bCs/>
          <w:sz w:val="24"/>
          <w:szCs w:val="24"/>
        </w:rPr>
        <w:t>Politik Etkenler</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Çocukların değişik ihtiyaçlarına, doğal yeteneklerine ve ilgi alanlarına odaklanma</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Erken eğitimin çocukların gelişimi ve örgün eğitimdeki başarıları üzerindeki önemli etkilerinin uluslararası farkındalığındaki artış</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Toplumun, eğitime ve öğretime erişebilirlik hakkında zorunlu eğitimi aşan beklentileri</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lastRenderedPageBreak/>
        <w:t xml:space="preserve">• </w:t>
      </w:r>
      <w:r w:rsidRPr="003C5D55">
        <w:rPr>
          <w:rFonts w:ascii="Times New Roman" w:hAnsi="Times New Roman" w:cs="Times New Roman"/>
          <w:sz w:val="24"/>
          <w:szCs w:val="24"/>
        </w:rPr>
        <w:t>Eğitimdeki başarı seviyesinin OECD ülkelerine göre düşük olması</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İl dışına öğrenci göçü</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Kamu yönetimi reformu çalışmaları</w:t>
      </w:r>
    </w:p>
    <w:p w:rsidR="000B790B" w:rsidRPr="003C5D55" w:rsidRDefault="0078043F" w:rsidP="000B790B">
      <w:pPr>
        <w:pStyle w:val="Balk1"/>
        <w:spacing w:before="0"/>
        <w:rPr>
          <w:rFonts w:ascii="Times New Roman" w:hAnsi="Times New Roman" w:cs="Times New Roman"/>
          <w:b w:val="0"/>
          <w:color w:val="000000" w:themeColor="text1"/>
          <w:sz w:val="24"/>
          <w:szCs w:val="24"/>
        </w:rPr>
      </w:pPr>
      <w:r w:rsidRPr="003C5D55">
        <w:rPr>
          <w:rFonts w:ascii="Times New Roman" w:eastAsia="SymbolMT" w:hAnsi="Times New Roman" w:cs="Times New Roman"/>
          <w:b w:val="0"/>
          <w:color w:val="000000" w:themeColor="text1"/>
          <w:sz w:val="24"/>
          <w:szCs w:val="24"/>
        </w:rPr>
        <w:t xml:space="preserve">• </w:t>
      </w:r>
      <w:r w:rsidRPr="003C5D55">
        <w:rPr>
          <w:rFonts w:ascii="Times New Roman" w:hAnsi="Times New Roman" w:cs="Times New Roman"/>
          <w:b w:val="0"/>
          <w:color w:val="000000" w:themeColor="text1"/>
          <w:sz w:val="24"/>
          <w:szCs w:val="24"/>
        </w:rPr>
        <w:t>Eğitimin yerinden yönetim anlayışına doğru değişmesi</w:t>
      </w:r>
    </w:p>
    <w:p w:rsidR="0078043F" w:rsidRPr="003C5D55" w:rsidRDefault="0078043F" w:rsidP="0078043F">
      <w:pPr>
        <w:autoSpaceDE w:val="0"/>
        <w:autoSpaceDN w:val="0"/>
        <w:adjustRightInd w:val="0"/>
        <w:spacing w:after="0" w:line="240" w:lineRule="auto"/>
        <w:rPr>
          <w:rFonts w:ascii="Times New Roman" w:hAnsi="Times New Roman" w:cs="Times New Roman"/>
          <w:b/>
          <w:bCs/>
          <w:sz w:val="24"/>
          <w:szCs w:val="24"/>
        </w:rPr>
      </w:pPr>
      <w:r w:rsidRPr="003C5D55">
        <w:rPr>
          <w:rFonts w:ascii="Times New Roman" w:hAnsi="Times New Roman" w:cs="Times New Roman"/>
          <w:b/>
          <w:bCs/>
          <w:sz w:val="24"/>
          <w:szCs w:val="24"/>
        </w:rPr>
        <w:t>Bilgi ve Ekonomik Etkenler</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Bilginin, refaha ve mutluluğa ulaşmada ana itici güç olarak belirmesi,</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Toplum kelimesinin anlamında, internet kullanımı sonucunda meydana gelen değişiklikler,</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Çalışanlarda değişik becerilerin ve daha fazla esnekliğin aranmasına yol açan küreselleşme ve rekabetin gittikçe arttığı ekonomi,</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İstihdamda geleneksel alanlardan bilgi ve hizmet sektörüne kayış,</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Vasıfsız işlerdeki düşüş ve istihdam için gerekli nitelik ve becerilerdeki artış,</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Kariyer yönü ve istihdamda değişiklikler içeren yeni kariyer yapıları</w:t>
      </w:r>
    </w:p>
    <w:p w:rsidR="0078043F" w:rsidRPr="003C5D55" w:rsidRDefault="0078043F" w:rsidP="0078043F">
      <w:pPr>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İşgücünde yarı-zamanlı işgücü oranının artması,</w:t>
      </w:r>
    </w:p>
    <w:p w:rsidR="0078043F" w:rsidRPr="003C5D55" w:rsidRDefault="0078043F" w:rsidP="0078043F">
      <w:pPr>
        <w:autoSpaceDE w:val="0"/>
        <w:autoSpaceDN w:val="0"/>
        <w:adjustRightInd w:val="0"/>
        <w:spacing w:after="0" w:line="240" w:lineRule="auto"/>
        <w:rPr>
          <w:rFonts w:ascii="Times New Roman" w:hAnsi="Times New Roman" w:cs="Times New Roman"/>
          <w:b/>
          <w:bCs/>
          <w:sz w:val="24"/>
          <w:szCs w:val="24"/>
        </w:rPr>
      </w:pPr>
      <w:r w:rsidRPr="003C5D55">
        <w:rPr>
          <w:rFonts w:ascii="Times New Roman" w:hAnsi="Times New Roman" w:cs="Times New Roman"/>
          <w:b/>
          <w:bCs/>
          <w:sz w:val="24"/>
          <w:szCs w:val="24"/>
        </w:rPr>
        <w:t>Sosyal Etkenler</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Şehirler arası göçler dolayısıyla azalan okul çağındaki çocuk sayısı,</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Bazı kırsal ve uzak bölgelerdeki nüfusun azalması,</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Yeni istihdam tarzları, artan hareketlilik ve yoksulluktaki yeni yoğunlaşma etkisiyle değişen aile yapısı ve sosyal yapı,</w:t>
      </w:r>
    </w:p>
    <w:p w:rsidR="0078043F" w:rsidRPr="003C5D55" w:rsidRDefault="0078043F" w:rsidP="0078043F">
      <w:pPr>
        <w:rPr>
          <w:rFonts w:ascii="Times New Roman" w:hAnsi="Times New Roman" w:cs="Times New Roman"/>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Birçok geleneksel sosyal yapının etkisinin azalması,</w:t>
      </w:r>
    </w:p>
    <w:p w:rsidR="0078043F" w:rsidRPr="003C5D55" w:rsidRDefault="0078043F" w:rsidP="0078043F">
      <w:pPr>
        <w:autoSpaceDE w:val="0"/>
        <w:autoSpaceDN w:val="0"/>
        <w:adjustRightInd w:val="0"/>
        <w:spacing w:after="0" w:line="240" w:lineRule="auto"/>
        <w:rPr>
          <w:rFonts w:ascii="Times New Roman" w:hAnsi="Times New Roman" w:cs="Times New Roman"/>
          <w:b/>
          <w:bCs/>
          <w:sz w:val="24"/>
          <w:szCs w:val="24"/>
        </w:rPr>
      </w:pPr>
      <w:r w:rsidRPr="003C5D55">
        <w:rPr>
          <w:rFonts w:ascii="Times New Roman" w:hAnsi="Times New Roman" w:cs="Times New Roman"/>
          <w:b/>
          <w:bCs/>
          <w:sz w:val="24"/>
          <w:szCs w:val="24"/>
        </w:rPr>
        <w:t>Teknolojik Etkenler</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Teknolojinin ilerlemesinin ve benimsenmesinin artması</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Bilginin hızlı üretimi, erişilebilirlik ve kullanılabilirliğinin gelişmesi</w:t>
      </w:r>
    </w:p>
    <w:p w:rsidR="0078043F" w:rsidRPr="003C5D55" w:rsidRDefault="0078043F" w:rsidP="0078043F">
      <w:pPr>
        <w:autoSpaceDE w:val="0"/>
        <w:autoSpaceDN w:val="0"/>
        <w:adjustRightInd w:val="0"/>
        <w:spacing w:after="0" w:line="240" w:lineRule="auto"/>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Teknolojinin sağladığı yeni öğrenme ve etkileşim/paylaşım olanakları</w:t>
      </w:r>
    </w:p>
    <w:p w:rsidR="0078043F" w:rsidRPr="003C5D55" w:rsidRDefault="0078043F" w:rsidP="0078043F">
      <w:pPr>
        <w:rPr>
          <w:rFonts w:ascii="Times New Roman" w:hAnsi="Times New Roman" w:cs="Times New Roman"/>
          <w:sz w:val="24"/>
          <w:szCs w:val="24"/>
        </w:rPr>
      </w:pPr>
      <w:r w:rsidRPr="003C5D55">
        <w:rPr>
          <w:rFonts w:ascii="Times New Roman" w:eastAsia="SymbolMT" w:hAnsi="Times New Roman" w:cs="Times New Roman"/>
          <w:sz w:val="24"/>
          <w:szCs w:val="24"/>
        </w:rPr>
        <w:t xml:space="preserve">• </w:t>
      </w:r>
      <w:r w:rsidRPr="003C5D55">
        <w:rPr>
          <w:rFonts w:ascii="Times New Roman" w:hAnsi="Times New Roman" w:cs="Times New Roman"/>
          <w:sz w:val="24"/>
          <w:szCs w:val="24"/>
        </w:rPr>
        <w:t>Teknolojinin kullanım amacına yönelik tehditler</w:t>
      </w:r>
    </w:p>
    <w:p w:rsidR="000B790B" w:rsidRPr="003C5D55" w:rsidRDefault="000B790B" w:rsidP="00346822">
      <w:pPr>
        <w:autoSpaceDE w:val="0"/>
        <w:autoSpaceDN w:val="0"/>
        <w:adjustRightInd w:val="0"/>
        <w:spacing w:after="0" w:line="240" w:lineRule="auto"/>
        <w:jc w:val="center"/>
        <w:rPr>
          <w:rFonts w:ascii="Times New Roman" w:hAnsi="Times New Roman" w:cs="Times New Roman"/>
          <w:b/>
          <w:bCs/>
          <w:color w:val="000000"/>
          <w:sz w:val="24"/>
          <w:szCs w:val="24"/>
        </w:rPr>
      </w:pPr>
      <w:r w:rsidRPr="003C5D55">
        <w:rPr>
          <w:rFonts w:ascii="Times New Roman" w:hAnsi="Times New Roman" w:cs="Times New Roman"/>
          <w:b/>
          <w:bCs/>
          <w:color w:val="000000"/>
          <w:sz w:val="24"/>
          <w:szCs w:val="24"/>
        </w:rPr>
        <w:t>GZFT (Güçlü Yönler, Zayıf Yönler, Fırsatlar, Tehditler) Analizi</w:t>
      </w:r>
    </w:p>
    <w:p w:rsidR="000B790B" w:rsidRPr="003C5D55" w:rsidRDefault="000B790B" w:rsidP="0078043F">
      <w:pPr>
        <w:rPr>
          <w:rFonts w:ascii="Times New Roman" w:hAnsi="Times New Roman" w:cs="Times New Roman"/>
        </w:rPr>
      </w:pPr>
    </w:p>
    <w:tbl>
      <w:tblPr>
        <w:tblStyle w:val="AkGlgeleme-Vurgu13"/>
        <w:tblW w:w="10348" w:type="dxa"/>
        <w:tblInd w:w="-459" w:type="dxa"/>
        <w:tblLook w:val="04A0" w:firstRow="1" w:lastRow="0" w:firstColumn="1" w:lastColumn="0" w:noHBand="0" w:noVBand="1"/>
      </w:tblPr>
      <w:tblGrid>
        <w:gridCol w:w="10348"/>
      </w:tblGrid>
      <w:tr w:rsidR="000B790B" w:rsidRPr="003C5D55" w:rsidTr="001F4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0B790B" w:rsidRPr="003C5D55" w:rsidRDefault="000B790B" w:rsidP="000B790B">
            <w:pPr>
              <w:jc w:val="center"/>
              <w:rPr>
                <w:rFonts w:ascii="Times New Roman" w:eastAsia="Times New Roman" w:hAnsi="Times New Roman" w:cs="Times New Roman"/>
                <w:noProof/>
                <w:sz w:val="36"/>
                <w:szCs w:val="20"/>
                <w:lang w:bidi="en-US"/>
              </w:rPr>
            </w:pPr>
            <w:r w:rsidRPr="002D250A">
              <w:rPr>
                <w:rFonts w:ascii="Times New Roman" w:eastAsia="Times New Roman" w:hAnsi="Times New Roman" w:cs="Times New Roman"/>
                <w:noProof/>
                <w:color w:val="000000" w:themeColor="text1"/>
                <w:sz w:val="24"/>
                <w:szCs w:val="20"/>
                <w:lang w:bidi="en-US"/>
              </w:rPr>
              <w:t>GÜÇLÜ YÖNLER</w:t>
            </w:r>
          </w:p>
        </w:tc>
      </w:tr>
      <w:tr w:rsidR="000B790B" w:rsidRPr="003C5D55" w:rsidTr="001F491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0B790B" w:rsidRPr="003C5D55" w:rsidRDefault="000B790B" w:rsidP="000B790B">
            <w:pPr>
              <w:rPr>
                <w:rFonts w:ascii="Times New Roman" w:eastAsia="Times New Roman" w:hAnsi="Times New Roman" w:cs="Times New Roman"/>
                <w:b w:val="0"/>
                <w:noProof/>
                <w:sz w:val="26"/>
                <w:szCs w:val="26"/>
                <w:lang w:bidi="en-US"/>
              </w:rPr>
            </w:pPr>
            <w:r w:rsidRPr="003C5D55">
              <w:rPr>
                <w:rFonts w:ascii="Times New Roman" w:hAnsi="Times New Roman" w:cs="Times New Roman"/>
                <w:b w:val="0"/>
                <w:color w:val="000000"/>
                <w:sz w:val="24"/>
                <w:szCs w:val="24"/>
              </w:rPr>
              <w:t>Bilişim teknolojilerimizin yeterli olması</w:t>
            </w:r>
          </w:p>
        </w:tc>
      </w:tr>
      <w:tr w:rsidR="000B790B" w:rsidRPr="003C5D55" w:rsidTr="001F4918">
        <w:trPr>
          <w:trHeight w:val="424"/>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0B790B" w:rsidRPr="003C5D55" w:rsidRDefault="000B790B" w:rsidP="000B790B">
            <w:pPr>
              <w:rPr>
                <w:rFonts w:ascii="Times New Roman" w:eastAsia="Times New Roman" w:hAnsi="Times New Roman" w:cs="Times New Roman"/>
                <w:b w:val="0"/>
                <w:noProof/>
                <w:sz w:val="20"/>
                <w:szCs w:val="20"/>
                <w:lang w:bidi="en-US"/>
              </w:rPr>
            </w:pPr>
            <w:r w:rsidRPr="003C5D55">
              <w:rPr>
                <w:rFonts w:ascii="Times New Roman" w:hAnsi="Times New Roman" w:cs="Times New Roman"/>
                <w:b w:val="0"/>
                <w:color w:val="000000"/>
                <w:sz w:val="24"/>
                <w:szCs w:val="24"/>
              </w:rPr>
              <w:t>Fiziki mekânların yeterli olması</w:t>
            </w:r>
          </w:p>
        </w:tc>
      </w:tr>
      <w:tr w:rsidR="000B790B" w:rsidRPr="003C5D55" w:rsidTr="001F491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0B790B" w:rsidRPr="003C5D55" w:rsidRDefault="000B790B" w:rsidP="000B790B">
            <w:pPr>
              <w:autoSpaceDE w:val="0"/>
              <w:autoSpaceDN w:val="0"/>
              <w:adjustRightInd w:val="0"/>
              <w:rPr>
                <w:rFonts w:ascii="Times New Roman" w:hAnsi="Times New Roman" w:cs="Times New Roman"/>
                <w:b w:val="0"/>
                <w:color w:val="000000"/>
                <w:sz w:val="24"/>
                <w:szCs w:val="24"/>
              </w:rPr>
            </w:pPr>
            <w:r w:rsidRPr="003C5D55">
              <w:rPr>
                <w:rFonts w:ascii="Times New Roman" w:hAnsi="Times New Roman" w:cs="Times New Roman"/>
                <w:b w:val="0"/>
                <w:color w:val="000000"/>
                <w:sz w:val="24"/>
                <w:szCs w:val="24"/>
              </w:rPr>
              <w:t>Kurumlar arası birlik, beraberlik ve dayanışmanın olması</w:t>
            </w:r>
          </w:p>
        </w:tc>
      </w:tr>
      <w:tr w:rsidR="000B790B"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0B790B" w:rsidRPr="003C5D55" w:rsidRDefault="000B790B" w:rsidP="000B790B">
            <w:pPr>
              <w:rPr>
                <w:rFonts w:ascii="Times New Roman" w:eastAsia="Times New Roman" w:hAnsi="Times New Roman" w:cs="Times New Roman"/>
                <w:b w:val="0"/>
                <w:noProof/>
                <w:sz w:val="20"/>
                <w:szCs w:val="20"/>
                <w:lang w:bidi="en-US"/>
              </w:rPr>
            </w:pPr>
            <w:r w:rsidRPr="003C5D55">
              <w:rPr>
                <w:rFonts w:ascii="Times New Roman" w:hAnsi="Times New Roman" w:cs="Times New Roman"/>
                <w:b w:val="0"/>
                <w:color w:val="000000"/>
                <w:sz w:val="24"/>
                <w:szCs w:val="24"/>
              </w:rPr>
              <w:t>Tüm öğrencilerimize ulaşılabilirlik</w:t>
            </w:r>
          </w:p>
        </w:tc>
      </w:tr>
      <w:tr w:rsidR="000B790B" w:rsidRPr="003C5D55" w:rsidTr="001F491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0B790B" w:rsidRPr="003C5D55" w:rsidRDefault="000B790B" w:rsidP="001F4918">
            <w:pPr>
              <w:autoSpaceDE w:val="0"/>
              <w:autoSpaceDN w:val="0"/>
              <w:adjustRightInd w:val="0"/>
              <w:rPr>
                <w:rFonts w:ascii="Times New Roman" w:hAnsi="Times New Roman" w:cs="Times New Roman"/>
                <w:b w:val="0"/>
                <w:color w:val="000000"/>
                <w:sz w:val="24"/>
                <w:szCs w:val="24"/>
              </w:rPr>
            </w:pPr>
            <w:r w:rsidRPr="003C5D55">
              <w:rPr>
                <w:rFonts w:ascii="Times New Roman" w:hAnsi="Times New Roman" w:cs="Times New Roman"/>
                <w:b w:val="0"/>
                <w:color w:val="000000"/>
                <w:sz w:val="24"/>
                <w:szCs w:val="24"/>
              </w:rPr>
              <w:t>Kadronun genç, dinamik ve yeniliklere açık olması</w:t>
            </w:r>
          </w:p>
        </w:tc>
      </w:tr>
      <w:tr w:rsidR="000B790B"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0B790B" w:rsidRPr="003C5D55" w:rsidRDefault="000B790B" w:rsidP="000B790B">
            <w:pPr>
              <w:rPr>
                <w:rFonts w:ascii="Times New Roman" w:eastAsia="Times New Roman" w:hAnsi="Times New Roman" w:cs="Times New Roman"/>
                <w:b w:val="0"/>
                <w:color w:val="000000"/>
                <w:sz w:val="24"/>
                <w:szCs w:val="24"/>
                <w:lang w:eastAsia="tr-TR"/>
              </w:rPr>
            </w:pPr>
            <w:r w:rsidRPr="003C5D55">
              <w:rPr>
                <w:rFonts w:ascii="Times New Roman" w:hAnsi="Times New Roman" w:cs="Times New Roman"/>
                <w:b w:val="0"/>
                <w:color w:val="000000"/>
                <w:sz w:val="24"/>
                <w:szCs w:val="24"/>
              </w:rPr>
              <w:t>İlçemizde Rehber Öğretmenin varlığı</w:t>
            </w:r>
          </w:p>
        </w:tc>
      </w:tr>
      <w:tr w:rsidR="000B790B" w:rsidRPr="003C5D55" w:rsidTr="001F4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0B790B" w:rsidRPr="003C5D55" w:rsidRDefault="000B790B" w:rsidP="000B790B">
            <w:pPr>
              <w:rPr>
                <w:rFonts w:ascii="Times New Roman" w:eastAsia="Times New Roman" w:hAnsi="Times New Roman" w:cs="Times New Roman"/>
                <w:b w:val="0"/>
                <w:color w:val="000000"/>
                <w:sz w:val="24"/>
                <w:szCs w:val="24"/>
                <w:lang w:eastAsia="tr-TR"/>
              </w:rPr>
            </w:pPr>
            <w:r w:rsidRPr="003C5D55">
              <w:rPr>
                <w:rFonts w:ascii="Times New Roman" w:hAnsi="Times New Roman" w:cs="Times New Roman"/>
                <w:b w:val="0"/>
                <w:color w:val="000000"/>
                <w:sz w:val="24"/>
                <w:szCs w:val="24"/>
              </w:rPr>
              <w:t>Araç ve gereç sayısının yeterli düzeyde olması</w:t>
            </w:r>
          </w:p>
        </w:tc>
      </w:tr>
      <w:tr w:rsidR="000B790B"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0B790B" w:rsidRPr="003C5D55" w:rsidRDefault="000B790B" w:rsidP="000B790B">
            <w:pPr>
              <w:rPr>
                <w:rFonts w:ascii="Times New Roman" w:eastAsia="Times New Roman" w:hAnsi="Times New Roman" w:cs="Times New Roman"/>
                <w:b w:val="0"/>
                <w:color w:val="000000"/>
                <w:sz w:val="24"/>
                <w:szCs w:val="24"/>
                <w:lang w:eastAsia="tr-TR"/>
              </w:rPr>
            </w:pPr>
            <w:r w:rsidRPr="003C5D55">
              <w:rPr>
                <w:rFonts w:ascii="Times New Roman" w:hAnsi="Times New Roman" w:cs="Times New Roman"/>
                <w:b w:val="0"/>
                <w:color w:val="000000"/>
                <w:sz w:val="24"/>
                <w:szCs w:val="24"/>
              </w:rPr>
              <w:t>Derslik başına düşen öğrenci sayıs</w:t>
            </w:r>
            <w:r w:rsidR="00BE0335" w:rsidRPr="003C5D55">
              <w:rPr>
                <w:rFonts w:ascii="Times New Roman" w:hAnsi="Times New Roman" w:cs="Times New Roman"/>
                <w:b w:val="0"/>
                <w:color w:val="000000"/>
                <w:sz w:val="24"/>
                <w:szCs w:val="24"/>
              </w:rPr>
              <w:t>ının Türkiye ortalamasından</w:t>
            </w:r>
            <w:r w:rsidRPr="003C5D55">
              <w:rPr>
                <w:rFonts w:ascii="Times New Roman" w:hAnsi="Times New Roman" w:cs="Times New Roman"/>
                <w:b w:val="0"/>
                <w:color w:val="000000"/>
                <w:sz w:val="24"/>
                <w:szCs w:val="24"/>
              </w:rPr>
              <w:t xml:space="preserve"> az olması</w:t>
            </w:r>
          </w:p>
        </w:tc>
      </w:tr>
      <w:tr w:rsidR="000B790B" w:rsidRPr="003C5D55" w:rsidTr="001F4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0B790B" w:rsidRPr="003C5D55" w:rsidRDefault="000B790B" w:rsidP="000B790B">
            <w:pPr>
              <w:rPr>
                <w:rFonts w:ascii="Times New Roman" w:hAnsi="Times New Roman" w:cs="Times New Roman"/>
                <w:b w:val="0"/>
                <w:color w:val="000000"/>
                <w:sz w:val="24"/>
                <w:szCs w:val="24"/>
              </w:rPr>
            </w:pPr>
            <w:r w:rsidRPr="003C5D55">
              <w:rPr>
                <w:rFonts w:ascii="Times New Roman" w:hAnsi="Times New Roman" w:cs="Times New Roman"/>
                <w:b w:val="0"/>
                <w:color w:val="000000"/>
                <w:sz w:val="24"/>
                <w:szCs w:val="24"/>
              </w:rPr>
              <w:t>Halkla iyi iletişim sağlamamız</w:t>
            </w:r>
          </w:p>
        </w:tc>
      </w:tr>
      <w:tr w:rsidR="000B790B"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0B790B" w:rsidRPr="003C5D55" w:rsidRDefault="000B790B" w:rsidP="000B790B">
            <w:pPr>
              <w:rPr>
                <w:rFonts w:ascii="Times New Roman" w:hAnsi="Times New Roman" w:cs="Times New Roman"/>
                <w:b w:val="0"/>
                <w:color w:val="000000"/>
                <w:sz w:val="24"/>
                <w:szCs w:val="24"/>
              </w:rPr>
            </w:pPr>
            <w:r w:rsidRPr="003C5D55">
              <w:rPr>
                <w:rFonts w:ascii="Times New Roman" w:hAnsi="Times New Roman" w:cs="Times New Roman"/>
                <w:b w:val="0"/>
                <w:color w:val="000000"/>
                <w:sz w:val="24"/>
                <w:szCs w:val="24"/>
              </w:rPr>
              <w:t>Stratejik yönetim (İç Kontrol, Etik değerler) anlayışının oluşuyor olması.</w:t>
            </w:r>
          </w:p>
        </w:tc>
      </w:tr>
    </w:tbl>
    <w:p w:rsidR="0078043F" w:rsidRPr="003C5D55" w:rsidRDefault="0078043F" w:rsidP="0078043F">
      <w:pPr>
        <w:rPr>
          <w:rFonts w:ascii="Times New Roman" w:hAnsi="Times New Roman" w:cs="Times New Roman"/>
        </w:rPr>
      </w:pPr>
    </w:p>
    <w:tbl>
      <w:tblPr>
        <w:tblStyle w:val="AkGlgeleme-Vurgu13"/>
        <w:tblW w:w="10348" w:type="dxa"/>
        <w:tblInd w:w="-459" w:type="dxa"/>
        <w:tblLook w:val="04A0" w:firstRow="1" w:lastRow="0" w:firstColumn="1" w:lastColumn="0" w:noHBand="0" w:noVBand="1"/>
      </w:tblPr>
      <w:tblGrid>
        <w:gridCol w:w="10348"/>
      </w:tblGrid>
      <w:tr w:rsidR="00BE0335" w:rsidRPr="003C5D55" w:rsidTr="001F4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jc w:val="center"/>
              <w:rPr>
                <w:rFonts w:ascii="Times New Roman" w:eastAsia="Times New Roman" w:hAnsi="Times New Roman" w:cs="Times New Roman"/>
                <w:noProof/>
                <w:sz w:val="36"/>
                <w:szCs w:val="20"/>
                <w:lang w:bidi="en-US"/>
              </w:rPr>
            </w:pPr>
            <w:r w:rsidRPr="002D250A">
              <w:rPr>
                <w:rFonts w:ascii="Times New Roman" w:hAnsi="Times New Roman" w:cs="Times New Roman"/>
                <w:color w:val="000000" w:themeColor="text1"/>
                <w:sz w:val="24"/>
              </w:rPr>
              <w:t>ZAYIF YÖNLER</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noProof/>
                <w:sz w:val="26"/>
                <w:szCs w:val="26"/>
                <w:lang w:bidi="en-US"/>
              </w:rPr>
            </w:pPr>
            <w:r w:rsidRPr="003C5D55">
              <w:rPr>
                <w:rFonts w:ascii="Times New Roman" w:hAnsi="Times New Roman" w:cs="Times New Roman"/>
                <w:b w:val="0"/>
                <w:color w:val="000000"/>
                <w:sz w:val="24"/>
                <w:szCs w:val="24"/>
              </w:rPr>
              <w:t>Sosyal ve kültürel faaliyetlere yeterli desteğin verilmemesi</w:t>
            </w:r>
          </w:p>
        </w:tc>
      </w:tr>
      <w:tr w:rsidR="00BE0335" w:rsidRPr="003C5D55" w:rsidTr="001F4918">
        <w:trPr>
          <w:trHeight w:val="424"/>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noProof/>
                <w:sz w:val="20"/>
                <w:szCs w:val="20"/>
                <w:lang w:bidi="en-US"/>
              </w:rPr>
            </w:pPr>
            <w:r w:rsidRPr="003C5D55">
              <w:rPr>
                <w:rFonts w:ascii="Times New Roman" w:hAnsi="Times New Roman" w:cs="Times New Roman"/>
                <w:b w:val="0"/>
                <w:color w:val="000000"/>
                <w:sz w:val="24"/>
                <w:szCs w:val="24"/>
              </w:rPr>
              <w:t>Sosyal ve sportif faaliyetlerin yapılacağı mekânların az olması</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autoSpaceDE w:val="0"/>
              <w:autoSpaceDN w:val="0"/>
              <w:adjustRightInd w:val="0"/>
              <w:rPr>
                <w:rFonts w:ascii="Times New Roman" w:hAnsi="Times New Roman" w:cs="Times New Roman"/>
                <w:b w:val="0"/>
                <w:color w:val="000000"/>
                <w:sz w:val="24"/>
                <w:szCs w:val="24"/>
              </w:rPr>
            </w:pPr>
            <w:r w:rsidRPr="003C5D55">
              <w:rPr>
                <w:rFonts w:ascii="Times New Roman" w:hAnsi="Times New Roman" w:cs="Times New Roman"/>
                <w:b w:val="0"/>
                <w:color w:val="000000"/>
                <w:sz w:val="24"/>
                <w:szCs w:val="24"/>
              </w:rPr>
              <w:t>Sporcu öğrencilerin az olması</w:t>
            </w:r>
          </w:p>
        </w:tc>
      </w:tr>
      <w:tr w:rsidR="00BE0335"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2D250A">
            <w:pPr>
              <w:rPr>
                <w:rFonts w:ascii="Times New Roman" w:eastAsia="Times New Roman" w:hAnsi="Times New Roman" w:cs="Times New Roman"/>
                <w:b w:val="0"/>
                <w:noProof/>
                <w:sz w:val="20"/>
                <w:szCs w:val="20"/>
                <w:lang w:bidi="en-US"/>
              </w:rPr>
            </w:pPr>
            <w:r w:rsidRPr="003C5D55">
              <w:rPr>
                <w:rFonts w:ascii="Times New Roman" w:hAnsi="Times New Roman" w:cs="Times New Roman"/>
                <w:b w:val="0"/>
                <w:color w:val="000000"/>
                <w:sz w:val="24"/>
                <w:szCs w:val="24"/>
              </w:rPr>
              <w:t>Yükseköğretim kurumlarına devam eden öğrenci sayısının azlığı</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color w:val="000000"/>
                <w:sz w:val="24"/>
                <w:szCs w:val="24"/>
                <w:lang w:eastAsia="tr-TR"/>
              </w:rPr>
            </w:pPr>
            <w:r w:rsidRPr="003C5D55">
              <w:rPr>
                <w:rFonts w:ascii="Times New Roman" w:eastAsia="Times New Roman" w:hAnsi="Times New Roman" w:cs="Times New Roman"/>
                <w:b w:val="0"/>
                <w:color w:val="000000"/>
                <w:sz w:val="24"/>
                <w:szCs w:val="24"/>
                <w:lang w:eastAsia="tr-TR"/>
              </w:rPr>
              <w:lastRenderedPageBreak/>
              <w:t>Öğretmen sirkülâsyonunun çok hızlı olması</w:t>
            </w:r>
          </w:p>
        </w:tc>
      </w:tr>
      <w:tr w:rsidR="00BE0335"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color w:val="000000"/>
                <w:sz w:val="24"/>
                <w:szCs w:val="24"/>
                <w:lang w:eastAsia="tr-TR"/>
              </w:rPr>
            </w:pPr>
            <w:r w:rsidRPr="003C5D55">
              <w:rPr>
                <w:rFonts w:ascii="Times New Roman" w:hAnsi="Times New Roman" w:cs="Times New Roman"/>
                <w:b w:val="0"/>
                <w:color w:val="000000"/>
                <w:sz w:val="24"/>
                <w:szCs w:val="24"/>
              </w:rPr>
              <w:t>Katılımcı yönetim anlayışının tam olarak hayata geçirilememesi</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color w:val="000000"/>
                <w:sz w:val="24"/>
                <w:szCs w:val="24"/>
                <w:lang w:eastAsia="tr-TR"/>
              </w:rPr>
            </w:pPr>
            <w:r w:rsidRPr="003C5D55">
              <w:rPr>
                <w:rFonts w:ascii="Times New Roman" w:hAnsi="Times New Roman" w:cs="Times New Roman"/>
                <w:b w:val="0"/>
                <w:color w:val="000000"/>
                <w:sz w:val="24"/>
                <w:szCs w:val="24"/>
              </w:rPr>
              <w:t>Mesleki rehberlik hizmetlerinin yetersizliği</w:t>
            </w:r>
          </w:p>
        </w:tc>
      </w:tr>
      <w:tr w:rsidR="00BE0335"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hAnsi="Times New Roman" w:cs="Times New Roman"/>
                <w:b w:val="0"/>
                <w:color w:val="000000"/>
                <w:sz w:val="24"/>
                <w:szCs w:val="24"/>
              </w:rPr>
            </w:pPr>
            <w:r w:rsidRPr="003C5D55">
              <w:rPr>
                <w:rFonts w:ascii="Times New Roman" w:hAnsi="Times New Roman" w:cs="Times New Roman"/>
                <w:b w:val="0"/>
                <w:color w:val="000000"/>
                <w:sz w:val="24"/>
                <w:szCs w:val="24"/>
              </w:rPr>
              <w:t>Personelin motivasyon eksikliği</w:t>
            </w:r>
          </w:p>
        </w:tc>
      </w:tr>
    </w:tbl>
    <w:p w:rsidR="00BE0335" w:rsidRPr="003C5D55" w:rsidRDefault="00BE0335" w:rsidP="0078043F">
      <w:pPr>
        <w:rPr>
          <w:rFonts w:ascii="Times New Roman" w:hAnsi="Times New Roman" w:cs="Times New Roman"/>
        </w:rPr>
      </w:pPr>
    </w:p>
    <w:tbl>
      <w:tblPr>
        <w:tblStyle w:val="AkGlgeleme-Vurgu13"/>
        <w:tblW w:w="10348" w:type="dxa"/>
        <w:tblInd w:w="-459" w:type="dxa"/>
        <w:tblLook w:val="04A0" w:firstRow="1" w:lastRow="0" w:firstColumn="1" w:lastColumn="0" w:noHBand="0" w:noVBand="1"/>
      </w:tblPr>
      <w:tblGrid>
        <w:gridCol w:w="10348"/>
      </w:tblGrid>
      <w:tr w:rsidR="00BE0335" w:rsidRPr="003C5D55" w:rsidTr="001F4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jc w:val="center"/>
              <w:rPr>
                <w:rFonts w:ascii="Times New Roman" w:eastAsia="Times New Roman" w:hAnsi="Times New Roman" w:cs="Times New Roman"/>
                <w:noProof/>
                <w:sz w:val="36"/>
                <w:szCs w:val="20"/>
                <w:lang w:bidi="en-US"/>
              </w:rPr>
            </w:pPr>
            <w:r w:rsidRPr="002D250A">
              <w:rPr>
                <w:rFonts w:ascii="Times New Roman" w:hAnsi="Times New Roman" w:cs="Times New Roman"/>
                <w:color w:val="000000" w:themeColor="text1"/>
                <w:sz w:val="24"/>
              </w:rPr>
              <w:t>FIRSATLAR</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noProof/>
                <w:sz w:val="26"/>
                <w:szCs w:val="26"/>
                <w:lang w:bidi="en-US"/>
              </w:rPr>
            </w:pPr>
            <w:r w:rsidRPr="003C5D55">
              <w:rPr>
                <w:rFonts w:ascii="Times New Roman" w:hAnsi="Times New Roman" w:cs="Times New Roman"/>
                <w:b w:val="0"/>
                <w:color w:val="000000"/>
                <w:sz w:val="24"/>
                <w:szCs w:val="24"/>
              </w:rPr>
              <w:t>Öğrenci sayısının az olması</w:t>
            </w:r>
          </w:p>
        </w:tc>
      </w:tr>
      <w:tr w:rsidR="00BE0335" w:rsidRPr="003C5D55" w:rsidTr="001F4918">
        <w:trPr>
          <w:trHeight w:val="334"/>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noProof/>
                <w:sz w:val="20"/>
                <w:szCs w:val="20"/>
                <w:lang w:bidi="en-US"/>
              </w:rPr>
            </w:pPr>
            <w:r w:rsidRPr="003C5D55">
              <w:rPr>
                <w:rFonts w:ascii="Times New Roman" w:hAnsi="Times New Roman" w:cs="Times New Roman"/>
                <w:b w:val="0"/>
                <w:color w:val="000000"/>
                <w:sz w:val="24"/>
                <w:szCs w:val="24"/>
              </w:rPr>
              <w:t>Zorunlu hizmet bölgesinde olmamız</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autoSpaceDE w:val="0"/>
              <w:autoSpaceDN w:val="0"/>
              <w:adjustRightInd w:val="0"/>
              <w:rPr>
                <w:rFonts w:ascii="Times New Roman" w:hAnsi="Times New Roman" w:cs="Times New Roman"/>
                <w:b w:val="0"/>
                <w:color w:val="000000"/>
                <w:sz w:val="24"/>
                <w:szCs w:val="24"/>
              </w:rPr>
            </w:pPr>
            <w:r w:rsidRPr="003C5D55">
              <w:rPr>
                <w:rFonts w:ascii="Times New Roman" w:hAnsi="Times New Roman" w:cs="Times New Roman"/>
                <w:b w:val="0"/>
                <w:color w:val="000000"/>
                <w:sz w:val="24"/>
                <w:szCs w:val="24"/>
              </w:rPr>
              <w:t>Başkente yakınlık</w:t>
            </w:r>
          </w:p>
        </w:tc>
      </w:tr>
      <w:tr w:rsidR="00BE0335"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noProof/>
                <w:sz w:val="20"/>
                <w:szCs w:val="20"/>
                <w:lang w:bidi="en-US"/>
              </w:rPr>
            </w:pPr>
            <w:r w:rsidRPr="003C5D55">
              <w:rPr>
                <w:rFonts w:ascii="Times New Roman" w:hAnsi="Times New Roman" w:cs="Times New Roman"/>
                <w:b w:val="0"/>
                <w:color w:val="000000"/>
                <w:sz w:val="24"/>
                <w:szCs w:val="24"/>
              </w:rPr>
              <w:t>Hayırsever işadamlarının bulunması</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color w:val="000000"/>
                <w:sz w:val="24"/>
                <w:szCs w:val="24"/>
                <w:lang w:eastAsia="tr-TR"/>
              </w:rPr>
            </w:pPr>
            <w:r w:rsidRPr="003C5D55">
              <w:rPr>
                <w:rFonts w:ascii="Times New Roman" w:hAnsi="Times New Roman" w:cs="Times New Roman"/>
                <w:b w:val="0"/>
                <w:color w:val="000000"/>
                <w:sz w:val="24"/>
                <w:szCs w:val="24"/>
              </w:rPr>
              <w:t>Çelebili siyaset ve bürokraside etkin kişilerin varlığı</w:t>
            </w:r>
          </w:p>
        </w:tc>
      </w:tr>
      <w:tr w:rsidR="00BE0335"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color w:val="000000"/>
                <w:sz w:val="24"/>
                <w:szCs w:val="24"/>
                <w:lang w:eastAsia="tr-TR"/>
              </w:rPr>
            </w:pPr>
            <w:r w:rsidRPr="003C5D55">
              <w:rPr>
                <w:rFonts w:ascii="Times New Roman" w:hAnsi="Times New Roman" w:cs="Times New Roman"/>
                <w:b w:val="0"/>
                <w:color w:val="000000"/>
                <w:sz w:val="24"/>
                <w:szCs w:val="24"/>
              </w:rPr>
              <w:t>Bilişim teknolojisinin her okulda varlığı</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color w:val="000000"/>
                <w:sz w:val="24"/>
                <w:szCs w:val="24"/>
                <w:lang w:eastAsia="tr-TR"/>
              </w:rPr>
            </w:pPr>
            <w:r w:rsidRPr="003C5D55">
              <w:rPr>
                <w:rFonts w:ascii="Times New Roman" w:hAnsi="Times New Roman" w:cs="Times New Roman"/>
                <w:b w:val="0"/>
                <w:color w:val="000000"/>
                <w:sz w:val="24"/>
                <w:szCs w:val="24"/>
              </w:rPr>
              <w:t>Yerleşim alanının fazla geniş olmaması</w:t>
            </w:r>
          </w:p>
        </w:tc>
      </w:tr>
      <w:tr w:rsidR="00BE0335"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hAnsi="Times New Roman" w:cs="Times New Roman"/>
                <w:b w:val="0"/>
                <w:color w:val="000000"/>
                <w:sz w:val="24"/>
                <w:szCs w:val="24"/>
              </w:rPr>
            </w:pPr>
            <w:r w:rsidRPr="003C5D55">
              <w:rPr>
                <w:rFonts w:ascii="Times New Roman" w:hAnsi="Times New Roman" w:cs="Times New Roman"/>
                <w:b w:val="0"/>
                <w:color w:val="000000"/>
                <w:sz w:val="24"/>
                <w:szCs w:val="24"/>
              </w:rPr>
              <w:t>Genç nüfusun fazla olması</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hAnsi="Times New Roman" w:cs="Times New Roman"/>
                <w:b w:val="0"/>
                <w:color w:val="000000"/>
                <w:sz w:val="24"/>
                <w:szCs w:val="24"/>
              </w:rPr>
            </w:pPr>
            <w:r w:rsidRPr="003C5D55">
              <w:rPr>
                <w:rFonts w:ascii="Times New Roman" w:hAnsi="Times New Roman" w:cs="Times New Roman"/>
                <w:b w:val="0"/>
                <w:color w:val="000000"/>
                <w:sz w:val="24"/>
                <w:szCs w:val="24"/>
              </w:rPr>
              <w:t>Kurumların birbirine yakın olması</w:t>
            </w:r>
          </w:p>
        </w:tc>
      </w:tr>
      <w:tr w:rsidR="00BE0335"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hAnsi="Times New Roman" w:cs="Times New Roman"/>
                <w:b w:val="0"/>
                <w:color w:val="000000"/>
                <w:sz w:val="24"/>
                <w:szCs w:val="24"/>
              </w:rPr>
            </w:pPr>
            <w:r w:rsidRPr="003C5D55">
              <w:rPr>
                <w:rFonts w:ascii="Times New Roman" w:hAnsi="Times New Roman" w:cs="Times New Roman"/>
                <w:b w:val="0"/>
                <w:color w:val="000000"/>
                <w:sz w:val="24"/>
                <w:szCs w:val="24"/>
              </w:rPr>
              <w:t>Eğitimden beklentilerin çeşitliliği</w:t>
            </w:r>
          </w:p>
        </w:tc>
      </w:tr>
    </w:tbl>
    <w:p w:rsidR="00BE0335" w:rsidRPr="003C5D55" w:rsidRDefault="00BE0335" w:rsidP="0078043F">
      <w:pPr>
        <w:rPr>
          <w:rFonts w:ascii="Times New Roman" w:hAnsi="Times New Roman" w:cs="Times New Roman"/>
        </w:rPr>
      </w:pPr>
    </w:p>
    <w:tbl>
      <w:tblPr>
        <w:tblStyle w:val="AkGlgeleme-Vurgu13"/>
        <w:tblW w:w="10348" w:type="dxa"/>
        <w:tblInd w:w="-459" w:type="dxa"/>
        <w:tblLook w:val="04A0" w:firstRow="1" w:lastRow="0" w:firstColumn="1" w:lastColumn="0" w:noHBand="0" w:noVBand="1"/>
      </w:tblPr>
      <w:tblGrid>
        <w:gridCol w:w="10348"/>
      </w:tblGrid>
      <w:tr w:rsidR="00BE0335" w:rsidRPr="003C5D55" w:rsidTr="001F4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jc w:val="center"/>
              <w:rPr>
                <w:rFonts w:ascii="Times New Roman" w:eastAsia="Times New Roman" w:hAnsi="Times New Roman" w:cs="Times New Roman"/>
                <w:noProof/>
                <w:sz w:val="36"/>
                <w:szCs w:val="20"/>
                <w:lang w:bidi="en-US"/>
              </w:rPr>
            </w:pPr>
            <w:r w:rsidRPr="002D250A">
              <w:rPr>
                <w:rFonts w:ascii="Times New Roman" w:hAnsi="Times New Roman" w:cs="Times New Roman"/>
                <w:color w:val="000000" w:themeColor="text1"/>
                <w:sz w:val="24"/>
              </w:rPr>
              <w:t>TEHDİTLER</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noProof/>
                <w:sz w:val="26"/>
                <w:szCs w:val="26"/>
                <w:lang w:bidi="en-US"/>
              </w:rPr>
            </w:pPr>
            <w:r w:rsidRPr="003C5D55">
              <w:rPr>
                <w:rFonts w:ascii="Times New Roman" w:hAnsi="Times New Roman" w:cs="Times New Roman"/>
                <w:b w:val="0"/>
                <w:color w:val="000000"/>
                <w:sz w:val="24"/>
                <w:szCs w:val="24"/>
              </w:rPr>
              <w:t>Öğrenci sayısının az olması</w:t>
            </w:r>
          </w:p>
        </w:tc>
      </w:tr>
      <w:tr w:rsidR="00BE0335" w:rsidRPr="003C5D55" w:rsidTr="001F4918">
        <w:trPr>
          <w:trHeight w:val="165"/>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noProof/>
                <w:color w:val="000000" w:themeColor="text1"/>
                <w:sz w:val="20"/>
                <w:szCs w:val="20"/>
                <w:lang w:bidi="en-US"/>
              </w:rPr>
            </w:pPr>
            <w:r w:rsidRPr="003C5D55">
              <w:rPr>
                <w:rFonts w:ascii="Times New Roman" w:hAnsi="Times New Roman" w:cs="Times New Roman"/>
                <w:b w:val="0"/>
                <w:color w:val="000000" w:themeColor="text1"/>
                <w:sz w:val="24"/>
                <w:szCs w:val="24"/>
              </w:rPr>
              <w:t>Öğretmen ve personel yetersizlikleri</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autoSpaceDE w:val="0"/>
              <w:autoSpaceDN w:val="0"/>
              <w:adjustRightInd w:val="0"/>
              <w:rPr>
                <w:rFonts w:ascii="Times New Roman" w:hAnsi="Times New Roman" w:cs="Times New Roman"/>
                <w:b w:val="0"/>
                <w:color w:val="000000" w:themeColor="text1"/>
                <w:sz w:val="24"/>
                <w:szCs w:val="24"/>
              </w:rPr>
            </w:pPr>
            <w:proofErr w:type="spellStart"/>
            <w:r w:rsidRPr="003C5D55">
              <w:rPr>
                <w:rFonts w:ascii="Times New Roman" w:hAnsi="Times New Roman" w:cs="Times New Roman"/>
                <w:b w:val="0"/>
                <w:color w:val="000000" w:themeColor="text1"/>
                <w:sz w:val="24"/>
                <w:szCs w:val="24"/>
              </w:rPr>
              <w:t>Sosyo</w:t>
            </w:r>
            <w:proofErr w:type="spellEnd"/>
            <w:r w:rsidRPr="003C5D55">
              <w:rPr>
                <w:rFonts w:ascii="Times New Roman" w:hAnsi="Times New Roman" w:cs="Times New Roman"/>
                <w:b w:val="0"/>
                <w:color w:val="000000" w:themeColor="text1"/>
                <w:sz w:val="24"/>
                <w:szCs w:val="24"/>
              </w:rPr>
              <w:t xml:space="preserve"> ekonomik yapıdaki değişiklikler ve gelir dağılımındaki dengesizlik</w:t>
            </w:r>
          </w:p>
        </w:tc>
      </w:tr>
      <w:tr w:rsidR="00BE0335"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noProof/>
                <w:color w:val="000000" w:themeColor="text1"/>
                <w:sz w:val="20"/>
                <w:szCs w:val="20"/>
                <w:lang w:bidi="en-US"/>
              </w:rPr>
            </w:pPr>
            <w:r w:rsidRPr="003C5D55">
              <w:rPr>
                <w:rFonts w:ascii="Times New Roman" w:hAnsi="Times New Roman" w:cs="Times New Roman"/>
                <w:b w:val="0"/>
                <w:color w:val="000000" w:themeColor="text1"/>
                <w:sz w:val="24"/>
                <w:szCs w:val="24"/>
              </w:rPr>
              <w:t>İç ve dış göç olgusu</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color w:val="000000" w:themeColor="text1"/>
                <w:sz w:val="24"/>
                <w:szCs w:val="24"/>
                <w:lang w:eastAsia="tr-TR"/>
              </w:rPr>
            </w:pPr>
            <w:r w:rsidRPr="003C5D55">
              <w:rPr>
                <w:rFonts w:ascii="Times New Roman" w:hAnsi="Times New Roman" w:cs="Times New Roman"/>
                <w:b w:val="0"/>
                <w:color w:val="000000" w:themeColor="text1"/>
                <w:sz w:val="24"/>
                <w:szCs w:val="24"/>
              </w:rPr>
              <w:t>İstihdam sıkıntısı</w:t>
            </w:r>
          </w:p>
        </w:tc>
      </w:tr>
      <w:tr w:rsidR="00BE0335"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color w:val="000000" w:themeColor="text1"/>
                <w:sz w:val="24"/>
                <w:szCs w:val="24"/>
                <w:lang w:eastAsia="tr-TR"/>
              </w:rPr>
            </w:pPr>
            <w:r w:rsidRPr="003C5D55">
              <w:rPr>
                <w:rFonts w:ascii="Times New Roman" w:hAnsi="Times New Roman" w:cs="Times New Roman"/>
                <w:b w:val="0"/>
                <w:color w:val="000000" w:themeColor="text1"/>
                <w:sz w:val="24"/>
                <w:szCs w:val="24"/>
              </w:rPr>
              <w:t>İl Merkezine uzak olmamız</w:t>
            </w:r>
          </w:p>
        </w:tc>
      </w:tr>
      <w:tr w:rsidR="00BE0335" w:rsidRPr="003C5D55" w:rsidTr="001F4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eastAsia="Times New Roman" w:hAnsi="Times New Roman" w:cs="Times New Roman"/>
                <w:b w:val="0"/>
                <w:color w:val="000000" w:themeColor="text1"/>
                <w:sz w:val="24"/>
                <w:szCs w:val="24"/>
                <w:lang w:eastAsia="tr-TR"/>
              </w:rPr>
            </w:pPr>
            <w:r w:rsidRPr="003C5D55">
              <w:rPr>
                <w:rFonts w:ascii="Times New Roman" w:hAnsi="Times New Roman" w:cs="Times New Roman"/>
                <w:b w:val="0"/>
                <w:color w:val="000000" w:themeColor="text1"/>
                <w:sz w:val="24"/>
                <w:szCs w:val="24"/>
              </w:rPr>
              <w:t>İlçe nüfusunun giderek azalması</w:t>
            </w:r>
          </w:p>
        </w:tc>
      </w:tr>
      <w:tr w:rsidR="00BE0335"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BE0335">
            <w:pPr>
              <w:autoSpaceDE w:val="0"/>
              <w:autoSpaceDN w:val="0"/>
              <w:adjustRightInd w:val="0"/>
              <w:rPr>
                <w:rFonts w:ascii="Times New Roman" w:hAnsi="Times New Roman" w:cs="Times New Roman"/>
                <w:b w:val="0"/>
                <w:color w:val="000000" w:themeColor="text1"/>
                <w:sz w:val="24"/>
                <w:szCs w:val="24"/>
              </w:rPr>
            </w:pPr>
            <w:r w:rsidRPr="003C5D55">
              <w:rPr>
                <w:rFonts w:ascii="Times New Roman" w:hAnsi="Times New Roman" w:cs="Times New Roman"/>
                <w:b w:val="0"/>
                <w:color w:val="000000" w:themeColor="text1"/>
                <w:sz w:val="24"/>
                <w:szCs w:val="24"/>
              </w:rPr>
              <w:t>Toplumun eğitime bakışındaki sakatlıklar (eğ</w:t>
            </w:r>
            <w:r w:rsidR="00034E4F" w:rsidRPr="003C5D55">
              <w:rPr>
                <w:rFonts w:ascii="Times New Roman" w:hAnsi="Times New Roman" w:cs="Times New Roman"/>
                <w:b w:val="0"/>
                <w:color w:val="000000" w:themeColor="text1"/>
                <w:sz w:val="24"/>
                <w:szCs w:val="24"/>
              </w:rPr>
              <w:t xml:space="preserve">itimin sadece okul ortamıyla </w:t>
            </w:r>
            <w:r w:rsidRPr="003C5D55">
              <w:rPr>
                <w:rFonts w:ascii="Times New Roman" w:hAnsi="Times New Roman" w:cs="Times New Roman"/>
                <w:b w:val="0"/>
                <w:color w:val="000000" w:themeColor="text1"/>
                <w:sz w:val="24"/>
                <w:szCs w:val="24"/>
              </w:rPr>
              <w:t>özdeşleştirilmesi)</w:t>
            </w:r>
          </w:p>
          <w:p w:rsidR="00BE0335" w:rsidRPr="003C5D55" w:rsidRDefault="00BE0335" w:rsidP="001F4918">
            <w:pPr>
              <w:rPr>
                <w:rFonts w:ascii="Times New Roman" w:hAnsi="Times New Roman" w:cs="Times New Roman"/>
                <w:b w:val="0"/>
                <w:color w:val="000000" w:themeColor="text1"/>
                <w:sz w:val="24"/>
                <w:szCs w:val="24"/>
              </w:rPr>
            </w:pPr>
            <w:proofErr w:type="gramStart"/>
            <w:r w:rsidRPr="003C5D55">
              <w:rPr>
                <w:rFonts w:ascii="Times New Roman" w:hAnsi="Times New Roman" w:cs="Times New Roman"/>
                <w:b w:val="0"/>
                <w:color w:val="000000" w:themeColor="text1"/>
                <w:sz w:val="24"/>
                <w:szCs w:val="24"/>
              </w:rPr>
              <w:t>Teknolojideki hızla değişimine ayak uyduramama.</w:t>
            </w:r>
            <w:proofErr w:type="gramEnd"/>
          </w:p>
        </w:tc>
      </w:tr>
      <w:tr w:rsidR="00BE0335" w:rsidRPr="003C5D55" w:rsidTr="001F4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BE0335" w:rsidP="001F4918">
            <w:pPr>
              <w:rPr>
                <w:rFonts w:ascii="Times New Roman" w:hAnsi="Times New Roman" w:cs="Times New Roman"/>
                <w:b w:val="0"/>
                <w:color w:val="000000" w:themeColor="text1"/>
                <w:sz w:val="24"/>
                <w:szCs w:val="24"/>
              </w:rPr>
            </w:pPr>
            <w:r w:rsidRPr="003C5D55">
              <w:rPr>
                <w:rFonts w:ascii="Times New Roman" w:hAnsi="Times New Roman" w:cs="Times New Roman"/>
                <w:b w:val="0"/>
                <w:color w:val="000000" w:themeColor="text1"/>
                <w:sz w:val="24"/>
                <w:szCs w:val="24"/>
              </w:rPr>
              <w:t>Öğrenci beslenmesi ve sağlığı alanındaki yetersizlikler</w:t>
            </w:r>
          </w:p>
        </w:tc>
      </w:tr>
      <w:tr w:rsidR="00BE0335" w:rsidRPr="003C5D55" w:rsidTr="001F4918">
        <w:tc>
          <w:tcPr>
            <w:cnfStyle w:val="001000000000" w:firstRow="0" w:lastRow="0" w:firstColumn="1" w:lastColumn="0" w:oddVBand="0" w:evenVBand="0" w:oddHBand="0" w:evenHBand="0" w:firstRowFirstColumn="0" w:firstRowLastColumn="0" w:lastRowFirstColumn="0" w:lastRowLastColumn="0"/>
            <w:tcW w:w="10348" w:type="dxa"/>
            <w:vAlign w:val="center"/>
          </w:tcPr>
          <w:p w:rsidR="00BE0335" w:rsidRPr="003C5D55" w:rsidRDefault="00034E4F" w:rsidP="000B3979">
            <w:pPr>
              <w:autoSpaceDE w:val="0"/>
              <w:autoSpaceDN w:val="0"/>
              <w:adjustRightInd w:val="0"/>
              <w:rPr>
                <w:rFonts w:ascii="Times New Roman" w:hAnsi="Times New Roman" w:cs="Times New Roman"/>
                <w:b w:val="0"/>
                <w:color w:val="000000" w:themeColor="text1"/>
                <w:sz w:val="24"/>
                <w:szCs w:val="24"/>
              </w:rPr>
            </w:pPr>
            <w:r w:rsidRPr="003C5D55">
              <w:rPr>
                <w:rFonts w:ascii="Times New Roman" w:hAnsi="Times New Roman" w:cs="Times New Roman"/>
                <w:b w:val="0"/>
                <w:color w:val="000000" w:themeColor="text1"/>
                <w:sz w:val="24"/>
                <w:szCs w:val="24"/>
              </w:rPr>
              <w:t>Mevzuatın sık değişmesi nedeniyle planların uygulanmasında güçlüklerle</w:t>
            </w:r>
            <w:r w:rsidR="000B3979">
              <w:rPr>
                <w:rFonts w:ascii="Times New Roman" w:hAnsi="Times New Roman" w:cs="Times New Roman"/>
                <w:b w:val="0"/>
                <w:color w:val="000000" w:themeColor="text1"/>
                <w:sz w:val="24"/>
                <w:szCs w:val="24"/>
              </w:rPr>
              <w:t xml:space="preserve"> </w:t>
            </w:r>
            <w:r w:rsidRPr="003C5D55">
              <w:rPr>
                <w:rFonts w:ascii="Times New Roman" w:hAnsi="Times New Roman" w:cs="Times New Roman"/>
                <w:b w:val="0"/>
                <w:color w:val="000000" w:themeColor="text1"/>
                <w:sz w:val="24"/>
                <w:szCs w:val="24"/>
              </w:rPr>
              <w:t>karşılaşılması</w:t>
            </w:r>
          </w:p>
        </w:tc>
      </w:tr>
    </w:tbl>
    <w:p w:rsidR="00BE6F6F" w:rsidRPr="00AE5407" w:rsidRDefault="00BE6F6F" w:rsidP="00AE5407">
      <w:pPr>
        <w:pStyle w:val="Balk1"/>
        <w:numPr>
          <w:ilvl w:val="0"/>
          <w:numId w:val="8"/>
        </w:numPr>
        <w:spacing w:after="360"/>
        <w:rPr>
          <w:rFonts w:ascii="Times New Roman" w:hAnsi="Times New Roman" w:cs="Times New Roman"/>
        </w:rPr>
      </w:pPr>
      <w:r w:rsidRPr="00AE5407">
        <w:rPr>
          <w:rFonts w:ascii="Times New Roman" w:hAnsi="Times New Roman" w:cs="Times New Roman"/>
        </w:rPr>
        <w:t>BÖLÜM</w:t>
      </w:r>
    </w:p>
    <w:p w:rsidR="00BE6F6F" w:rsidRDefault="00BE6F6F" w:rsidP="00BE6F6F">
      <w:pPr>
        <w:pStyle w:val="Balk1"/>
        <w:spacing w:after="360"/>
        <w:rPr>
          <w:rFonts w:ascii="Times New Roman" w:hAnsi="Times New Roman" w:cs="Times New Roman"/>
        </w:rPr>
      </w:pPr>
      <w:r w:rsidRPr="003C5D55">
        <w:rPr>
          <w:rFonts w:ascii="Times New Roman" w:hAnsi="Times New Roman" w:cs="Times New Roman"/>
        </w:rPr>
        <w:t xml:space="preserve">       GELECEĞE YÖNELİM</w:t>
      </w:r>
    </w:p>
    <w:p w:rsidR="002F35F4" w:rsidRPr="000B3979" w:rsidRDefault="002F35F4" w:rsidP="000B3979">
      <w:pPr>
        <w:jc w:val="center"/>
        <w:rPr>
          <w:rFonts w:ascii="Gabriola" w:hAnsi="Gabriola" w:cs="Times New Roman"/>
          <w:b/>
          <w:sz w:val="40"/>
        </w:rPr>
      </w:pPr>
      <w:r w:rsidRPr="000B3979">
        <w:rPr>
          <w:rFonts w:ascii="Gabriola" w:hAnsi="Gabriola" w:cs="Times New Roman"/>
          <w:b/>
          <w:sz w:val="40"/>
        </w:rPr>
        <w:t>MİSYON</w:t>
      </w:r>
    </w:p>
    <w:p w:rsidR="002F35F4" w:rsidRPr="000B3979" w:rsidRDefault="002F35F4" w:rsidP="002F35F4">
      <w:pPr>
        <w:rPr>
          <w:rFonts w:ascii="Gabriola" w:hAnsi="Gabriola"/>
          <w:b/>
          <w:sz w:val="32"/>
        </w:rPr>
      </w:pPr>
      <w:r w:rsidRPr="000B3979">
        <w:rPr>
          <w:rFonts w:ascii="Gabriola" w:hAnsi="Gabriola"/>
          <w:b/>
          <w:sz w:val="32"/>
        </w:rPr>
        <w:t>Çelebi İlçe Milli Eğitim Müdürlüğü Olarak;</w:t>
      </w:r>
      <w:r w:rsidR="000B3979" w:rsidRPr="000B3979">
        <w:rPr>
          <w:rFonts w:ascii="Gabriola" w:hAnsi="Gabriola"/>
          <w:b/>
          <w:sz w:val="32"/>
        </w:rPr>
        <w:t xml:space="preserve"> </w:t>
      </w:r>
      <w:r w:rsidRPr="000B3979">
        <w:rPr>
          <w:rFonts w:ascii="Gabriola" w:hAnsi="Gabriola"/>
          <w:b/>
          <w:sz w:val="32"/>
        </w:rPr>
        <w:t>Eğitim öğretim çalışmalarındaki genel işleyişe, tüm iç paydaşların, yapıcı, yenilikçi, seçkin birer ortağı olarak katılımlarını ve tüm hizmet alanların memnuniyetlerinin arttırılmasını ve geliştirilmesini sağlamaktır.</w:t>
      </w:r>
    </w:p>
    <w:p w:rsidR="002F35F4" w:rsidRPr="000B3979" w:rsidRDefault="002F35F4" w:rsidP="000B3979">
      <w:pPr>
        <w:jc w:val="center"/>
        <w:rPr>
          <w:rFonts w:ascii="Gabriola" w:hAnsi="Gabriola"/>
          <w:b/>
          <w:color w:val="000000" w:themeColor="text1"/>
          <w:sz w:val="40"/>
        </w:rPr>
      </w:pPr>
      <w:r w:rsidRPr="000B3979">
        <w:rPr>
          <w:rFonts w:ascii="Gabriola" w:hAnsi="Gabriola"/>
          <w:b/>
          <w:color w:val="000000" w:themeColor="text1"/>
          <w:sz w:val="40"/>
        </w:rPr>
        <w:lastRenderedPageBreak/>
        <w:t>VİZYON</w:t>
      </w:r>
    </w:p>
    <w:p w:rsidR="002D250A" w:rsidRPr="000B3979" w:rsidRDefault="002F35F4" w:rsidP="002F35F4">
      <w:pPr>
        <w:rPr>
          <w:rFonts w:ascii="Gabriola" w:hAnsi="Gabriola"/>
          <w:b/>
          <w:sz w:val="32"/>
        </w:rPr>
      </w:pPr>
      <w:r w:rsidRPr="000B3979">
        <w:rPr>
          <w:rFonts w:ascii="Gabriola" w:hAnsi="Gabriola"/>
          <w:b/>
          <w:sz w:val="32"/>
        </w:rPr>
        <w:t>Değişen dünyada; gücünü öz değerlerinden alan, ileriyi görebilen, gelişime açık, barışçıl, sorgulama gücüne sahip ve çağdaş bireylerin yetiştiği kurumlara yol gösterici olmak.</w:t>
      </w:r>
    </w:p>
    <w:p w:rsidR="00346822" w:rsidRPr="00AE5407" w:rsidRDefault="00346822" w:rsidP="00AE5407">
      <w:pPr>
        <w:autoSpaceDE w:val="0"/>
        <w:autoSpaceDN w:val="0"/>
        <w:adjustRightInd w:val="0"/>
        <w:spacing w:after="0" w:line="240" w:lineRule="auto"/>
        <w:rPr>
          <w:rFonts w:ascii="Times New Roman" w:hAnsi="Times New Roman" w:cs="Times New Roman"/>
          <w:b/>
          <w:color w:val="1F497D" w:themeColor="text2"/>
          <w:sz w:val="10"/>
        </w:rPr>
      </w:pPr>
    </w:p>
    <w:p w:rsidR="00346822" w:rsidRPr="000B3979" w:rsidRDefault="00C2163E" w:rsidP="00346822">
      <w:pPr>
        <w:autoSpaceDE w:val="0"/>
        <w:autoSpaceDN w:val="0"/>
        <w:adjustRightInd w:val="0"/>
        <w:spacing w:after="0" w:line="240" w:lineRule="auto"/>
        <w:jc w:val="center"/>
        <w:rPr>
          <w:rFonts w:ascii="Gabriola" w:hAnsi="Gabriola" w:cs="Times New Roman"/>
          <w:b/>
          <w:color w:val="000000" w:themeColor="text1"/>
          <w:sz w:val="40"/>
          <w:szCs w:val="24"/>
        </w:rPr>
      </w:pPr>
      <w:r w:rsidRPr="000B3979">
        <w:rPr>
          <w:rFonts w:ascii="Gabriola" w:hAnsi="Gabriola" w:cs="Times New Roman"/>
          <w:b/>
          <w:color w:val="000000" w:themeColor="text1"/>
          <w:sz w:val="40"/>
          <w:szCs w:val="24"/>
        </w:rPr>
        <w:t>TEMEL DEĞERLERİMİZ</w:t>
      </w:r>
    </w:p>
    <w:p w:rsidR="00C2163E" w:rsidRPr="000B3979" w:rsidRDefault="00C2163E" w:rsidP="00C2163E">
      <w:pPr>
        <w:autoSpaceDE w:val="0"/>
        <w:autoSpaceDN w:val="0"/>
        <w:adjustRightInd w:val="0"/>
        <w:spacing w:after="0" w:line="240" w:lineRule="auto"/>
        <w:rPr>
          <w:rFonts w:ascii="Gabriola" w:hAnsi="Gabriola" w:cs="Times New Roman"/>
          <w:b/>
          <w:iCs/>
          <w:color w:val="000000" w:themeColor="text1"/>
          <w:sz w:val="32"/>
          <w:szCs w:val="24"/>
        </w:rPr>
      </w:pPr>
      <w:r w:rsidRPr="000B3979">
        <w:rPr>
          <w:rFonts w:ascii="Gabriola" w:hAnsi="Gabriola" w:cs="Times New Roman"/>
          <w:b/>
          <w:iCs/>
          <w:color w:val="000000" w:themeColor="text1"/>
          <w:sz w:val="32"/>
          <w:szCs w:val="24"/>
        </w:rPr>
        <w:t>*Kurumumuz hizmet verirken insana saygıyı</w:t>
      </w:r>
      <w:r w:rsidR="00346822" w:rsidRPr="000B3979">
        <w:rPr>
          <w:rFonts w:ascii="Gabriola" w:hAnsi="Gabriola" w:cs="Times New Roman"/>
          <w:b/>
          <w:iCs/>
          <w:color w:val="000000" w:themeColor="text1"/>
          <w:sz w:val="32"/>
          <w:szCs w:val="24"/>
        </w:rPr>
        <w:t xml:space="preserve"> ön planda </w:t>
      </w:r>
      <w:r w:rsidRPr="000B3979">
        <w:rPr>
          <w:rFonts w:ascii="Gabriola" w:hAnsi="Gabriola" w:cs="Times New Roman"/>
          <w:b/>
          <w:iCs/>
          <w:color w:val="000000" w:themeColor="text1"/>
          <w:sz w:val="32"/>
          <w:szCs w:val="24"/>
        </w:rPr>
        <w:t>tutar.</w:t>
      </w:r>
    </w:p>
    <w:p w:rsidR="00C2163E" w:rsidRPr="000B3979" w:rsidRDefault="00C2163E" w:rsidP="00C2163E">
      <w:pPr>
        <w:autoSpaceDE w:val="0"/>
        <w:autoSpaceDN w:val="0"/>
        <w:adjustRightInd w:val="0"/>
        <w:spacing w:after="0" w:line="240" w:lineRule="auto"/>
        <w:rPr>
          <w:rFonts w:ascii="Gabriola" w:hAnsi="Gabriola" w:cs="Times New Roman"/>
          <w:b/>
          <w:iCs/>
          <w:color w:val="000000" w:themeColor="text1"/>
          <w:sz w:val="32"/>
          <w:szCs w:val="24"/>
        </w:rPr>
      </w:pPr>
      <w:r w:rsidRPr="000B3979">
        <w:rPr>
          <w:rFonts w:ascii="Gabriola" w:hAnsi="Gabriola" w:cs="Times New Roman"/>
          <w:b/>
          <w:iCs/>
          <w:color w:val="000000" w:themeColor="text1"/>
          <w:sz w:val="32"/>
          <w:szCs w:val="24"/>
        </w:rPr>
        <w:t>* Her hizmetin temelinde topluma olan katkısı gözetilir.</w:t>
      </w:r>
    </w:p>
    <w:p w:rsidR="00C2163E" w:rsidRPr="000B3979" w:rsidRDefault="00C2163E" w:rsidP="00C2163E">
      <w:pPr>
        <w:autoSpaceDE w:val="0"/>
        <w:autoSpaceDN w:val="0"/>
        <w:adjustRightInd w:val="0"/>
        <w:spacing w:after="0" w:line="240" w:lineRule="auto"/>
        <w:rPr>
          <w:rFonts w:ascii="Gabriola" w:hAnsi="Gabriola" w:cs="Times New Roman"/>
          <w:b/>
          <w:iCs/>
          <w:color w:val="000000" w:themeColor="text1"/>
          <w:sz w:val="32"/>
          <w:szCs w:val="24"/>
        </w:rPr>
      </w:pPr>
      <w:r w:rsidRPr="000B3979">
        <w:rPr>
          <w:rFonts w:ascii="Gabriola" w:hAnsi="Gabriola" w:cs="Times New Roman"/>
          <w:b/>
          <w:iCs/>
          <w:color w:val="000000" w:themeColor="text1"/>
          <w:sz w:val="32"/>
          <w:szCs w:val="24"/>
        </w:rPr>
        <w:t>*Kurumumuzla ilişkisi olan her birey için devamlı öğrenim ortamı</w:t>
      </w:r>
      <w:r w:rsidR="00346822" w:rsidRPr="000B3979">
        <w:rPr>
          <w:rFonts w:ascii="Gabriola" w:hAnsi="Gabriola" w:cs="Times New Roman"/>
          <w:b/>
          <w:iCs/>
          <w:color w:val="000000" w:themeColor="text1"/>
          <w:sz w:val="32"/>
          <w:szCs w:val="24"/>
        </w:rPr>
        <w:t xml:space="preserve"> </w:t>
      </w:r>
      <w:r w:rsidRPr="000B3979">
        <w:rPr>
          <w:rFonts w:ascii="Gabriola" w:hAnsi="Gabriola" w:cs="Times New Roman"/>
          <w:b/>
          <w:iCs/>
          <w:color w:val="000000" w:themeColor="text1"/>
          <w:sz w:val="32"/>
          <w:szCs w:val="24"/>
        </w:rPr>
        <w:t>mevcuttur.</w:t>
      </w:r>
    </w:p>
    <w:p w:rsidR="00C2163E" w:rsidRPr="000B3979" w:rsidRDefault="00C2163E" w:rsidP="00C2163E">
      <w:pPr>
        <w:autoSpaceDE w:val="0"/>
        <w:autoSpaceDN w:val="0"/>
        <w:adjustRightInd w:val="0"/>
        <w:spacing w:after="0" w:line="240" w:lineRule="auto"/>
        <w:rPr>
          <w:rFonts w:ascii="Gabriola" w:hAnsi="Gabriola" w:cs="Times New Roman"/>
          <w:b/>
          <w:iCs/>
          <w:color w:val="000000" w:themeColor="text1"/>
          <w:sz w:val="32"/>
          <w:szCs w:val="24"/>
        </w:rPr>
      </w:pPr>
      <w:r w:rsidRPr="000B3979">
        <w:rPr>
          <w:rFonts w:ascii="Gabriola" w:hAnsi="Gabriola" w:cs="Times New Roman"/>
          <w:b/>
          <w:iCs/>
          <w:color w:val="000000" w:themeColor="text1"/>
          <w:sz w:val="32"/>
          <w:szCs w:val="24"/>
        </w:rPr>
        <w:t>*Yapılan her iş sistemli yürütülür.</w:t>
      </w:r>
    </w:p>
    <w:p w:rsidR="00C2163E" w:rsidRPr="000B3979" w:rsidRDefault="00C2163E" w:rsidP="00C2163E">
      <w:pPr>
        <w:autoSpaceDE w:val="0"/>
        <w:autoSpaceDN w:val="0"/>
        <w:adjustRightInd w:val="0"/>
        <w:spacing w:after="0" w:line="240" w:lineRule="auto"/>
        <w:rPr>
          <w:rFonts w:ascii="Gabriola" w:hAnsi="Gabriola" w:cs="Times New Roman"/>
          <w:b/>
          <w:iCs/>
          <w:color w:val="000000" w:themeColor="text1"/>
          <w:sz w:val="32"/>
          <w:szCs w:val="24"/>
        </w:rPr>
      </w:pPr>
      <w:r w:rsidRPr="000B3979">
        <w:rPr>
          <w:rFonts w:ascii="Gabriola" w:hAnsi="Gabriola" w:cs="Times New Roman"/>
          <w:b/>
          <w:iCs/>
          <w:color w:val="000000" w:themeColor="text1"/>
          <w:sz w:val="32"/>
          <w:szCs w:val="24"/>
        </w:rPr>
        <w:t>*Kurumumuzda her faaliyet veri ve bilgiye dayanır.</w:t>
      </w:r>
    </w:p>
    <w:p w:rsidR="00C2163E" w:rsidRPr="000B3979" w:rsidRDefault="00C2163E" w:rsidP="00C2163E">
      <w:pPr>
        <w:autoSpaceDE w:val="0"/>
        <w:autoSpaceDN w:val="0"/>
        <w:adjustRightInd w:val="0"/>
        <w:spacing w:after="0" w:line="240" w:lineRule="auto"/>
        <w:rPr>
          <w:rFonts w:ascii="Gabriola" w:hAnsi="Gabriola" w:cs="Times New Roman"/>
          <w:b/>
          <w:iCs/>
          <w:color w:val="000000" w:themeColor="text1"/>
          <w:sz w:val="32"/>
          <w:szCs w:val="24"/>
        </w:rPr>
      </w:pPr>
      <w:r w:rsidRPr="000B3979">
        <w:rPr>
          <w:rFonts w:ascii="Gabriola" w:hAnsi="Gabriola" w:cs="Times New Roman"/>
          <w:b/>
          <w:iCs/>
          <w:color w:val="000000" w:themeColor="text1"/>
          <w:sz w:val="32"/>
          <w:szCs w:val="24"/>
        </w:rPr>
        <w:t>*Ölçmek, değerlendirmek ve devamlı geliştirmek çabası vardır.</w:t>
      </w:r>
    </w:p>
    <w:p w:rsidR="00C2163E" w:rsidRPr="000B3979" w:rsidRDefault="00C2163E" w:rsidP="00C2163E">
      <w:pPr>
        <w:autoSpaceDE w:val="0"/>
        <w:autoSpaceDN w:val="0"/>
        <w:adjustRightInd w:val="0"/>
        <w:spacing w:after="0" w:line="240" w:lineRule="auto"/>
        <w:rPr>
          <w:rFonts w:ascii="Gabriola" w:hAnsi="Gabriola" w:cs="Times New Roman"/>
          <w:b/>
          <w:iCs/>
          <w:color w:val="000000" w:themeColor="text1"/>
          <w:sz w:val="32"/>
          <w:szCs w:val="24"/>
        </w:rPr>
      </w:pPr>
      <w:r w:rsidRPr="000B3979">
        <w:rPr>
          <w:rFonts w:ascii="Gabriola" w:hAnsi="Gabriola" w:cs="Times New Roman"/>
          <w:b/>
          <w:iCs/>
          <w:color w:val="000000" w:themeColor="text1"/>
          <w:sz w:val="32"/>
          <w:szCs w:val="24"/>
        </w:rPr>
        <w:t>*Değişen ihtiyaçlara cevap verebilecek düzeydedir.</w:t>
      </w:r>
    </w:p>
    <w:p w:rsidR="00C2163E" w:rsidRPr="000B3979" w:rsidRDefault="00C2163E" w:rsidP="00C2163E">
      <w:pPr>
        <w:autoSpaceDE w:val="0"/>
        <w:autoSpaceDN w:val="0"/>
        <w:adjustRightInd w:val="0"/>
        <w:spacing w:after="0" w:line="240" w:lineRule="auto"/>
        <w:rPr>
          <w:rFonts w:ascii="Gabriola" w:hAnsi="Gabriola" w:cs="Times New Roman"/>
          <w:b/>
          <w:color w:val="000000" w:themeColor="text1"/>
          <w:sz w:val="32"/>
          <w:szCs w:val="24"/>
        </w:rPr>
      </w:pPr>
      <w:r w:rsidRPr="000B3979">
        <w:rPr>
          <w:rFonts w:ascii="Gabriola" w:hAnsi="Gabriola" w:cs="Times New Roman"/>
          <w:b/>
          <w:iCs/>
          <w:color w:val="000000" w:themeColor="text1"/>
          <w:sz w:val="32"/>
          <w:szCs w:val="24"/>
        </w:rPr>
        <w:t>*Kurumumuzda ileriye dönük değişim gerçekleşmektedir.</w:t>
      </w:r>
    </w:p>
    <w:p w:rsidR="00034E4F" w:rsidRDefault="00034E4F" w:rsidP="0078043F">
      <w:pPr>
        <w:rPr>
          <w:rFonts w:ascii="Times New Roman" w:hAnsi="Times New Roman" w:cs="Times New Roman"/>
        </w:rPr>
      </w:pPr>
    </w:p>
    <w:p w:rsidR="000B3979" w:rsidRPr="003C5D55" w:rsidRDefault="000B3979" w:rsidP="0078043F">
      <w:pPr>
        <w:rPr>
          <w:rFonts w:ascii="Times New Roman" w:hAnsi="Times New Roman" w:cs="Times New Roman"/>
        </w:rPr>
      </w:pPr>
    </w:p>
    <w:p w:rsidR="00346822" w:rsidRPr="000B3979" w:rsidRDefault="00346822" w:rsidP="00346822">
      <w:pPr>
        <w:autoSpaceDE w:val="0"/>
        <w:autoSpaceDN w:val="0"/>
        <w:adjustRightInd w:val="0"/>
        <w:spacing w:after="0" w:line="240" w:lineRule="auto"/>
        <w:jc w:val="center"/>
        <w:rPr>
          <w:rFonts w:ascii="Times New Roman" w:hAnsi="Times New Roman" w:cs="Times New Roman"/>
          <w:b/>
          <w:bCs/>
          <w:sz w:val="24"/>
          <w:szCs w:val="24"/>
        </w:rPr>
      </w:pPr>
      <w:r w:rsidRPr="000B3979">
        <w:rPr>
          <w:rFonts w:ascii="Times New Roman" w:hAnsi="Times New Roman" w:cs="Times New Roman"/>
          <w:b/>
          <w:bCs/>
          <w:sz w:val="24"/>
          <w:szCs w:val="24"/>
        </w:rPr>
        <w:t>Temalar, Amaçlar, Hedefler, Performans Göstergeleri, Faaliyet/Projeler ve</w:t>
      </w:r>
    </w:p>
    <w:p w:rsidR="00346822" w:rsidRPr="000B3979" w:rsidRDefault="00346822" w:rsidP="00346822">
      <w:pPr>
        <w:jc w:val="center"/>
        <w:rPr>
          <w:rFonts w:ascii="Times New Roman" w:hAnsi="Times New Roman" w:cs="Times New Roman"/>
          <w:b/>
          <w:bCs/>
          <w:sz w:val="24"/>
          <w:szCs w:val="24"/>
        </w:rPr>
      </w:pPr>
      <w:r w:rsidRPr="000B3979">
        <w:rPr>
          <w:rFonts w:ascii="Times New Roman" w:hAnsi="Times New Roman" w:cs="Times New Roman"/>
          <w:b/>
          <w:bCs/>
          <w:sz w:val="24"/>
          <w:szCs w:val="24"/>
        </w:rPr>
        <w:t>Stratejiler</w:t>
      </w:r>
    </w:p>
    <w:p w:rsidR="00346822" w:rsidRPr="003C5D55" w:rsidRDefault="00346822" w:rsidP="00346822">
      <w:pPr>
        <w:jc w:val="center"/>
        <w:rPr>
          <w:rFonts w:ascii="Times New Roman" w:hAnsi="Times New Roman" w:cs="Times New Roman"/>
          <w:b/>
          <w:sz w:val="24"/>
          <w:szCs w:val="32"/>
        </w:rPr>
      </w:pPr>
      <w:r w:rsidRPr="003C5D55">
        <w:rPr>
          <w:rFonts w:ascii="Times New Roman" w:hAnsi="Times New Roman" w:cs="Times New Roman"/>
          <w:b/>
          <w:sz w:val="24"/>
          <w:szCs w:val="32"/>
        </w:rPr>
        <w:t>STRATEJİK PLAN GENEL TABLOSU</w:t>
      </w:r>
    </w:p>
    <w:p w:rsidR="00346822" w:rsidRPr="003C5D55" w:rsidRDefault="00346822" w:rsidP="00346822">
      <w:pPr>
        <w:rPr>
          <w:rFonts w:ascii="Times New Roman" w:hAnsi="Times New Roman" w:cs="Times New Roman"/>
          <w:sz w:val="24"/>
          <w:szCs w:val="24"/>
        </w:rPr>
      </w:pPr>
      <w:r w:rsidRPr="003C5D55">
        <w:rPr>
          <w:rFonts w:ascii="Times New Roman" w:hAnsi="Times New Roman" w:cs="Times New Roman"/>
          <w:b/>
          <w:sz w:val="24"/>
          <w:szCs w:val="24"/>
        </w:rPr>
        <w:t>Stratejik Amaç 1.</w:t>
      </w:r>
      <w:r w:rsidRPr="003C5D55">
        <w:rPr>
          <w:rFonts w:ascii="Times New Roman" w:hAnsi="Times New Roman" w:cs="Times New Roman"/>
          <w:sz w:val="24"/>
          <w:szCs w:val="24"/>
        </w:rPr>
        <w:t xml:space="preserve"> Türk milli eğitim sistemi temel ilke ve değerleri doğrultusunda ilçemizde bulunan tüm bireylere, erişilebilir ve eşit şartlarda eğitim ve öğretim hakkını vermek</w:t>
      </w:r>
    </w:p>
    <w:p w:rsidR="00346822" w:rsidRPr="003C5D55" w:rsidRDefault="00346822" w:rsidP="00346822">
      <w:pPr>
        <w:ind w:left="708"/>
        <w:rPr>
          <w:rFonts w:ascii="Times New Roman" w:hAnsi="Times New Roman" w:cs="Times New Roman"/>
          <w:sz w:val="24"/>
          <w:szCs w:val="24"/>
        </w:rPr>
      </w:pPr>
      <w:r w:rsidRPr="003C5D55">
        <w:rPr>
          <w:rFonts w:ascii="Times New Roman" w:hAnsi="Times New Roman" w:cs="Times New Roman"/>
          <w:b/>
          <w:sz w:val="24"/>
          <w:szCs w:val="24"/>
        </w:rPr>
        <w:t xml:space="preserve">Stratejik Hedef </w:t>
      </w:r>
      <w:proofErr w:type="gramStart"/>
      <w:r w:rsidRPr="003C5D55">
        <w:rPr>
          <w:rFonts w:ascii="Times New Roman" w:hAnsi="Times New Roman" w:cs="Times New Roman"/>
          <w:b/>
          <w:sz w:val="24"/>
          <w:szCs w:val="24"/>
        </w:rPr>
        <w:t>1.1</w:t>
      </w:r>
      <w:proofErr w:type="gramEnd"/>
      <w:r w:rsidRPr="003C5D55">
        <w:rPr>
          <w:rFonts w:ascii="Times New Roman" w:hAnsi="Times New Roman" w:cs="Times New Roman"/>
          <w:sz w:val="24"/>
          <w:szCs w:val="24"/>
        </w:rPr>
        <w:t xml:space="preserve"> Plan dönemi sonuna kadar dezavantajlı çocukları da dikkate alarak örgün eğitimin tüm kademelerinde katılımı ve devamlılığı en üst seviyeye getirmek</w:t>
      </w:r>
      <w:r w:rsidR="007C1839">
        <w:rPr>
          <w:rFonts w:ascii="Times New Roman" w:hAnsi="Times New Roman" w:cs="Times New Roman"/>
          <w:sz w:val="24"/>
          <w:szCs w:val="24"/>
        </w:rPr>
        <w:t xml:space="preserve"> ve bu seviyeyi korumak.</w:t>
      </w:r>
    </w:p>
    <w:p w:rsidR="00346822" w:rsidRPr="003C5D55" w:rsidRDefault="00346822" w:rsidP="00346822">
      <w:pPr>
        <w:spacing w:after="0"/>
        <w:rPr>
          <w:rFonts w:ascii="Times New Roman" w:hAnsi="Times New Roman" w:cs="Times New Roman"/>
          <w:sz w:val="24"/>
          <w:szCs w:val="24"/>
        </w:rPr>
      </w:pPr>
      <w:r w:rsidRPr="003C5D55">
        <w:rPr>
          <w:rFonts w:ascii="Times New Roman" w:hAnsi="Times New Roman" w:cs="Times New Roman"/>
          <w:b/>
          <w:sz w:val="24"/>
          <w:szCs w:val="24"/>
        </w:rPr>
        <w:t>Stratejik Amaç 2.</w:t>
      </w:r>
      <w:r w:rsidRPr="003C5D55">
        <w:rPr>
          <w:rFonts w:ascii="Times New Roman" w:hAnsi="Times New Roman" w:cs="Times New Roman"/>
          <w:sz w:val="24"/>
          <w:szCs w:val="24"/>
        </w:rPr>
        <w:t xml:space="preserve"> Bireylerin ilgi ve yetenekleri doğrultusunda, Atatürk ilke ve İnkılâplarına bağlı, bilimsel düşünceyi rehber edinen, demokrasiyi özümseyen, Türkçeyi doğru ve güzel kullanan, yenilikçi, yaratıcı, öz güven ve sorumluluk sahibi sağlıklı ve mutlu bireyler yetiştirmek.</w:t>
      </w:r>
    </w:p>
    <w:p w:rsidR="00346822" w:rsidRPr="003C5D55" w:rsidRDefault="00346822" w:rsidP="00346822">
      <w:pPr>
        <w:ind w:left="708"/>
        <w:rPr>
          <w:rFonts w:ascii="Times New Roman" w:hAnsi="Times New Roman" w:cs="Times New Roman"/>
          <w:sz w:val="24"/>
          <w:szCs w:val="24"/>
        </w:rPr>
      </w:pPr>
      <w:r w:rsidRPr="003C5D55">
        <w:rPr>
          <w:rFonts w:ascii="Times New Roman" w:hAnsi="Times New Roman" w:cs="Times New Roman"/>
          <w:b/>
          <w:sz w:val="24"/>
          <w:szCs w:val="24"/>
        </w:rPr>
        <w:t xml:space="preserve">Stratejik Hedef </w:t>
      </w:r>
      <w:proofErr w:type="gramStart"/>
      <w:r w:rsidRPr="003C5D55">
        <w:rPr>
          <w:rFonts w:ascii="Times New Roman" w:hAnsi="Times New Roman" w:cs="Times New Roman"/>
          <w:b/>
          <w:sz w:val="24"/>
          <w:szCs w:val="24"/>
        </w:rPr>
        <w:t>2.1</w:t>
      </w:r>
      <w:proofErr w:type="gramEnd"/>
      <w:r w:rsidRPr="003C5D55">
        <w:rPr>
          <w:rFonts w:ascii="Times New Roman" w:hAnsi="Times New Roman" w:cs="Times New Roman"/>
          <w:sz w:val="24"/>
          <w:szCs w:val="24"/>
        </w:rPr>
        <w:t xml:space="preserve"> Plan dönemi sonuna kadar çağın gereklerine uygun araç ve yöntemlerle ilçemizdeki eğitim – öğretim çağı içerisindeki tüm bireylerin bedensel, </w:t>
      </w:r>
      <w:r w:rsidRPr="003C5D55">
        <w:rPr>
          <w:rFonts w:ascii="Times New Roman" w:hAnsi="Times New Roman" w:cs="Times New Roman"/>
          <w:sz w:val="24"/>
          <w:szCs w:val="24"/>
        </w:rPr>
        <w:lastRenderedPageBreak/>
        <w:t>ruhsal ve zihinsel gelişimlerini en üst seviyeye çıkarmak ve akademik başarı düzeylerini artırmak</w:t>
      </w:r>
    </w:p>
    <w:p w:rsidR="00346822" w:rsidRDefault="00346822" w:rsidP="00346822">
      <w:pPr>
        <w:ind w:left="708"/>
        <w:rPr>
          <w:rFonts w:ascii="Times New Roman" w:hAnsi="Times New Roman" w:cs="Times New Roman"/>
          <w:sz w:val="24"/>
          <w:szCs w:val="24"/>
        </w:rPr>
      </w:pPr>
      <w:r w:rsidRPr="003C5D55">
        <w:rPr>
          <w:rFonts w:ascii="Times New Roman" w:hAnsi="Times New Roman" w:cs="Times New Roman"/>
          <w:b/>
          <w:sz w:val="24"/>
          <w:szCs w:val="24"/>
        </w:rPr>
        <w:t xml:space="preserve">Stratejik Hedef </w:t>
      </w:r>
      <w:proofErr w:type="gramStart"/>
      <w:r w:rsidRPr="003C5D55">
        <w:rPr>
          <w:rFonts w:ascii="Times New Roman" w:hAnsi="Times New Roman" w:cs="Times New Roman"/>
          <w:b/>
          <w:sz w:val="24"/>
          <w:szCs w:val="24"/>
        </w:rPr>
        <w:t>2.2</w:t>
      </w:r>
      <w:proofErr w:type="gramEnd"/>
      <w:r w:rsidRPr="003C5D55">
        <w:rPr>
          <w:rFonts w:ascii="Times New Roman" w:hAnsi="Times New Roman" w:cs="Times New Roman"/>
          <w:sz w:val="24"/>
          <w:szCs w:val="24"/>
        </w:rPr>
        <w:t xml:space="preserve"> Plan dönemi sonuna kadar eğitim – öğretim çağı dışına çıkmış bireylerin eğitime dâhil edilmesi ve toplumun eğitim seviyesinin artırılması için Hayat Boyu Öğrenme ve Yaygın Eğitim programlarına gerekli desteğin verilmesi ve istihdam edilebilirliği artırmak</w:t>
      </w:r>
      <w:r w:rsidR="002F17AC">
        <w:rPr>
          <w:rFonts w:ascii="Times New Roman" w:hAnsi="Times New Roman" w:cs="Times New Roman"/>
          <w:sz w:val="24"/>
          <w:szCs w:val="24"/>
        </w:rPr>
        <w:t>.</w:t>
      </w:r>
    </w:p>
    <w:p w:rsidR="00717A91" w:rsidRPr="00717A91" w:rsidRDefault="00717A91" w:rsidP="00717A91">
      <w:pPr>
        <w:ind w:left="708"/>
        <w:jc w:val="both"/>
        <w:rPr>
          <w:rFonts w:ascii="Times New Roman" w:eastAsia="Times New Roman" w:hAnsi="Times New Roman" w:cs="Times New Roman"/>
          <w:noProof/>
          <w:sz w:val="24"/>
          <w:szCs w:val="28"/>
          <w:lang w:bidi="en-US"/>
        </w:rPr>
      </w:pPr>
      <w:r w:rsidRPr="00717A91">
        <w:rPr>
          <w:rFonts w:ascii="Times New Roman" w:hAnsi="Times New Roman" w:cs="Times New Roman"/>
          <w:b/>
          <w:sz w:val="24"/>
          <w:szCs w:val="28"/>
        </w:rPr>
        <w:t xml:space="preserve">Stratejik Hedef </w:t>
      </w:r>
      <w:proofErr w:type="gramStart"/>
      <w:r w:rsidRPr="00717A91">
        <w:rPr>
          <w:rFonts w:ascii="Times New Roman" w:hAnsi="Times New Roman" w:cs="Times New Roman"/>
          <w:b/>
          <w:sz w:val="24"/>
          <w:szCs w:val="28"/>
        </w:rPr>
        <w:t>2.3</w:t>
      </w:r>
      <w:proofErr w:type="gramEnd"/>
      <w:r w:rsidRPr="00717A91">
        <w:rPr>
          <w:rFonts w:ascii="Times New Roman" w:hAnsi="Times New Roman" w:cs="Times New Roman"/>
          <w:sz w:val="24"/>
          <w:szCs w:val="28"/>
        </w:rPr>
        <w:t xml:space="preserve"> Plan dönemi sonuna kadar uygun yöntem, teknik ve faaliyetlerle öğrencilerimizin yabancı dil yeterliliğinin artırılmasını sağlamak</w:t>
      </w:r>
    </w:p>
    <w:p w:rsidR="00717A91" w:rsidRPr="003C5D55" w:rsidRDefault="00717A91" w:rsidP="00346822">
      <w:pPr>
        <w:ind w:left="708"/>
        <w:rPr>
          <w:rFonts w:ascii="Times New Roman" w:hAnsi="Times New Roman" w:cs="Times New Roman"/>
          <w:sz w:val="24"/>
          <w:szCs w:val="24"/>
        </w:rPr>
      </w:pPr>
    </w:p>
    <w:p w:rsidR="00346822" w:rsidRPr="003C5D55" w:rsidRDefault="00346822" w:rsidP="00346822">
      <w:pPr>
        <w:rPr>
          <w:rFonts w:ascii="Times New Roman" w:hAnsi="Times New Roman" w:cs="Times New Roman"/>
          <w:sz w:val="24"/>
          <w:szCs w:val="24"/>
        </w:rPr>
      </w:pPr>
      <w:r w:rsidRPr="003C5D55">
        <w:rPr>
          <w:rFonts w:ascii="Times New Roman" w:hAnsi="Times New Roman" w:cs="Times New Roman"/>
          <w:b/>
          <w:sz w:val="24"/>
          <w:szCs w:val="24"/>
        </w:rPr>
        <w:t>Stratejik Amaç 3.</w:t>
      </w:r>
      <w:r w:rsidRPr="003C5D55">
        <w:rPr>
          <w:rFonts w:ascii="Times New Roman" w:hAnsi="Times New Roman" w:cs="Times New Roman"/>
          <w:sz w:val="24"/>
          <w:szCs w:val="24"/>
        </w:rPr>
        <w:t xml:space="preserve"> Uygun insan kaynakları planlaması olan, personelinin mesleki gelişimini ve </w:t>
      </w:r>
      <w:proofErr w:type="gramStart"/>
      <w:r w:rsidRPr="003C5D55">
        <w:rPr>
          <w:rFonts w:ascii="Times New Roman" w:hAnsi="Times New Roman" w:cs="Times New Roman"/>
          <w:sz w:val="24"/>
          <w:szCs w:val="24"/>
        </w:rPr>
        <w:t>motivasyonunu</w:t>
      </w:r>
      <w:proofErr w:type="gramEnd"/>
      <w:r w:rsidRPr="003C5D55">
        <w:rPr>
          <w:rFonts w:ascii="Times New Roman" w:hAnsi="Times New Roman" w:cs="Times New Roman"/>
          <w:sz w:val="24"/>
          <w:szCs w:val="24"/>
        </w:rPr>
        <w:t xml:space="preserve"> artıran,  fiziki, teknolojik ve mali yapısını iyileştiren, stratejik yönetim anlayışını benimsemiş bir kurum haline gelebilmek. </w:t>
      </w:r>
    </w:p>
    <w:p w:rsidR="00346822" w:rsidRPr="003C5D55" w:rsidRDefault="00346822" w:rsidP="00346822">
      <w:pPr>
        <w:ind w:left="708"/>
        <w:rPr>
          <w:rFonts w:ascii="Times New Roman" w:hAnsi="Times New Roman" w:cs="Times New Roman"/>
          <w:sz w:val="24"/>
          <w:szCs w:val="24"/>
        </w:rPr>
      </w:pPr>
      <w:r w:rsidRPr="003C5D55">
        <w:rPr>
          <w:rFonts w:ascii="Times New Roman" w:hAnsi="Times New Roman" w:cs="Times New Roman"/>
          <w:b/>
          <w:sz w:val="24"/>
          <w:szCs w:val="24"/>
        </w:rPr>
        <w:t xml:space="preserve">Stratejik Hedef </w:t>
      </w:r>
      <w:proofErr w:type="gramStart"/>
      <w:r w:rsidRPr="003C5D55">
        <w:rPr>
          <w:rFonts w:ascii="Times New Roman" w:hAnsi="Times New Roman" w:cs="Times New Roman"/>
          <w:b/>
          <w:sz w:val="24"/>
          <w:szCs w:val="24"/>
        </w:rPr>
        <w:t>3.1</w:t>
      </w:r>
      <w:proofErr w:type="gramEnd"/>
      <w:r w:rsidRPr="003C5D55">
        <w:rPr>
          <w:rFonts w:ascii="Times New Roman" w:hAnsi="Times New Roman" w:cs="Times New Roman"/>
          <w:sz w:val="24"/>
          <w:szCs w:val="24"/>
        </w:rPr>
        <w:t xml:space="preserve"> Plan dönemi sonuna kadar eğitim – öğretim kurumlarımızın fiziki ve teknolojik alt – üst yapısını çağın gereklerine uygun hale getirmek ve gerekli yeni eğitim ortamları kazandırmak</w:t>
      </w:r>
      <w:r w:rsidR="002F17AC">
        <w:rPr>
          <w:rFonts w:ascii="Times New Roman" w:hAnsi="Times New Roman" w:cs="Times New Roman"/>
          <w:sz w:val="24"/>
          <w:szCs w:val="24"/>
        </w:rPr>
        <w:t>.</w:t>
      </w:r>
    </w:p>
    <w:p w:rsidR="00346822" w:rsidRDefault="00936414" w:rsidP="00346822">
      <w:pPr>
        <w:ind w:left="708"/>
        <w:rPr>
          <w:rFonts w:ascii="Times New Roman" w:hAnsi="Times New Roman" w:cs="Times New Roman"/>
          <w:sz w:val="24"/>
          <w:szCs w:val="24"/>
        </w:rPr>
      </w:pPr>
      <w:r>
        <w:rPr>
          <w:rFonts w:ascii="Times New Roman" w:hAnsi="Times New Roman" w:cs="Times New Roman"/>
          <w:b/>
          <w:sz w:val="24"/>
          <w:szCs w:val="24"/>
        </w:rPr>
        <w:t xml:space="preserve">Stratejik Hedef </w:t>
      </w:r>
      <w:proofErr w:type="gramStart"/>
      <w:r>
        <w:rPr>
          <w:rFonts w:ascii="Times New Roman" w:hAnsi="Times New Roman" w:cs="Times New Roman"/>
          <w:b/>
          <w:sz w:val="24"/>
          <w:szCs w:val="24"/>
        </w:rPr>
        <w:t>3.2</w:t>
      </w:r>
      <w:proofErr w:type="gramEnd"/>
      <w:r w:rsidR="00346822" w:rsidRPr="003C5D55">
        <w:rPr>
          <w:rFonts w:ascii="Times New Roman" w:hAnsi="Times New Roman" w:cs="Times New Roman"/>
          <w:sz w:val="24"/>
          <w:szCs w:val="24"/>
        </w:rPr>
        <w:t xml:space="preserve"> </w:t>
      </w:r>
      <w:r w:rsidR="007C1839" w:rsidRPr="007C1839">
        <w:rPr>
          <w:rFonts w:ascii="Times New Roman" w:eastAsia="Times New Roman" w:hAnsi="Times New Roman" w:cs="Times New Roman"/>
          <w:noProof/>
          <w:sz w:val="24"/>
          <w:szCs w:val="28"/>
          <w:lang w:bidi="en-US"/>
        </w:rPr>
        <w:t>2019</w:t>
      </w:r>
      <w:r w:rsidR="007C1839" w:rsidRPr="007C1839">
        <w:rPr>
          <w:rFonts w:ascii="Times New Roman" w:hAnsi="Times New Roman" w:cs="Times New Roman"/>
          <w:sz w:val="24"/>
          <w:szCs w:val="24"/>
        </w:rPr>
        <w:t xml:space="preserve"> yılı sonuna kadar, yaşadıkları yerden başka bir yerde eğitim alan öğrencilerin ve bu öğrencilerin ailelerinin, beslenme ve taşıma hizmetlerinden memnuniyet oranlarını %100’e çıkarmak</w:t>
      </w:r>
      <w:r w:rsidR="002F17AC">
        <w:rPr>
          <w:rFonts w:ascii="Times New Roman" w:hAnsi="Times New Roman" w:cs="Times New Roman"/>
          <w:sz w:val="24"/>
          <w:szCs w:val="24"/>
        </w:rPr>
        <w:t>.</w:t>
      </w:r>
    </w:p>
    <w:p w:rsidR="002F17AC" w:rsidRDefault="002F17AC" w:rsidP="002F17AC">
      <w:pPr>
        <w:ind w:left="708"/>
        <w:rPr>
          <w:sz w:val="24"/>
          <w:szCs w:val="24"/>
        </w:rPr>
      </w:pPr>
      <w:r>
        <w:rPr>
          <w:b/>
          <w:sz w:val="24"/>
          <w:szCs w:val="24"/>
        </w:rPr>
        <w:t xml:space="preserve">Stratejik Hedef </w:t>
      </w:r>
      <w:proofErr w:type="gramStart"/>
      <w:r>
        <w:rPr>
          <w:b/>
          <w:sz w:val="24"/>
          <w:szCs w:val="24"/>
        </w:rPr>
        <w:t>3.</w:t>
      </w:r>
      <w:r w:rsidR="00717A91">
        <w:rPr>
          <w:b/>
          <w:sz w:val="24"/>
          <w:szCs w:val="24"/>
        </w:rPr>
        <w:t>3</w:t>
      </w:r>
      <w:proofErr w:type="gramEnd"/>
      <w:r>
        <w:rPr>
          <w:sz w:val="24"/>
          <w:szCs w:val="24"/>
        </w:rPr>
        <w:t xml:space="preserve"> Plan dönemi sonuna kadar etkin ve verimli eğitim – öğretime zemin hazırlamak için personelinin motivasyonunu ve niteliğini en üst seviyeye çıkarmak.</w:t>
      </w:r>
    </w:p>
    <w:p w:rsidR="00706DE2" w:rsidRDefault="00706DE2" w:rsidP="00706DE2">
      <w:pPr>
        <w:ind w:left="708"/>
        <w:rPr>
          <w:sz w:val="24"/>
          <w:szCs w:val="24"/>
        </w:rPr>
      </w:pPr>
      <w:r w:rsidRPr="00C25B6F">
        <w:rPr>
          <w:b/>
          <w:sz w:val="24"/>
          <w:szCs w:val="24"/>
        </w:rPr>
        <w:t xml:space="preserve">Stratejik Hedef </w:t>
      </w:r>
      <w:proofErr w:type="gramStart"/>
      <w:r w:rsidRPr="00C25B6F">
        <w:rPr>
          <w:b/>
          <w:sz w:val="24"/>
          <w:szCs w:val="24"/>
        </w:rPr>
        <w:t>3.4</w:t>
      </w:r>
      <w:proofErr w:type="gramEnd"/>
      <w:r w:rsidRPr="00C25B6F">
        <w:rPr>
          <w:sz w:val="24"/>
          <w:szCs w:val="24"/>
        </w:rPr>
        <w:t xml:space="preserve"> Plan dönemi sonuna kadar mesleki eğitimin çağın gereklerine uygun hale getirilmesi doğrultusunda yeni bölümlerin açılması ve gerekli donatım çalışmalarının yapılmasını sağlamak.</w:t>
      </w:r>
    </w:p>
    <w:p w:rsidR="00706DE2" w:rsidRDefault="00706DE2" w:rsidP="002F17AC">
      <w:pPr>
        <w:ind w:left="708"/>
        <w:rPr>
          <w:sz w:val="24"/>
          <w:szCs w:val="24"/>
        </w:rPr>
      </w:pPr>
    </w:p>
    <w:p w:rsidR="002F17AC" w:rsidRDefault="002F17AC" w:rsidP="00346822">
      <w:pPr>
        <w:ind w:left="708"/>
        <w:rPr>
          <w:rFonts w:ascii="Times New Roman" w:hAnsi="Times New Roman" w:cs="Times New Roman"/>
          <w:sz w:val="24"/>
          <w:szCs w:val="24"/>
        </w:rPr>
      </w:pPr>
    </w:p>
    <w:p w:rsidR="007C1839" w:rsidRDefault="007C1839" w:rsidP="00346822">
      <w:pPr>
        <w:ind w:left="708"/>
        <w:rPr>
          <w:rFonts w:ascii="Times New Roman" w:hAnsi="Times New Roman" w:cs="Times New Roman"/>
          <w:sz w:val="24"/>
          <w:szCs w:val="24"/>
        </w:rPr>
      </w:pPr>
    </w:p>
    <w:p w:rsidR="007C1839" w:rsidRPr="003C5D55" w:rsidRDefault="007C1839" w:rsidP="00346822">
      <w:pPr>
        <w:ind w:left="708"/>
        <w:rPr>
          <w:rFonts w:ascii="Times New Roman" w:hAnsi="Times New Roman" w:cs="Times New Roman"/>
          <w:sz w:val="24"/>
          <w:szCs w:val="24"/>
        </w:rPr>
      </w:pPr>
    </w:p>
    <w:p w:rsidR="00DF4269" w:rsidRPr="003C5D55" w:rsidRDefault="00DF4269" w:rsidP="00DF4269">
      <w:pPr>
        <w:ind w:left="708"/>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b/>
          <w:noProof/>
          <w:sz w:val="32"/>
          <w:szCs w:val="32"/>
          <w:lang w:bidi="en-US"/>
        </w:rPr>
        <w:t>Tema 1. Eğitim – Öğretime Erişimin artırılması</w:t>
      </w:r>
    </w:p>
    <w:p w:rsidR="00DF4269" w:rsidRPr="003C5D55" w:rsidRDefault="00DF4269" w:rsidP="00DF4269">
      <w:pPr>
        <w:jc w:val="both"/>
        <w:rPr>
          <w:rFonts w:ascii="Times New Roman" w:eastAsia="Times New Roman" w:hAnsi="Times New Roman" w:cs="Times New Roman"/>
          <w:b/>
          <w:noProof/>
          <w:sz w:val="32"/>
          <w:szCs w:val="32"/>
          <w:lang w:bidi="en-US"/>
        </w:rPr>
      </w:pPr>
    </w:p>
    <w:p w:rsidR="00DF4269" w:rsidRPr="003C5D55" w:rsidRDefault="00DF4269" w:rsidP="00DF4269">
      <w:pPr>
        <w:jc w:val="both"/>
        <w:rPr>
          <w:rFonts w:ascii="Times New Roman" w:eastAsia="Times New Roman" w:hAnsi="Times New Roman" w:cs="Times New Roman"/>
          <w:b/>
          <w:noProof/>
          <w:sz w:val="28"/>
          <w:szCs w:val="28"/>
          <w:lang w:bidi="en-US"/>
        </w:rPr>
      </w:pPr>
      <w:r w:rsidRPr="003C5D55">
        <w:rPr>
          <w:rFonts w:ascii="Times New Roman" w:eastAsia="Times New Roman" w:hAnsi="Times New Roman" w:cs="Times New Roman"/>
          <w:b/>
          <w:noProof/>
          <w:sz w:val="28"/>
          <w:szCs w:val="28"/>
          <w:lang w:bidi="en-US"/>
        </w:rPr>
        <w:t>Stratejik Amaç 1. Türk milli eğitim sistemi temel ilke ve değerleri doğrultusunda ilimizde bulunan tüm bireylere, erişilebilir ve eşit şartlarda eğitim ve öğretim hakkını vermek</w:t>
      </w:r>
    </w:p>
    <w:p w:rsidR="00DF4269" w:rsidRPr="003C5D55" w:rsidRDefault="00DF4269" w:rsidP="00DF4269">
      <w:pPr>
        <w:jc w:val="both"/>
        <w:rPr>
          <w:rFonts w:ascii="Times New Roman" w:eastAsia="Times New Roman" w:hAnsi="Times New Roman" w:cs="Times New Roman"/>
          <w:b/>
          <w:noProof/>
          <w:sz w:val="28"/>
          <w:szCs w:val="28"/>
          <w:lang w:bidi="en-US"/>
        </w:rPr>
      </w:pPr>
    </w:p>
    <w:p w:rsidR="00327A37" w:rsidRDefault="00DF4269" w:rsidP="00DF4269">
      <w:pPr>
        <w:jc w:val="both"/>
        <w:rPr>
          <w:rFonts w:ascii="Times New Roman" w:eastAsia="Times New Roman" w:hAnsi="Times New Roman" w:cs="Times New Roman"/>
          <w:noProof/>
          <w:sz w:val="28"/>
          <w:szCs w:val="28"/>
          <w:lang w:bidi="en-US"/>
        </w:rPr>
      </w:pPr>
      <w:r w:rsidRPr="003C5D55">
        <w:rPr>
          <w:rFonts w:ascii="Times New Roman" w:eastAsia="Times New Roman" w:hAnsi="Times New Roman" w:cs="Times New Roman"/>
          <w:b/>
          <w:noProof/>
          <w:sz w:val="28"/>
          <w:szCs w:val="28"/>
          <w:lang w:bidi="en-US"/>
        </w:rPr>
        <w:t>Stratejik Hedef 1.1</w:t>
      </w:r>
      <w:r w:rsidRPr="003C5D55">
        <w:rPr>
          <w:rFonts w:ascii="Times New Roman" w:eastAsia="Times New Roman" w:hAnsi="Times New Roman" w:cs="Times New Roman"/>
          <w:noProof/>
          <w:sz w:val="28"/>
          <w:szCs w:val="28"/>
          <w:lang w:bidi="en-US"/>
        </w:rPr>
        <w:t xml:space="preserve"> Plan dönemi sonuna kadar dezavantajlı çocukları da dikkate alarak örgün eğitimin tüm kademelerinde katılımı ve devamlılığı en üst seviyeye getirmek</w:t>
      </w:r>
      <w:r w:rsidR="007C1839">
        <w:rPr>
          <w:rFonts w:ascii="Times New Roman" w:eastAsia="Times New Roman" w:hAnsi="Times New Roman" w:cs="Times New Roman"/>
          <w:noProof/>
          <w:sz w:val="28"/>
          <w:szCs w:val="28"/>
          <w:lang w:bidi="en-US"/>
        </w:rPr>
        <w:t xml:space="preserve"> ve bu seviyeyi korumak</w:t>
      </w:r>
      <w:r w:rsidRPr="003C5D55">
        <w:rPr>
          <w:rFonts w:ascii="Times New Roman" w:eastAsia="Times New Roman" w:hAnsi="Times New Roman" w:cs="Times New Roman"/>
          <w:noProof/>
          <w:sz w:val="28"/>
          <w:szCs w:val="28"/>
          <w:lang w:bidi="en-US"/>
        </w:rPr>
        <w:t xml:space="preserve">. </w:t>
      </w:r>
    </w:p>
    <w:p w:rsidR="00327A37" w:rsidRPr="003C5D55" w:rsidRDefault="00327A37" w:rsidP="00DF4269">
      <w:pPr>
        <w:jc w:val="both"/>
        <w:rPr>
          <w:rFonts w:ascii="Times New Roman" w:eastAsia="Times New Roman" w:hAnsi="Times New Roman" w:cs="Times New Roman"/>
          <w:noProof/>
          <w:sz w:val="28"/>
          <w:szCs w:val="28"/>
          <w:lang w:bidi="en-US"/>
        </w:rPr>
      </w:pPr>
    </w:p>
    <w:p w:rsidR="00DF4269" w:rsidRPr="003C5D55" w:rsidRDefault="00DF4269" w:rsidP="00DF4269">
      <w:pPr>
        <w:jc w:val="both"/>
        <w:rPr>
          <w:rFonts w:ascii="Times New Roman" w:eastAsia="Times New Roman" w:hAnsi="Times New Roman" w:cs="Times New Roman"/>
          <w:noProof/>
          <w:sz w:val="28"/>
          <w:szCs w:val="28"/>
          <w:lang w:bidi="en-US"/>
        </w:rPr>
      </w:pPr>
    </w:p>
    <w:tbl>
      <w:tblPr>
        <w:tblStyle w:val="TabloKlavuzu"/>
        <w:tblW w:w="0" w:type="auto"/>
        <w:tblLook w:val="04A0" w:firstRow="1" w:lastRow="0" w:firstColumn="1" w:lastColumn="0" w:noHBand="0" w:noVBand="1"/>
      </w:tblPr>
      <w:tblGrid>
        <w:gridCol w:w="533"/>
        <w:gridCol w:w="4840"/>
        <w:gridCol w:w="1553"/>
        <w:gridCol w:w="1266"/>
        <w:gridCol w:w="1096"/>
      </w:tblGrid>
      <w:tr w:rsidR="002F17AC" w:rsidRPr="003C5D55" w:rsidTr="00E6185C">
        <w:tc>
          <w:tcPr>
            <w:tcW w:w="534" w:type="dxa"/>
          </w:tcPr>
          <w:p w:rsidR="00DF4269" w:rsidRPr="003C5D55" w:rsidRDefault="00DF4269" w:rsidP="00DF4269">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No</w:t>
            </w:r>
          </w:p>
        </w:tc>
        <w:tc>
          <w:tcPr>
            <w:tcW w:w="4961" w:type="dxa"/>
          </w:tcPr>
          <w:p w:rsidR="00DF4269" w:rsidRPr="003C5D55" w:rsidRDefault="00DF4269" w:rsidP="00DF4269">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Performans Göstergeleri</w:t>
            </w:r>
          </w:p>
        </w:tc>
        <w:tc>
          <w:tcPr>
            <w:tcW w:w="1559" w:type="dxa"/>
          </w:tcPr>
          <w:p w:rsidR="00DF4269" w:rsidRPr="003C5D55" w:rsidRDefault="00DF4269" w:rsidP="00DF4269">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Eğitim Kademesi</w:t>
            </w:r>
          </w:p>
        </w:tc>
        <w:tc>
          <w:tcPr>
            <w:tcW w:w="1276" w:type="dxa"/>
          </w:tcPr>
          <w:p w:rsidR="00DF4269" w:rsidRPr="003C5D55" w:rsidRDefault="00DF4269" w:rsidP="00DF4269">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Mevcut Durum</w:t>
            </w:r>
          </w:p>
          <w:p w:rsidR="00DF4269" w:rsidRPr="003C5D55" w:rsidRDefault="00DF4269" w:rsidP="00DF4269">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(2014)</w:t>
            </w:r>
          </w:p>
        </w:tc>
        <w:tc>
          <w:tcPr>
            <w:tcW w:w="882" w:type="dxa"/>
          </w:tcPr>
          <w:p w:rsidR="00DF4269" w:rsidRPr="003C5D55" w:rsidRDefault="00DF4269" w:rsidP="00DF4269">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Hedef</w:t>
            </w:r>
          </w:p>
          <w:p w:rsidR="00DF4269" w:rsidRPr="003C5D55" w:rsidRDefault="00DF4269" w:rsidP="00DF4269">
            <w:pPr>
              <w:jc w:val="center"/>
              <w:rPr>
                <w:rFonts w:ascii="Times New Roman" w:eastAsia="Times New Roman" w:hAnsi="Times New Roman" w:cs="Times New Roman"/>
                <w:b/>
                <w:noProof/>
                <w:sz w:val="24"/>
                <w:szCs w:val="24"/>
                <w:lang w:bidi="en-US"/>
              </w:rPr>
            </w:pPr>
          </w:p>
          <w:p w:rsidR="00DF4269" w:rsidRPr="003C5D55" w:rsidRDefault="00DF4269" w:rsidP="00DF4269">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(2019)</w:t>
            </w:r>
          </w:p>
        </w:tc>
      </w:tr>
      <w:tr w:rsidR="002F17AC" w:rsidRPr="003C5D55" w:rsidTr="00E6185C">
        <w:tc>
          <w:tcPr>
            <w:tcW w:w="534" w:type="dxa"/>
            <w:vMerge w:val="restart"/>
          </w:tcPr>
          <w:p w:rsidR="00DF4269" w:rsidRPr="003C5D55"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1</w:t>
            </w:r>
          </w:p>
        </w:tc>
        <w:tc>
          <w:tcPr>
            <w:tcW w:w="4961" w:type="dxa"/>
            <w:vMerge w:val="restart"/>
          </w:tcPr>
          <w:p w:rsidR="00DF4269" w:rsidRPr="003C5D55"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Net Okullaşma Oranı</w:t>
            </w:r>
          </w:p>
        </w:tc>
        <w:tc>
          <w:tcPr>
            <w:tcW w:w="1559" w:type="dxa"/>
          </w:tcPr>
          <w:p w:rsidR="00DF4269" w:rsidRPr="003C5D55"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Okul Öncesi</w:t>
            </w:r>
          </w:p>
        </w:tc>
        <w:tc>
          <w:tcPr>
            <w:tcW w:w="1276" w:type="dxa"/>
          </w:tcPr>
          <w:p w:rsidR="00DF4269" w:rsidRPr="003C5D55" w:rsidRDefault="00E6185C"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%75</w:t>
            </w:r>
          </w:p>
        </w:tc>
        <w:tc>
          <w:tcPr>
            <w:tcW w:w="882" w:type="dxa"/>
          </w:tcPr>
          <w:p w:rsidR="00DF4269" w:rsidRPr="003C5D55" w:rsidRDefault="002F17AC" w:rsidP="00DF4269">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%90</w:t>
            </w:r>
          </w:p>
        </w:tc>
      </w:tr>
      <w:tr w:rsidR="002F17AC" w:rsidRPr="003C5D55" w:rsidTr="00E6185C">
        <w:tc>
          <w:tcPr>
            <w:tcW w:w="534" w:type="dxa"/>
            <w:vMerge/>
          </w:tcPr>
          <w:p w:rsidR="00DF4269" w:rsidRPr="003C5D55" w:rsidRDefault="00DF4269" w:rsidP="00DF4269">
            <w:pPr>
              <w:jc w:val="both"/>
              <w:rPr>
                <w:rFonts w:ascii="Times New Roman" w:eastAsia="Times New Roman" w:hAnsi="Times New Roman" w:cs="Times New Roman"/>
                <w:noProof/>
                <w:sz w:val="24"/>
                <w:szCs w:val="24"/>
                <w:lang w:bidi="en-US"/>
              </w:rPr>
            </w:pPr>
          </w:p>
        </w:tc>
        <w:tc>
          <w:tcPr>
            <w:tcW w:w="4961" w:type="dxa"/>
            <w:vMerge/>
          </w:tcPr>
          <w:p w:rsidR="00DF4269" w:rsidRPr="003C5D55" w:rsidRDefault="00DF4269" w:rsidP="00DF4269">
            <w:pPr>
              <w:jc w:val="both"/>
              <w:rPr>
                <w:rFonts w:ascii="Times New Roman" w:eastAsia="Times New Roman" w:hAnsi="Times New Roman" w:cs="Times New Roman"/>
                <w:noProof/>
                <w:sz w:val="24"/>
                <w:szCs w:val="24"/>
                <w:lang w:bidi="en-US"/>
              </w:rPr>
            </w:pPr>
          </w:p>
        </w:tc>
        <w:tc>
          <w:tcPr>
            <w:tcW w:w="1559" w:type="dxa"/>
          </w:tcPr>
          <w:p w:rsidR="00DF4269" w:rsidRPr="003C5D55"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İlkokul</w:t>
            </w:r>
          </w:p>
        </w:tc>
        <w:tc>
          <w:tcPr>
            <w:tcW w:w="1276" w:type="dxa"/>
          </w:tcPr>
          <w:p w:rsidR="00DF4269" w:rsidRPr="003C5D55" w:rsidRDefault="00A86C1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%100</w:t>
            </w:r>
          </w:p>
        </w:tc>
        <w:tc>
          <w:tcPr>
            <w:tcW w:w="882" w:type="dxa"/>
          </w:tcPr>
          <w:p w:rsidR="002F17AC"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%100</w:t>
            </w:r>
          </w:p>
          <w:p w:rsidR="00DF4269" w:rsidRPr="003C5D55" w:rsidRDefault="002F17AC" w:rsidP="00DF4269">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Düzeyini korumak</w:t>
            </w:r>
          </w:p>
        </w:tc>
      </w:tr>
      <w:tr w:rsidR="002F17AC" w:rsidRPr="003C5D55" w:rsidTr="00E6185C">
        <w:tc>
          <w:tcPr>
            <w:tcW w:w="534" w:type="dxa"/>
            <w:vMerge/>
          </w:tcPr>
          <w:p w:rsidR="00DF4269" w:rsidRPr="003C5D55" w:rsidRDefault="00DF4269" w:rsidP="00DF4269">
            <w:pPr>
              <w:jc w:val="both"/>
              <w:rPr>
                <w:rFonts w:ascii="Times New Roman" w:eastAsia="Times New Roman" w:hAnsi="Times New Roman" w:cs="Times New Roman"/>
                <w:noProof/>
                <w:sz w:val="24"/>
                <w:szCs w:val="24"/>
                <w:lang w:bidi="en-US"/>
              </w:rPr>
            </w:pPr>
          </w:p>
        </w:tc>
        <w:tc>
          <w:tcPr>
            <w:tcW w:w="4961" w:type="dxa"/>
            <w:vMerge/>
          </w:tcPr>
          <w:p w:rsidR="00DF4269" w:rsidRPr="003C5D55" w:rsidRDefault="00DF4269" w:rsidP="00DF4269">
            <w:pPr>
              <w:jc w:val="both"/>
              <w:rPr>
                <w:rFonts w:ascii="Times New Roman" w:eastAsia="Times New Roman" w:hAnsi="Times New Roman" w:cs="Times New Roman"/>
                <w:noProof/>
                <w:sz w:val="24"/>
                <w:szCs w:val="24"/>
                <w:lang w:bidi="en-US"/>
              </w:rPr>
            </w:pPr>
          </w:p>
        </w:tc>
        <w:tc>
          <w:tcPr>
            <w:tcW w:w="1559" w:type="dxa"/>
          </w:tcPr>
          <w:p w:rsidR="00DF4269" w:rsidRPr="003C5D55"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Ortaokul</w:t>
            </w:r>
          </w:p>
        </w:tc>
        <w:tc>
          <w:tcPr>
            <w:tcW w:w="1276" w:type="dxa"/>
          </w:tcPr>
          <w:p w:rsidR="00DF4269" w:rsidRPr="003C5D55" w:rsidRDefault="00A86C1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%100</w:t>
            </w:r>
          </w:p>
        </w:tc>
        <w:tc>
          <w:tcPr>
            <w:tcW w:w="882" w:type="dxa"/>
          </w:tcPr>
          <w:p w:rsidR="00DF4269"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%100</w:t>
            </w:r>
          </w:p>
          <w:p w:rsidR="002F17AC" w:rsidRPr="003C5D55" w:rsidRDefault="002F17AC" w:rsidP="00DF4269">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Düzeyini korumak</w:t>
            </w:r>
          </w:p>
        </w:tc>
      </w:tr>
      <w:tr w:rsidR="002F17AC" w:rsidRPr="003C5D55" w:rsidTr="00E6185C">
        <w:tc>
          <w:tcPr>
            <w:tcW w:w="534" w:type="dxa"/>
            <w:vMerge/>
          </w:tcPr>
          <w:p w:rsidR="00DF4269" w:rsidRPr="003C5D55" w:rsidRDefault="00DF4269" w:rsidP="00DF4269">
            <w:pPr>
              <w:jc w:val="both"/>
              <w:rPr>
                <w:rFonts w:ascii="Times New Roman" w:eastAsia="Times New Roman" w:hAnsi="Times New Roman" w:cs="Times New Roman"/>
                <w:noProof/>
                <w:sz w:val="24"/>
                <w:szCs w:val="24"/>
                <w:lang w:bidi="en-US"/>
              </w:rPr>
            </w:pPr>
          </w:p>
        </w:tc>
        <w:tc>
          <w:tcPr>
            <w:tcW w:w="4961" w:type="dxa"/>
            <w:vMerge/>
          </w:tcPr>
          <w:p w:rsidR="00DF4269" w:rsidRPr="003C5D55" w:rsidRDefault="00DF4269" w:rsidP="00DF4269">
            <w:pPr>
              <w:jc w:val="both"/>
              <w:rPr>
                <w:rFonts w:ascii="Times New Roman" w:eastAsia="Times New Roman" w:hAnsi="Times New Roman" w:cs="Times New Roman"/>
                <w:noProof/>
                <w:sz w:val="24"/>
                <w:szCs w:val="24"/>
                <w:lang w:bidi="en-US"/>
              </w:rPr>
            </w:pPr>
          </w:p>
        </w:tc>
        <w:tc>
          <w:tcPr>
            <w:tcW w:w="1559" w:type="dxa"/>
          </w:tcPr>
          <w:p w:rsidR="00DF4269" w:rsidRPr="003C5D55"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Ortaöğretim</w:t>
            </w:r>
          </w:p>
        </w:tc>
        <w:tc>
          <w:tcPr>
            <w:tcW w:w="1276" w:type="dxa"/>
          </w:tcPr>
          <w:p w:rsidR="00DF4269" w:rsidRPr="003C5D55" w:rsidRDefault="00A86C1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w:t>
            </w:r>
            <w:r w:rsidR="008E3C3C">
              <w:rPr>
                <w:rFonts w:ascii="Times New Roman" w:eastAsia="Times New Roman" w:hAnsi="Times New Roman" w:cs="Times New Roman"/>
                <w:noProof/>
                <w:sz w:val="24"/>
                <w:szCs w:val="24"/>
                <w:lang w:bidi="en-US"/>
              </w:rPr>
              <w:t>100</w:t>
            </w:r>
          </w:p>
        </w:tc>
        <w:tc>
          <w:tcPr>
            <w:tcW w:w="882" w:type="dxa"/>
          </w:tcPr>
          <w:p w:rsidR="00DF4269"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%100</w:t>
            </w:r>
          </w:p>
          <w:p w:rsidR="002F17AC" w:rsidRPr="003C5D55" w:rsidRDefault="002F17AC" w:rsidP="00DF4269">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Düzeyini korumak</w:t>
            </w:r>
          </w:p>
        </w:tc>
      </w:tr>
      <w:tr w:rsidR="002F17AC" w:rsidRPr="003C5D55" w:rsidTr="00E6185C">
        <w:tc>
          <w:tcPr>
            <w:tcW w:w="534" w:type="dxa"/>
            <w:vMerge w:val="restart"/>
          </w:tcPr>
          <w:p w:rsidR="00DF4269" w:rsidRPr="003C5D55"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2</w:t>
            </w:r>
          </w:p>
        </w:tc>
        <w:tc>
          <w:tcPr>
            <w:tcW w:w="4961" w:type="dxa"/>
            <w:vMerge w:val="restart"/>
          </w:tcPr>
          <w:p w:rsidR="00DF4269" w:rsidRPr="003C5D55"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Sürekli devamsız öğrenci sayısı</w:t>
            </w:r>
          </w:p>
        </w:tc>
        <w:tc>
          <w:tcPr>
            <w:tcW w:w="1559" w:type="dxa"/>
          </w:tcPr>
          <w:p w:rsidR="00DF4269" w:rsidRPr="003C5D55"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İlkokul</w:t>
            </w:r>
          </w:p>
        </w:tc>
        <w:tc>
          <w:tcPr>
            <w:tcW w:w="1276" w:type="dxa"/>
          </w:tcPr>
          <w:p w:rsidR="00DF4269" w:rsidRPr="003C5D55" w:rsidRDefault="00322FF6"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w:t>
            </w:r>
            <w:r w:rsidR="002F17AC">
              <w:rPr>
                <w:rFonts w:ascii="Times New Roman" w:eastAsia="Times New Roman" w:hAnsi="Times New Roman" w:cs="Times New Roman"/>
                <w:noProof/>
                <w:sz w:val="24"/>
                <w:szCs w:val="24"/>
                <w:lang w:bidi="en-US"/>
              </w:rPr>
              <w:t>0</w:t>
            </w:r>
          </w:p>
        </w:tc>
        <w:tc>
          <w:tcPr>
            <w:tcW w:w="882" w:type="dxa"/>
          </w:tcPr>
          <w:p w:rsidR="00DF4269"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%0</w:t>
            </w:r>
          </w:p>
          <w:p w:rsidR="002F17AC" w:rsidRPr="003C5D55" w:rsidRDefault="002F17AC" w:rsidP="00DF4269">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Düzeyini korumak</w:t>
            </w:r>
          </w:p>
        </w:tc>
      </w:tr>
      <w:tr w:rsidR="002F17AC" w:rsidRPr="003C5D55" w:rsidTr="00E6185C">
        <w:tc>
          <w:tcPr>
            <w:tcW w:w="534" w:type="dxa"/>
            <w:vMerge/>
          </w:tcPr>
          <w:p w:rsidR="00DF4269" w:rsidRPr="003C5D55" w:rsidRDefault="00DF4269" w:rsidP="00DF4269">
            <w:pPr>
              <w:jc w:val="both"/>
              <w:rPr>
                <w:rFonts w:ascii="Times New Roman" w:eastAsia="Times New Roman" w:hAnsi="Times New Roman" w:cs="Times New Roman"/>
                <w:noProof/>
                <w:sz w:val="24"/>
                <w:szCs w:val="24"/>
                <w:lang w:bidi="en-US"/>
              </w:rPr>
            </w:pPr>
          </w:p>
        </w:tc>
        <w:tc>
          <w:tcPr>
            <w:tcW w:w="4961" w:type="dxa"/>
            <w:vMerge/>
          </w:tcPr>
          <w:p w:rsidR="00DF4269" w:rsidRPr="003C5D55" w:rsidRDefault="00DF4269" w:rsidP="00DF4269">
            <w:pPr>
              <w:jc w:val="both"/>
              <w:rPr>
                <w:rFonts w:ascii="Times New Roman" w:eastAsia="Times New Roman" w:hAnsi="Times New Roman" w:cs="Times New Roman"/>
                <w:noProof/>
                <w:sz w:val="24"/>
                <w:szCs w:val="24"/>
                <w:lang w:bidi="en-US"/>
              </w:rPr>
            </w:pPr>
          </w:p>
        </w:tc>
        <w:tc>
          <w:tcPr>
            <w:tcW w:w="1559" w:type="dxa"/>
          </w:tcPr>
          <w:p w:rsidR="00DF4269" w:rsidRPr="003C5D55"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Ortaokul</w:t>
            </w:r>
          </w:p>
        </w:tc>
        <w:tc>
          <w:tcPr>
            <w:tcW w:w="1276" w:type="dxa"/>
          </w:tcPr>
          <w:p w:rsidR="00DF4269" w:rsidRPr="003C5D55" w:rsidRDefault="00322FF6"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w:t>
            </w:r>
            <w:r w:rsidR="002F17AC">
              <w:rPr>
                <w:rFonts w:ascii="Times New Roman" w:eastAsia="Times New Roman" w:hAnsi="Times New Roman" w:cs="Times New Roman"/>
                <w:noProof/>
                <w:sz w:val="24"/>
                <w:szCs w:val="24"/>
                <w:lang w:bidi="en-US"/>
              </w:rPr>
              <w:t>0</w:t>
            </w:r>
          </w:p>
        </w:tc>
        <w:tc>
          <w:tcPr>
            <w:tcW w:w="882" w:type="dxa"/>
          </w:tcPr>
          <w:p w:rsidR="00DF4269"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%0</w:t>
            </w:r>
          </w:p>
          <w:p w:rsidR="002F17AC" w:rsidRPr="003C5D55" w:rsidRDefault="002F17AC" w:rsidP="00DF4269">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Düzeyini korumak</w:t>
            </w:r>
          </w:p>
        </w:tc>
      </w:tr>
      <w:tr w:rsidR="002F17AC" w:rsidRPr="003C5D55" w:rsidTr="00E6185C">
        <w:tc>
          <w:tcPr>
            <w:tcW w:w="534" w:type="dxa"/>
            <w:vMerge/>
          </w:tcPr>
          <w:p w:rsidR="00DF4269" w:rsidRPr="003C5D55" w:rsidRDefault="00DF4269" w:rsidP="00DF4269">
            <w:pPr>
              <w:jc w:val="both"/>
              <w:rPr>
                <w:rFonts w:ascii="Times New Roman" w:eastAsia="Times New Roman" w:hAnsi="Times New Roman" w:cs="Times New Roman"/>
                <w:noProof/>
                <w:sz w:val="24"/>
                <w:szCs w:val="24"/>
                <w:lang w:bidi="en-US"/>
              </w:rPr>
            </w:pPr>
          </w:p>
        </w:tc>
        <w:tc>
          <w:tcPr>
            <w:tcW w:w="4961" w:type="dxa"/>
            <w:vMerge/>
          </w:tcPr>
          <w:p w:rsidR="00DF4269" w:rsidRPr="003C5D55" w:rsidRDefault="00DF4269" w:rsidP="00DF4269">
            <w:pPr>
              <w:jc w:val="both"/>
              <w:rPr>
                <w:rFonts w:ascii="Times New Roman" w:eastAsia="Times New Roman" w:hAnsi="Times New Roman" w:cs="Times New Roman"/>
                <w:noProof/>
                <w:sz w:val="24"/>
                <w:szCs w:val="24"/>
                <w:lang w:bidi="en-US"/>
              </w:rPr>
            </w:pPr>
          </w:p>
        </w:tc>
        <w:tc>
          <w:tcPr>
            <w:tcW w:w="1559" w:type="dxa"/>
          </w:tcPr>
          <w:p w:rsidR="00DF4269" w:rsidRPr="003C5D55"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Ortaöğretim</w:t>
            </w:r>
          </w:p>
        </w:tc>
        <w:tc>
          <w:tcPr>
            <w:tcW w:w="1276" w:type="dxa"/>
          </w:tcPr>
          <w:p w:rsidR="00DF4269" w:rsidRPr="003C5D55" w:rsidRDefault="00AE7EE8"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w:t>
            </w:r>
            <w:r w:rsidR="002F17AC">
              <w:rPr>
                <w:rFonts w:ascii="Times New Roman" w:eastAsia="Times New Roman" w:hAnsi="Times New Roman" w:cs="Times New Roman"/>
                <w:noProof/>
                <w:sz w:val="24"/>
                <w:szCs w:val="24"/>
                <w:lang w:bidi="en-US"/>
              </w:rPr>
              <w:t>0</w:t>
            </w:r>
          </w:p>
        </w:tc>
        <w:tc>
          <w:tcPr>
            <w:tcW w:w="882" w:type="dxa"/>
          </w:tcPr>
          <w:p w:rsidR="00DF4269"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%0</w:t>
            </w:r>
          </w:p>
          <w:p w:rsidR="002F17AC" w:rsidRPr="003C5D55" w:rsidRDefault="002F17AC" w:rsidP="00DF4269">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Düzeyini korumak</w:t>
            </w:r>
          </w:p>
        </w:tc>
      </w:tr>
      <w:tr w:rsidR="002F17AC" w:rsidRPr="003C5D55" w:rsidTr="00E6185C">
        <w:tc>
          <w:tcPr>
            <w:tcW w:w="534" w:type="dxa"/>
            <w:vMerge/>
          </w:tcPr>
          <w:p w:rsidR="00DF4269" w:rsidRPr="003C5D55" w:rsidRDefault="00DF4269" w:rsidP="00DF4269">
            <w:pPr>
              <w:jc w:val="both"/>
              <w:rPr>
                <w:rFonts w:ascii="Times New Roman" w:eastAsia="Times New Roman" w:hAnsi="Times New Roman" w:cs="Times New Roman"/>
                <w:noProof/>
                <w:sz w:val="24"/>
                <w:szCs w:val="24"/>
                <w:lang w:bidi="en-US"/>
              </w:rPr>
            </w:pPr>
          </w:p>
        </w:tc>
        <w:tc>
          <w:tcPr>
            <w:tcW w:w="4961" w:type="dxa"/>
            <w:vMerge/>
          </w:tcPr>
          <w:p w:rsidR="00DF4269" w:rsidRPr="003C5D55" w:rsidRDefault="00DF4269" w:rsidP="00DF4269">
            <w:pPr>
              <w:jc w:val="both"/>
              <w:rPr>
                <w:rFonts w:ascii="Times New Roman" w:eastAsia="Times New Roman" w:hAnsi="Times New Roman" w:cs="Times New Roman"/>
                <w:noProof/>
                <w:sz w:val="24"/>
                <w:szCs w:val="24"/>
                <w:lang w:bidi="en-US"/>
              </w:rPr>
            </w:pPr>
          </w:p>
        </w:tc>
        <w:tc>
          <w:tcPr>
            <w:tcW w:w="1559" w:type="dxa"/>
          </w:tcPr>
          <w:p w:rsidR="00DF4269" w:rsidRPr="003C5D55" w:rsidRDefault="00DF4269"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Ortaöğretim</w:t>
            </w:r>
          </w:p>
        </w:tc>
        <w:tc>
          <w:tcPr>
            <w:tcW w:w="1276" w:type="dxa"/>
          </w:tcPr>
          <w:p w:rsidR="00DF4269" w:rsidRPr="003C5D55" w:rsidRDefault="00322FF6"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w:t>
            </w:r>
            <w:r w:rsidR="002F17AC">
              <w:rPr>
                <w:rFonts w:ascii="Times New Roman" w:eastAsia="Times New Roman" w:hAnsi="Times New Roman" w:cs="Times New Roman"/>
                <w:noProof/>
                <w:sz w:val="24"/>
                <w:szCs w:val="24"/>
                <w:lang w:bidi="en-US"/>
              </w:rPr>
              <w:t>0</w:t>
            </w:r>
          </w:p>
        </w:tc>
        <w:tc>
          <w:tcPr>
            <w:tcW w:w="882" w:type="dxa"/>
          </w:tcPr>
          <w:p w:rsidR="00DF4269" w:rsidRDefault="00322FF6" w:rsidP="00DF4269">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w:t>
            </w:r>
            <w:r w:rsidR="002F17AC">
              <w:rPr>
                <w:rFonts w:ascii="Times New Roman" w:eastAsia="Times New Roman" w:hAnsi="Times New Roman" w:cs="Times New Roman"/>
                <w:noProof/>
                <w:sz w:val="24"/>
                <w:szCs w:val="24"/>
                <w:lang w:bidi="en-US"/>
              </w:rPr>
              <w:t>0</w:t>
            </w:r>
          </w:p>
          <w:p w:rsidR="002F17AC" w:rsidRPr="003C5D55" w:rsidRDefault="002F17AC" w:rsidP="00DF4269">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Düzeyini korumak</w:t>
            </w:r>
          </w:p>
        </w:tc>
      </w:tr>
    </w:tbl>
    <w:p w:rsidR="00DF4269" w:rsidRPr="003C5D55" w:rsidRDefault="00DF4269" w:rsidP="00DF4269">
      <w:pPr>
        <w:tabs>
          <w:tab w:val="left" w:pos="7310"/>
        </w:tabs>
        <w:spacing w:before="240" w:after="0"/>
        <w:contextualSpacing/>
        <w:jc w:val="both"/>
        <w:rPr>
          <w:rFonts w:ascii="Times New Roman" w:eastAsia="Times New Roman" w:hAnsi="Times New Roman" w:cs="Times New Roman"/>
          <w:noProof/>
          <w:sz w:val="24"/>
          <w:szCs w:val="24"/>
          <w:lang w:bidi="en-US"/>
        </w:rPr>
      </w:pPr>
    </w:p>
    <w:p w:rsidR="00DF4269" w:rsidRPr="003C5D55" w:rsidRDefault="00DF4269" w:rsidP="00DF4269">
      <w:pPr>
        <w:tabs>
          <w:tab w:val="left" w:pos="7310"/>
        </w:tabs>
        <w:spacing w:before="240" w:after="0"/>
        <w:contextualSpacing/>
        <w:jc w:val="both"/>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Sonuç</w:t>
      </w:r>
    </w:p>
    <w:p w:rsidR="00DF4269" w:rsidRPr="003C5D55" w:rsidRDefault="00DF4269" w:rsidP="00DF4269">
      <w:pPr>
        <w:tabs>
          <w:tab w:val="left" w:pos="7310"/>
        </w:tabs>
        <w:spacing w:before="240" w:after="0"/>
        <w:contextualSpacing/>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Örgün eğitimin her kademesinde okullaşma oranlarının artırılması, sürekli devamsızlık yapan öğrencilerin sayısının en aza indirgenmesi</w:t>
      </w:r>
      <w:r w:rsidR="007C1839">
        <w:rPr>
          <w:rFonts w:ascii="Times New Roman" w:eastAsia="Times New Roman" w:hAnsi="Times New Roman" w:cs="Times New Roman"/>
          <w:noProof/>
          <w:sz w:val="24"/>
          <w:szCs w:val="24"/>
          <w:lang w:bidi="en-US"/>
        </w:rPr>
        <w:t>,</w:t>
      </w:r>
      <w:r w:rsidRPr="003C5D55">
        <w:rPr>
          <w:rFonts w:ascii="Times New Roman" w:eastAsia="Times New Roman" w:hAnsi="Times New Roman" w:cs="Times New Roman"/>
          <w:noProof/>
          <w:sz w:val="24"/>
          <w:szCs w:val="24"/>
          <w:lang w:bidi="en-US"/>
        </w:rPr>
        <w:t xml:space="preserve"> </w:t>
      </w:r>
      <w:r w:rsidR="007C1839">
        <w:rPr>
          <w:rFonts w:ascii="Times New Roman" w:eastAsia="Times New Roman" w:hAnsi="Times New Roman" w:cs="Times New Roman"/>
          <w:noProof/>
          <w:sz w:val="24"/>
          <w:szCs w:val="24"/>
          <w:lang w:bidi="en-US"/>
        </w:rPr>
        <w:t xml:space="preserve">devamlılık oranları %100 olanların bu seviyede korunması </w:t>
      </w:r>
      <w:r w:rsidRPr="003C5D55">
        <w:rPr>
          <w:rFonts w:ascii="Times New Roman" w:eastAsia="Times New Roman" w:hAnsi="Times New Roman" w:cs="Times New Roman"/>
          <w:noProof/>
          <w:sz w:val="24"/>
          <w:szCs w:val="24"/>
          <w:lang w:bidi="en-US"/>
        </w:rPr>
        <w:t xml:space="preserve">hedeflenmektedir. </w:t>
      </w:r>
    </w:p>
    <w:p w:rsidR="00DF4269" w:rsidRPr="003C5D55" w:rsidRDefault="00DF4269" w:rsidP="00DF4269">
      <w:pPr>
        <w:jc w:val="both"/>
        <w:rPr>
          <w:rFonts w:ascii="Times New Roman" w:eastAsia="Times New Roman" w:hAnsi="Times New Roman" w:cs="Times New Roman"/>
          <w:noProof/>
          <w:sz w:val="28"/>
          <w:szCs w:val="28"/>
          <w:lang w:bidi="en-US"/>
        </w:rPr>
      </w:pPr>
      <w:r w:rsidRPr="003C5D55">
        <w:rPr>
          <w:rFonts w:ascii="Times New Roman" w:eastAsia="Times New Roman" w:hAnsi="Times New Roman" w:cs="Times New Roman"/>
          <w:noProof/>
          <w:sz w:val="28"/>
          <w:szCs w:val="28"/>
          <w:lang w:bidi="en-US"/>
        </w:rPr>
        <w:t xml:space="preserve"> </w:t>
      </w:r>
    </w:p>
    <w:p w:rsidR="00DF4269" w:rsidRDefault="00DF4269" w:rsidP="00DF4269">
      <w:pPr>
        <w:jc w:val="both"/>
        <w:rPr>
          <w:rFonts w:ascii="Times New Roman" w:eastAsia="Times New Roman" w:hAnsi="Times New Roman" w:cs="Times New Roman"/>
          <w:noProof/>
          <w:sz w:val="28"/>
          <w:szCs w:val="28"/>
          <w:lang w:bidi="en-US"/>
        </w:rPr>
      </w:pPr>
    </w:p>
    <w:p w:rsidR="008E3C3C" w:rsidRDefault="008E3C3C" w:rsidP="00DF4269">
      <w:pPr>
        <w:jc w:val="both"/>
        <w:rPr>
          <w:rFonts w:ascii="Times New Roman" w:eastAsia="Times New Roman" w:hAnsi="Times New Roman" w:cs="Times New Roman"/>
          <w:noProof/>
          <w:sz w:val="28"/>
          <w:szCs w:val="28"/>
          <w:lang w:bidi="en-US"/>
        </w:rPr>
      </w:pPr>
    </w:p>
    <w:p w:rsidR="008E3C3C" w:rsidRPr="003C5D55" w:rsidRDefault="008E3C3C" w:rsidP="00DF4269">
      <w:pPr>
        <w:jc w:val="both"/>
        <w:rPr>
          <w:rFonts w:ascii="Times New Roman" w:eastAsia="Times New Roman" w:hAnsi="Times New Roman" w:cs="Times New Roman"/>
          <w:noProof/>
          <w:sz w:val="28"/>
          <w:szCs w:val="28"/>
          <w:lang w:bidi="en-US"/>
        </w:rPr>
      </w:pPr>
    </w:p>
    <w:p w:rsidR="00DF4269" w:rsidRPr="003C5D55" w:rsidRDefault="00DF4269" w:rsidP="00DF4269">
      <w:pPr>
        <w:jc w:val="both"/>
        <w:rPr>
          <w:rFonts w:ascii="Times New Roman" w:eastAsia="Times New Roman" w:hAnsi="Times New Roman" w:cs="Times New Roman"/>
          <w:b/>
          <w:noProof/>
          <w:sz w:val="28"/>
          <w:szCs w:val="28"/>
          <w:lang w:bidi="en-US"/>
        </w:rPr>
      </w:pPr>
      <w:r w:rsidRPr="003C5D55">
        <w:rPr>
          <w:rFonts w:ascii="Times New Roman" w:eastAsia="Times New Roman" w:hAnsi="Times New Roman" w:cs="Times New Roman"/>
          <w:b/>
          <w:noProof/>
          <w:sz w:val="28"/>
          <w:szCs w:val="28"/>
          <w:lang w:bidi="en-US"/>
        </w:rPr>
        <w:lastRenderedPageBreak/>
        <w:t>Tedbirler</w:t>
      </w:r>
    </w:p>
    <w:tbl>
      <w:tblPr>
        <w:tblStyle w:val="TabloKlavuzu"/>
        <w:tblW w:w="5000" w:type="pct"/>
        <w:tblLook w:val="04A0" w:firstRow="1" w:lastRow="0" w:firstColumn="1" w:lastColumn="0" w:noHBand="0" w:noVBand="1"/>
      </w:tblPr>
      <w:tblGrid>
        <w:gridCol w:w="531"/>
        <w:gridCol w:w="6665"/>
        <w:gridCol w:w="2092"/>
      </w:tblGrid>
      <w:tr w:rsidR="00DF4269" w:rsidRPr="003C5D55" w:rsidTr="00E6185C">
        <w:trPr>
          <w:trHeight w:val="487"/>
        </w:trPr>
        <w:tc>
          <w:tcPr>
            <w:tcW w:w="286" w:type="pct"/>
          </w:tcPr>
          <w:p w:rsidR="00DF4269" w:rsidRPr="003C5D55" w:rsidRDefault="00DF4269" w:rsidP="00DF4269">
            <w:pPr>
              <w:contextualSpacing/>
              <w:jc w:val="center"/>
              <w:rPr>
                <w:rFonts w:ascii="Times New Roman" w:eastAsia="Times New Roman" w:hAnsi="Times New Roman" w:cs="Times New Roman"/>
                <w:noProof/>
                <w:sz w:val="18"/>
                <w:szCs w:val="18"/>
                <w:lang w:bidi="en-US"/>
              </w:rPr>
            </w:pPr>
          </w:p>
        </w:tc>
        <w:tc>
          <w:tcPr>
            <w:tcW w:w="3588" w:type="pct"/>
          </w:tcPr>
          <w:p w:rsidR="00DF4269" w:rsidRPr="003C5D55" w:rsidRDefault="00DF4269" w:rsidP="00DF4269">
            <w:pPr>
              <w:contextualSpacing/>
              <w:jc w:val="center"/>
              <w:rPr>
                <w:rFonts w:ascii="Times New Roman" w:eastAsia="Times New Roman" w:hAnsi="Times New Roman" w:cs="Times New Roman"/>
                <w:b/>
                <w:noProof/>
                <w:sz w:val="18"/>
                <w:szCs w:val="18"/>
                <w:lang w:bidi="en-US"/>
              </w:rPr>
            </w:pPr>
            <w:r w:rsidRPr="003C5D55">
              <w:rPr>
                <w:rFonts w:ascii="Times New Roman" w:eastAsia="Times New Roman" w:hAnsi="Times New Roman" w:cs="Times New Roman"/>
                <w:b/>
                <w:noProof/>
                <w:sz w:val="18"/>
                <w:szCs w:val="18"/>
                <w:lang w:bidi="en-US"/>
              </w:rPr>
              <w:t>Tedbir</w:t>
            </w:r>
          </w:p>
        </w:tc>
        <w:tc>
          <w:tcPr>
            <w:tcW w:w="1126" w:type="pct"/>
          </w:tcPr>
          <w:p w:rsidR="00DF4269" w:rsidRPr="003C5D55" w:rsidRDefault="00DF4269" w:rsidP="00DF4269">
            <w:pPr>
              <w:contextualSpacing/>
              <w:jc w:val="center"/>
              <w:rPr>
                <w:rFonts w:ascii="Times New Roman" w:eastAsia="Times New Roman" w:hAnsi="Times New Roman" w:cs="Times New Roman"/>
                <w:b/>
                <w:noProof/>
                <w:sz w:val="18"/>
                <w:szCs w:val="18"/>
                <w:lang w:bidi="en-US"/>
              </w:rPr>
            </w:pPr>
            <w:r w:rsidRPr="003C5D55">
              <w:rPr>
                <w:rFonts w:ascii="Times New Roman" w:eastAsia="Times New Roman" w:hAnsi="Times New Roman" w:cs="Times New Roman"/>
                <w:b/>
                <w:noProof/>
                <w:sz w:val="18"/>
                <w:szCs w:val="18"/>
                <w:lang w:bidi="en-US"/>
              </w:rPr>
              <w:t>Sorumlu Birimler</w:t>
            </w:r>
          </w:p>
        </w:tc>
      </w:tr>
      <w:tr w:rsidR="00DF4269" w:rsidRPr="003C5D55" w:rsidTr="00E6185C">
        <w:tc>
          <w:tcPr>
            <w:tcW w:w="286" w:type="pct"/>
          </w:tcPr>
          <w:p w:rsidR="00DF4269" w:rsidRPr="003C5D55" w:rsidRDefault="00DF4269" w:rsidP="00DF4269">
            <w:pPr>
              <w:numPr>
                <w:ilvl w:val="0"/>
                <w:numId w:val="28"/>
              </w:numPr>
              <w:spacing w:after="200" w:line="276" w:lineRule="auto"/>
              <w:contextualSpacing/>
              <w:jc w:val="both"/>
              <w:rPr>
                <w:rFonts w:ascii="Times New Roman" w:eastAsia="Times New Roman" w:hAnsi="Times New Roman" w:cs="Times New Roman"/>
                <w:b/>
                <w:noProof/>
                <w:sz w:val="18"/>
                <w:szCs w:val="18"/>
                <w:lang w:bidi="en-US"/>
              </w:rPr>
            </w:pPr>
          </w:p>
        </w:tc>
        <w:tc>
          <w:tcPr>
            <w:tcW w:w="3588" w:type="pct"/>
          </w:tcPr>
          <w:p w:rsidR="00DF4269" w:rsidRPr="003C5D55" w:rsidRDefault="00DF4269" w:rsidP="00DF4269">
            <w:pPr>
              <w:contextualSpacing/>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Okul ve kurumlarımızda okullaşma çalışmalarını yürütmek için ekipler oluşturulacak</w:t>
            </w:r>
          </w:p>
        </w:tc>
        <w:tc>
          <w:tcPr>
            <w:tcW w:w="1126" w:type="pct"/>
          </w:tcPr>
          <w:p w:rsidR="00DF4269" w:rsidRPr="003C5D55" w:rsidRDefault="00DF4269" w:rsidP="00DF4269">
            <w:pPr>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Tüm Eğitim – Öğretim Kurumları</w:t>
            </w:r>
          </w:p>
        </w:tc>
      </w:tr>
      <w:tr w:rsidR="00DF4269" w:rsidRPr="003C5D55" w:rsidTr="00E6185C">
        <w:tc>
          <w:tcPr>
            <w:tcW w:w="286" w:type="pct"/>
          </w:tcPr>
          <w:p w:rsidR="00DF4269" w:rsidRPr="003C5D55" w:rsidRDefault="00DF4269" w:rsidP="00DF4269">
            <w:pPr>
              <w:numPr>
                <w:ilvl w:val="0"/>
                <w:numId w:val="28"/>
              </w:numPr>
              <w:spacing w:after="200" w:line="276" w:lineRule="auto"/>
              <w:contextualSpacing/>
              <w:jc w:val="both"/>
              <w:rPr>
                <w:rFonts w:ascii="Times New Roman" w:eastAsia="Times New Roman" w:hAnsi="Times New Roman" w:cs="Times New Roman"/>
                <w:b/>
                <w:noProof/>
                <w:sz w:val="18"/>
                <w:szCs w:val="18"/>
                <w:lang w:bidi="en-US"/>
              </w:rPr>
            </w:pPr>
          </w:p>
        </w:tc>
        <w:tc>
          <w:tcPr>
            <w:tcW w:w="3588" w:type="pct"/>
          </w:tcPr>
          <w:p w:rsidR="00DF4269" w:rsidRPr="003C5D55" w:rsidRDefault="00DF4269" w:rsidP="00DF4269">
            <w:pPr>
              <w:contextualSpacing/>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Bu ekipler vasıtasıyla ev ziyaretleri gerçekleştirilecek</w:t>
            </w:r>
          </w:p>
        </w:tc>
        <w:tc>
          <w:tcPr>
            <w:tcW w:w="1126" w:type="pct"/>
          </w:tcPr>
          <w:p w:rsidR="00DF4269" w:rsidRPr="003C5D55" w:rsidRDefault="00DF4269" w:rsidP="00DF4269">
            <w:pPr>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Tüm Eğitim – Öğretim Kurumları</w:t>
            </w:r>
          </w:p>
        </w:tc>
      </w:tr>
      <w:tr w:rsidR="00DF4269" w:rsidRPr="003C5D55" w:rsidTr="00E6185C">
        <w:tc>
          <w:tcPr>
            <w:tcW w:w="286" w:type="pct"/>
          </w:tcPr>
          <w:p w:rsidR="00DF4269" w:rsidRPr="003C5D55" w:rsidRDefault="00DF4269" w:rsidP="00DF4269">
            <w:pPr>
              <w:numPr>
                <w:ilvl w:val="0"/>
                <w:numId w:val="28"/>
              </w:numPr>
              <w:spacing w:after="200" w:line="276" w:lineRule="auto"/>
              <w:contextualSpacing/>
              <w:jc w:val="both"/>
              <w:rPr>
                <w:rFonts w:ascii="Times New Roman" w:eastAsia="Times New Roman" w:hAnsi="Times New Roman" w:cs="Times New Roman"/>
                <w:b/>
                <w:noProof/>
                <w:sz w:val="18"/>
                <w:szCs w:val="18"/>
                <w:lang w:bidi="en-US"/>
              </w:rPr>
            </w:pPr>
          </w:p>
        </w:tc>
        <w:tc>
          <w:tcPr>
            <w:tcW w:w="3588" w:type="pct"/>
          </w:tcPr>
          <w:p w:rsidR="00DF4269" w:rsidRPr="003C5D55" w:rsidRDefault="00DF4269" w:rsidP="00DF4269">
            <w:pPr>
              <w:contextualSpacing/>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Devamsızlık yapan öğrencilerin devamsızlık nedenleri araştırılacak</w:t>
            </w:r>
          </w:p>
        </w:tc>
        <w:tc>
          <w:tcPr>
            <w:tcW w:w="1126" w:type="pct"/>
          </w:tcPr>
          <w:p w:rsidR="00DF4269" w:rsidRPr="003C5D55" w:rsidRDefault="00DF4269" w:rsidP="00DF4269">
            <w:pPr>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Tüm Eğitim – Öğretim Kurumları</w:t>
            </w:r>
          </w:p>
        </w:tc>
      </w:tr>
      <w:tr w:rsidR="00DF4269" w:rsidRPr="003C5D55" w:rsidTr="00E6185C">
        <w:tc>
          <w:tcPr>
            <w:tcW w:w="286" w:type="pct"/>
          </w:tcPr>
          <w:p w:rsidR="00DF4269" w:rsidRPr="003C5D55" w:rsidRDefault="00DF4269" w:rsidP="00DF4269">
            <w:pPr>
              <w:numPr>
                <w:ilvl w:val="0"/>
                <w:numId w:val="28"/>
              </w:numPr>
              <w:spacing w:after="200" w:line="276" w:lineRule="auto"/>
              <w:contextualSpacing/>
              <w:jc w:val="both"/>
              <w:rPr>
                <w:rFonts w:ascii="Times New Roman" w:eastAsia="Times New Roman" w:hAnsi="Times New Roman" w:cs="Times New Roman"/>
                <w:b/>
                <w:noProof/>
                <w:sz w:val="18"/>
                <w:szCs w:val="18"/>
                <w:lang w:bidi="en-US"/>
              </w:rPr>
            </w:pPr>
          </w:p>
        </w:tc>
        <w:tc>
          <w:tcPr>
            <w:tcW w:w="3588" w:type="pct"/>
          </w:tcPr>
          <w:p w:rsidR="00DF4269" w:rsidRPr="003C5D55" w:rsidRDefault="00DF4269" w:rsidP="00DF4269">
            <w:pPr>
              <w:contextualSpacing/>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Velilerle iletişim halinde çalışmalar yürütülecek</w:t>
            </w:r>
          </w:p>
        </w:tc>
        <w:tc>
          <w:tcPr>
            <w:tcW w:w="1126" w:type="pct"/>
          </w:tcPr>
          <w:p w:rsidR="00DF4269" w:rsidRPr="003C5D55" w:rsidRDefault="00DF4269" w:rsidP="00DF4269">
            <w:pPr>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Tüm Eğitim – Öğretim Kurumları</w:t>
            </w:r>
          </w:p>
        </w:tc>
      </w:tr>
      <w:tr w:rsidR="00DF4269" w:rsidRPr="003C5D55" w:rsidTr="00E6185C">
        <w:tc>
          <w:tcPr>
            <w:tcW w:w="286" w:type="pct"/>
          </w:tcPr>
          <w:p w:rsidR="00DF4269" w:rsidRPr="003C5D55" w:rsidRDefault="00DF4269" w:rsidP="00DF4269">
            <w:pPr>
              <w:numPr>
                <w:ilvl w:val="0"/>
                <w:numId w:val="28"/>
              </w:numPr>
              <w:spacing w:after="200" w:line="276" w:lineRule="auto"/>
              <w:contextualSpacing/>
              <w:jc w:val="both"/>
              <w:rPr>
                <w:rFonts w:ascii="Times New Roman" w:eastAsia="Times New Roman" w:hAnsi="Times New Roman" w:cs="Times New Roman"/>
                <w:b/>
                <w:noProof/>
                <w:sz w:val="18"/>
                <w:szCs w:val="18"/>
                <w:lang w:bidi="en-US"/>
              </w:rPr>
            </w:pPr>
          </w:p>
        </w:tc>
        <w:tc>
          <w:tcPr>
            <w:tcW w:w="3588" w:type="pct"/>
          </w:tcPr>
          <w:p w:rsidR="00DF4269" w:rsidRPr="003C5D55" w:rsidRDefault="00DF4269" w:rsidP="00DF4269">
            <w:pPr>
              <w:contextualSpacing/>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12 yıllık zorunlu eğitim kapsamında okula devamlılık için yasal mevzuat hükümleri kararlılıkla uygulanacak</w:t>
            </w:r>
          </w:p>
        </w:tc>
        <w:tc>
          <w:tcPr>
            <w:tcW w:w="1126" w:type="pct"/>
          </w:tcPr>
          <w:p w:rsidR="00DF4269" w:rsidRPr="003C5D55" w:rsidRDefault="00DF4269" w:rsidP="00DF4269">
            <w:pPr>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Tüm Eğitim – Öğretim Kurumları</w:t>
            </w:r>
          </w:p>
        </w:tc>
      </w:tr>
      <w:tr w:rsidR="00DF4269" w:rsidRPr="003C5D55" w:rsidTr="00E6185C">
        <w:tc>
          <w:tcPr>
            <w:tcW w:w="286" w:type="pct"/>
          </w:tcPr>
          <w:p w:rsidR="00DF4269" w:rsidRPr="003C5D55" w:rsidRDefault="00DF4269" w:rsidP="00DF4269">
            <w:pPr>
              <w:numPr>
                <w:ilvl w:val="0"/>
                <w:numId w:val="28"/>
              </w:numPr>
              <w:spacing w:after="200" w:line="276" w:lineRule="auto"/>
              <w:contextualSpacing/>
              <w:jc w:val="both"/>
              <w:rPr>
                <w:rFonts w:ascii="Times New Roman" w:eastAsia="Times New Roman" w:hAnsi="Times New Roman" w:cs="Times New Roman"/>
                <w:b/>
                <w:noProof/>
                <w:sz w:val="18"/>
                <w:szCs w:val="18"/>
                <w:lang w:bidi="en-US"/>
              </w:rPr>
            </w:pPr>
          </w:p>
        </w:tc>
        <w:tc>
          <w:tcPr>
            <w:tcW w:w="3588" w:type="pct"/>
          </w:tcPr>
          <w:p w:rsidR="00DF4269" w:rsidRPr="003C5D55" w:rsidRDefault="00DF4269" w:rsidP="00DF4269">
            <w:pPr>
              <w:contextualSpacing/>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Rehberlik öğretmeni tarafından öğrenci ve velilere psikolojik destek ve eğitimler verilecek</w:t>
            </w:r>
          </w:p>
        </w:tc>
        <w:tc>
          <w:tcPr>
            <w:tcW w:w="1126" w:type="pct"/>
          </w:tcPr>
          <w:p w:rsidR="00DF4269" w:rsidRPr="003C5D55" w:rsidRDefault="00DF4269" w:rsidP="00DF4269">
            <w:pPr>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Tüm Eğitim – Öğretim Kurumları</w:t>
            </w:r>
          </w:p>
        </w:tc>
      </w:tr>
      <w:tr w:rsidR="00DF4269" w:rsidRPr="003C5D55" w:rsidTr="00E6185C">
        <w:tc>
          <w:tcPr>
            <w:tcW w:w="286" w:type="pct"/>
          </w:tcPr>
          <w:p w:rsidR="00DF4269" w:rsidRPr="003C5D55" w:rsidRDefault="00DF4269" w:rsidP="00DF4269">
            <w:pPr>
              <w:numPr>
                <w:ilvl w:val="0"/>
                <w:numId w:val="28"/>
              </w:numPr>
              <w:spacing w:after="200" w:line="276" w:lineRule="auto"/>
              <w:contextualSpacing/>
              <w:jc w:val="both"/>
              <w:rPr>
                <w:rFonts w:ascii="Times New Roman" w:eastAsia="Times New Roman" w:hAnsi="Times New Roman" w:cs="Times New Roman"/>
                <w:b/>
                <w:noProof/>
                <w:sz w:val="18"/>
                <w:szCs w:val="18"/>
                <w:lang w:bidi="en-US"/>
              </w:rPr>
            </w:pPr>
          </w:p>
        </w:tc>
        <w:tc>
          <w:tcPr>
            <w:tcW w:w="3588" w:type="pct"/>
          </w:tcPr>
          <w:p w:rsidR="00DF4269" w:rsidRPr="003C5D55" w:rsidRDefault="00DF4269" w:rsidP="00DF4269">
            <w:pPr>
              <w:contextualSpacing/>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Özellikle 8. Sınıf öğrencilerine ortaöğretim için yönlendirme çalışmaları yapılacak</w:t>
            </w:r>
          </w:p>
        </w:tc>
        <w:tc>
          <w:tcPr>
            <w:tcW w:w="1126" w:type="pct"/>
          </w:tcPr>
          <w:p w:rsidR="00DF4269" w:rsidRPr="003C5D55" w:rsidRDefault="00DF4269" w:rsidP="00DF4269">
            <w:pPr>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Temel Eğitim</w:t>
            </w:r>
          </w:p>
        </w:tc>
      </w:tr>
      <w:tr w:rsidR="00DF4269" w:rsidRPr="003C5D55" w:rsidTr="00E6185C">
        <w:tc>
          <w:tcPr>
            <w:tcW w:w="286" w:type="pct"/>
          </w:tcPr>
          <w:p w:rsidR="00DF4269" w:rsidRPr="003C5D55" w:rsidRDefault="00DF4269" w:rsidP="00DF4269">
            <w:pPr>
              <w:numPr>
                <w:ilvl w:val="0"/>
                <w:numId w:val="28"/>
              </w:numPr>
              <w:spacing w:after="200" w:line="276" w:lineRule="auto"/>
              <w:contextualSpacing/>
              <w:jc w:val="both"/>
              <w:rPr>
                <w:rFonts w:ascii="Times New Roman" w:eastAsia="Times New Roman" w:hAnsi="Times New Roman" w:cs="Times New Roman"/>
                <w:b/>
                <w:noProof/>
                <w:sz w:val="18"/>
                <w:szCs w:val="18"/>
                <w:lang w:bidi="en-US"/>
              </w:rPr>
            </w:pPr>
          </w:p>
        </w:tc>
        <w:tc>
          <w:tcPr>
            <w:tcW w:w="3588" w:type="pct"/>
          </w:tcPr>
          <w:p w:rsidR="00DF4269" w:rsidRPr="003C5D55" w:rsidRDefault="00DF4269" w:rsidP="00DF4269">
            <w:pPr>
              <w:contextualSpacing/>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Özel eğitime muhtaç öğrenciler tespit edilerek okula devamlılıkları sağlanacak</w:t>
            </w:r>
          </w:p>
        </w:tc>
        <w:tc>
          <w:tcPr>
            <w:tcW w:w="1126" w:type="pct"/>
          </w:tcPr>
          <w:p w:rsidR="00DF4269" w:rsidRPr="003C5D55" w:rsidRDefault="00DF4269" w:rsidP="00DF4269">
            <w:pPr>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Tüm Eğitim – Öğretim Kurumları</w:t>
            </w:r>
          </w:p>
        </w:tc>
      </w:tr>
      <w:tr w:rsidR="00DF4269" w:rsidRPr="003C5D55" w:rsidTr="00E6185C">
        <w:tc>
          <w:tcPr>
            <w:tcW w:w="286" w:type="pct"/>
          </w:tcPr>
          <w:p w:rsidR="00DF4269" w:rsidRPr="003C5D55" w:rsidRDefault="00DF4269" w:rsidP="00DF4269">
            <w:pPr>
              <w:numPr>
                <w:ilvl w:val="0"/>
                <w:numId w:val="28"/>
              </w:numPr>
              <w:spacing w:after="200" w:line="276" w:lineRule="auto"/>
              <w:contextualSpacing/>
              <w:jc w:val="both"/>
              <w:rPr>
                <w:rFonts w:ascii="Times New Roman" w:eastAsia="Times New Roman" w:hAnsi="Times New Roman" w:cs="Times New Roman"/>
                <w:b/>
                <w:noProof/>
                <w:sz w:val="18"/>
                <w:szCs w:val="18"/>
                <w:lang w:bidi="en-US"/>
              </w:rPr>
            </w:pPr>
          </w:p>
        </w:tc>
        <w:tc>
          <w:tcPr>
            <w:tcW w:w="3588" w:type="pct"/>
          </w:tcPr>
          <w:p w:rsidR="00DF4269" w:rsidRPr="003C5D55" w:rsidRDefault="00DF4269" w:rsidP="00DF4269">
            <w:pPr>
              <w:contextualSpacing/>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Muhtarlar ve mahalle kanaat önderleriyle irtibatlı olunarak görüş ve önerileri alınacak.</w:t>
            </w:r>
          </w:p>
        </w:tc>
        <w:tc>
          <w:tcPr>
            <w:tcW w:w="1126" w:type="pct"/>
          </w:tcPr>
          <w:p w:rsidR="00DF4269" w:rsidRPr="003C5D55" w:rsidRDefault="00DF4269" w:rsidP="00DF4269">
            <w:pPr>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Tüm Eğitim – Öğretim Kurumları</w:t>
            </w:r>
          </w:p>
        </w:tc>
      </w:tr>
    </w:tbl>
    <w:p w:rsidR="00DF4269" w:rsidRPr="003C5D55" w:rsidRDefault="00DF4269" w:rsidP="00DF4269">
      <w:pPr>
        <w:jc w:val="both"/>
        <w:rPr>
          <w:rFonts w:ascii="Times New Roman" w:eastAsia="Times New Roman" w:hAnsi="Times New Roman" w:cs="Times New Roman"/>
          <w:noProof/>
          <w:sz w:val="28"/>
          <w:szCs w:val="28"/>
          <w:lang w:bidi="en-US"/>
        </w:rPr>
      </w:pPr>
    </w:p>
    <w:p w:rsidR="00DF4269" w:rsidRDefault="00DF4269" w:rsidP="00DF4269">
      <w:pPr>
        <w:jc w:val="both"/>
        <w:rPr>
          <w:rFonts w:ascii="Times New Roman" w:eastAsia="Times New Roman" w:hAnsi="Times New Roman" w:cs="Times New Roman"/>
          <w:b/>
          <w:noProof/>
          <w:sz w:val="32"/>
          <w:szCs w:val="32"/>
          <w:lang w:bidi="en-US"/>
        </w:rPr>
      </w:pPr>
    </w:p>
    <w:p w:rsidR="00936414" w:rsidRPr="003C5D55" w:rsidRDefault="00936414" w:rsidP="00DF4269">
      <w:pPr>
        <w:jc w:val="both"/>
        <w:rPr>
          <w:rFonts w:ascii="Times New Roman" w:eastAsia="Times New Roman" w:hAnsi="Times New Roman" w:cs="Times New Roman"/>
          <w:b/>
          <w:noProof/>
          <w:sz w:val="32"/>
          <w:szCs w:val="32"/>
          <w:lang w:bidi="en-US"/>
        </w:rPr>
      </w:pPr>
    </w:p>
    <w:p w:rsidR="00346822" w:rsidRPr="003C5D55" w:rsidRDefault="00346822" w:rsidP="0078043F">
      <w:pPr>
        <w:rPr>
          <w:rFonts w:ascii="Times New Roman" w:hAnsi="Times New Roman" w:cs="Times New Roman"/>
        </w:rPr>
      </w:pPr>
    </w:p>
    <w:p w:rsidR="00DF4269" w:rsidRPr="003C5D55" w:rsidRDefault="00DF4269" w:rsidP="00DF4269">
      <w:pPr>
        <w:rPr>
          <w:rFonts w:ascii="Times New Roman" w:hAnsi="Times New Roman" w:cs="Times New Roman"/>
          <w:b/>
          <w:sz w:val="32"/>
          <w:szCs w:val="32"/>
        </w:rPr>
      </w:pPr>
      <w:r w:rsidRPr="003C5D55">
        <w:rPr>
          <w:rFonts w:ascii="Times New Roman" w:hAnsi="Times New Roman" w:cs="Times New Roman"/>
          <w:b/>
          <w:sz w:val="32"/>
          <w:szCs w:val="32"/>
        </w:rPr>
        <w:t>Tema 2. Eğitim ve Öğretimde Kalitenin Artırılması</w:t>
      </w:r>
    </w:p>
    <w:p w:rsidR="00DF4269" w:rsidRPr="003C5D55" w:rsidRDefault="00DF4269" w:rsidP="00DF4269">
      <w:pPr>
        <w:rPr>
          <w:rFonts w:ascii="Times New Roman" w:hAnsi="Times New Roman" w:cs="Times New Roman"/>
          <w:b/>
          <w:sz w:val="32"/>
          <w:szCs w:val="32"/>
        </w:rPr>
      </w:pPr>
    </w:p>
    <w:p w:rsidR="00DF4269" w:rsidRPr="003C5D55" w:rsidRDefault="00DF4269" w:rsidP="00DF4269">
      <w:pPr>
        <w:spacing w:after="0"/>
        <w:rPr>
          <w:rFonts w:ascii="Times New Roman" w:hAnsi="Times New Roman" w:cs="Times New Roman"/>
          <w:b/>
          <w:sz w:val="28"/>
          <w:szCs w:val="28"/>
        </w:rPr>
      </w:pPr>
      <w:r w:rsidRPr="003C5D55">
        <w:rPr>
          <w:rFonts w:ascii="Times New Roman" w:hAnsi="Times New Roman" w:cs="Times New Roman"/>
          <w:b/>
          <w:sz w:val="28"/>
          <w:szCs w:val="28"/>
        </w:rPr>
        <w:t>Stratejik Amaç 2. Bireylerin ilgi ve yetenekleri doğrultusunda, Atatürk ilke ve İnkılâplarına bağlı, bilimsel düşünceyi rehber edinen, demokrasiyi özümseyen, Türkçeyi doğru ve güzel kullanan, yenilikçi, yaratıcı, öz güven ve sorumluluk sahibi sağlıklı ve mutlu bireyler yetiştirmek.</w:t>
      </w:r>
    </w:p>
    <w:p w:rsidR="00DF4269" w:rsidRPr="003C5D55" w:rsidRDefault="00DF4269" w:rsidP="00DF4269">
      <w:pPr>
        <w:rPr>
          <w:rFonts w:ascii="Times New Roman" w:hAnsi="Times New Roman" w:cs="Times New Roman"/>
          <w:sz w:val="24"/>
          <w:szCs w:val="24"/>
        </w:rPr>
      </w:pPr>
    </w:p>
    <w:p w:rsidR="00DF4269" w:rsidRPr="003C5D55" w:rsidRDefault="00DF4269" w:rsidP="00DF4269">
      <w:pPr>
        <w:rPr>
          <w:rFonts w:ascii="Times New Roman" w:hAnsi="Times New Roman" w:cs="Times New Roman"/>
          <w:sz w:val="28"/>
          <w:szCs w:val="28"/>
        </w:rPr>
      </w:pPr>
      <w:r w:rsidRPr="003C5D55">
        <w:rPr>
          <w:rFonts w:ascii="Times New Roman" w:hAnsi="Times New Roman" w:cs="Times New Roman"/>
          <w:b/>
          <w:sz w:val="28"/>
          <w:szCs w:val="28"/>
        </w:rPr>
        <w:t xml:space="preserve">Stratejik Hedef </w:t>
      </w:r>
      <w:proofErr w:type="gramStart"/>
      <w:r w:rsidRPr="003C5D55">
        <w:rPr>
          <w:rFonts w:ascii="Times New Roman" w:hAnsi="Times New Roman" w:cs="Times New Roman"/>
          <w:b/>
          <w:sz w:val="28"/>
          <w:szCs w:val="28"/>
        </w:rPr>
        <w:t>2.1</w:t>
      </w:r>
      <w:proofErr w:type="gramEnd"/>
      <w:r w:rsidRPr="003C5D55">
        <w:rPr>
          <w:rFonts w:ascii="Times New Roman" w:hAnsi="Times New Roman" w:cs="Times New Roman"/>
          <w:sz w:val="28"/>
          <w:szCs w:val="28"/>
        </w:rPr>
        <w:t xml:space="preserve"> Plan dönemi sonuna kadar çağın gereklerine uygun araç ve yöntemlerle ilçemizdeki eğitim – öğretim çağı içerisindeki tüm bireylerin bedensel, ruhsal ve zihinsel gelişimlerini en üst seviyeye çıkarmak ve akademik başarı düzeylerini artırmak</w:t>
      </w:r>
    </w:p>
    <w:p w:rsidR="00DF4269" w:rsidRDefault="00DF4269" w:rsidP="00DF4269">
      <w:pPr>
        <w:rPr>
          <w:rFonts w:ascii="Times New Roman" w:hAnsi="Times New Roman" w:cs="Times New Roman"/>
          <w:sz w:val="28"/>
          <w:szCs w:val="28"/>
        </w:rPr>
      </w:pPr>
    </w:p>
    <w:p w:rsidR="008E3C3C" w:rsidRPr="003C5D55" w:rsidRDefault="008E3C3C" w:rsidP="00DF4269">
      <w:pPr>
        <w:rPr>
          <w:rFonts w:ascii="Times New Roman" w:hAnsi="Times New Roman" w:cs="Times New Roman"/>
          <w:sz w:val="28"/>
          <w:szCs w:val="28"/>
        </w:rPr>
      </w:pPr>
    </w:p>
    <w:tbl>
      <w:tblPr>
        <w:tblStyle w:val="TabloKlavuzu"/>
        <w:tblW w:w="0" w:type="auto"/>
        <w:tblLook w:val="04A0" w:firstRow="1" w:lastRow="0" w:firstColumn="1" w:lastColumn="0" w:noHBand="0" w:noVBand="1"/>
      </w:tblPr>
      <w:tblGrid>
        <w:gridCol w:w="533"/>
        <w:gridCol w:w="4918"/>
        <w:gridCol w:w="1558"/>
        <w:gridCol w:w="1273"/>
        <w:gridCol w:w="1006"/>
      </w:tblGrid>
      <w:tr w:rsidR="00DF4269" w:rsidRPr="003C5D55" w:rsidTr="00E6185C">
        <w:tc>
          <w:tcPr>
            <w:tcW w:w="533" w:type="dxa"/>
          </w:tcPr>
          <w:p w:rsidR="00DF4269" w:rsidRPr="003C5D55" w:rsidRDefault="00DF4269" w:rsidP="00E6185C">
            <w:pPr>
              <w:jc w:val="center"/>
              <w:rPr>
                <w:rFonts w:ascii="Times New Roman" w:hAnsi="Times New Roman" w:cs="Times New Roman"/>
                <w:b/>
                <w:sz w:val="24"/>
                <w:szCs w:val="24"/>
              </w:rPr>
            </w:pPr>
            <w:r w:rsidRPr="003C5D55">
              <w:rPr>
                <w:rFonts w:ascii="Times New Roman" w:hAnsi="Times New Roman" w:cs="Times New Roman"/>
                <w:b/>
                <w:sz w:val="24"/>
                <w:szCs w:val="24"/>
              </w:rPr>
              <w:lastRenderedPageBreak/>
              <w:t>No</w:t>
            </w:r>
          </w:p>
        </w:tc>
        <w:tc>
          <w:tcPr>
            <w:tcW w:w="4918" w:type="dxa"/>
          </w:tcPr>
          <w:p w:rsidR="00DF4269" w:rsidRPr="003C5D55" w:rsidRDefault="00DF4269" w:rsidP="00E6185C">
            <w:pPr>
              <w:jc w:val="center"/>
              <w:rPr>
                <w:rFonts w:ascii="Times New Roman" w:hAnsi="Times New Roman" w:cs="Times New Roman"/>
                <w:b/>
                <w:sz w:val="24"/>
                <w:szCs w:val="24"/>
              </w:rPr>
            </w:pPr>
            <w:r w:rsidRPr="003C5D55">
              <w:rPr>
                <w:rFonts w:ascii="Times New Roman" w:hAnsi="Times New Roman" w:cs="Times New Roman"/>
                <w:b/>
                <w:sz w:val="24"/>
                <w:szCs w:val="24"/>
              </w:rPr>
              <w:t>Performans Göstergeleri</w:t>
            </w:r>
          </w:p>
        </w:tc>
        <w:tc>
          <w:tcPr>
            <w:tcW w:w="1558" w:type="dxa"/>
          </w:tcPr>
          <w:p w:rsidR="00DF4269" w:rsidRPr="003C5D55" w:rsidRDefault="00DF4269" w:rsidP="00E6185C">
            <w:pPr>
              <w:jc w:val="center"/>
              <w:rPr>
                <w:rFonts w:ascii="Times New Roman" w:hAnsi="Times New Roman" w:cs="Times New Roman"/>
                <w:b/>
                <w:sz w:val="24"/>
                <w:szCs w:val="24"/>
              </w:rPr>
            </w:pPr>
            <w:r w:rsidRPr="003C5D55">
              <w:rPr>
                <w:rFonts w:ascii="Times New Roman" w:hAnsi="Times New Roman" w:cs="Times New Roman"/>
                <w:b/>
                <w:sz w:val="24"/>
                <w:szCs w:val="24"/>
              </w:rPr>
              <w:t>Eğitim Kademesi</w:t>
            </w:r>
          </w:p>
        </w:tc>
        <w:tc>
          <w:tcPr>
            <w:tcW w:w="1273" w:type="dxa"/>
          </w:tcPr>
          <w:p w:rsidR="00DF4269" w:rsidRPr="003C5D55" w:rsidRDefault="00DF4269" w:rsidP="00E6185C">
            <w:pPr>
              <w:jc w:val="center"/>
              <w:rPr>
                <w:rFonts w:ascii="Times New Roman" w:hAnsi="Times New Roman" w:cs="Times New Roman"/>
                <w:b/>
                <w:sz w:val="24"/>
                <w:szCs w:val="24"/>
              </w:rPr>
            </w:pPr>
            <w:r w:rsidRPr="003C5D55">
              <w:rPr>
                <w:rFonts w:ascii="Times New Roman" w:hAnsi="Times New Roman" w:cs="Times New Roman"/>
                <w:b/>
                <w:sz w:val="24"/>
                <w:szCs w:val="24"/>
              </w:rPr>
              <w:t>Mevcut Durum</w:t>
            </w:r>
          </w:p>
          <w:p w:rsidR="00DF4269" w:rsidRPr="003C5D55" w:rsidRDefault="00DF4269" w:rsidP="00E6185C">
            <w:pPr>
              <w:jc w:val="center"/>
              <w:rPr>
                <w:rFonts w:ascii="Times New Roman" w:hAnsi="Times New Roman" w:cs="Times New Roman"/>
                <w:b/>
                <w:sz w:val="24"/>
                <w:szCs w:val="24"/>
              </w:rPr>
            </w:pPr>
            <w:r w:rsidRPr="003C5D55">
              <w:rPr>
                <w:rFonts w:ascii="Times New Roman" w:hAnsi="Times New Roman" w:cs="Times New Roman"/>
                <w:b/>
                <w:sz w:val="24"/>
                <w:szCs w:val="24"/>
              </w:rPr>
              <w:t>(2014)</w:t>
            </w:r>
          </w:p>
        </w:tc>
        <w:tc>
          <w:tcPr>
            <w:tcW w:w="1006" w:type="dxa"/>
          </w:tcPr>
          <w:p w:rsidR="00DF4269" w:rsidRPr="003C5D55" w:rsidRDefault="00DF4269" w:rsidP="00E6185C">
            <w:pPr>
              <w:jc w:val="center"/>
              <w:rPr>
                <w:rFonts w:ascii="Times New Roman" w:hAnsi="Times New Roman" w:cs="Times New Roman"/>
                <w:b/>
                <w:sz w:val="24"/>
                <w:szCs w:val="24"/>
              </w:rPr>
            </w:pPr>
            <w:r w:rsidRPr="003C5D55">
              <w:rPr>
                <w:rFonts w:ascii="Times New Roman" w:hAnsi="Times New Roman" w:cs="Times New Roman"/>
                <w:b/>
                <w:sz w:val="24"/>
                <w:szCs w:val="24"/>
              </w:rPr>
              <w:t>Hedef</w:t>
            </w:r>
          </w:p>
          <w:p w:rsidR="00DF4269" w:rsidRPr="003C5D55" w:rsidRDefault="00DF4269" w:rsidP="00E6185C">
            <w:pPr>
              <w:jc w:val="center"/>
              <w:rPr>
                <w:rFonts w:ascii="Times New Roman" w:hAnsi="Times New Roman" w:cs="Times New Roman"/>
                <w:b/>
                <w:sz w:val="24"/>
                <w:szCs w:val="24"/>
              </w:rPr>
            </w:pPr>
          </w:p>
          <w:p w:rsidR="00DF4269" w:rsidRPr="003C5D55" w:rsidRDefault="00DF4269" w:rsidP="00E6185C">
            <w:pPr>
              <w:jc w:val="center"/>
              <w:rPr>
                <w:rFonts w:ascii="Times New Roman" w:hAnsi="Times New Roman" w:cs="Times New Roman"/>
                <w:b/>
                <w:sz w:val="24"/>
                <w:szCs w:val="24"/>
              </w:rPr>
            </w:pPr>
            <w:r w:rsidRPr="003C5D55">
              <w:rPr>
                <w:rFonts w:ascii="Times New Roman" w:hAnsi="Times New Roman" w:cs="Times New Roman"/>
                <w:b/>
                <w:sz w:val="24"/>
                <w:szCs w:val="24"/>
              </w:rPr>
              <w:t>(2019)</w:t>
            </w:r>
          </w:p>
        </w:tc>
      </w:tr>
      <w:tr w:rsidR="00DF4269" w:rsidRPr="003C5D55" w:rsidTr="00E6185C">
        <w:tc>
          <w:tcPr>
            <w:tcW w:w="533" w:type="dxa"/>
          </w:tcPr>
          <w:p w:rsidR="00DF4269" w:rsidRPr="003C5D55" w:rsidRDefault="00DF4269" w:rsidP="00E6185C">
            <w:pPr>
              <w:rPr>
                <w:rFonts w:ascii="Times New Roman" w:hAnsi="Times New Roman" w:cs="Times New Roman"/>
                <w:b/>
                <w:sz w:val="24"/>
                <w:szCs w:val="24"/>
              </w:rPr>
            </w:pPr>
            <w:r w:rsidRPr="003C5D55">
              <w:rPr>
                <w:rFonts w:ascii="Times New Roman" w:hAnsi="Times New Roman" w:cs="Times New Roman"/>
                <w:b/>
                <w:sz w:val="24"/>
                <w:szCs w:val="24"/>
              </w:rPr>
              <w:t>1</w:t>
            </w:r>
          </w:p>
        </w:tc>
        <w:tc>
          <w:tcPr>
            <w:tcW w:w="4918" w:type="dxa"/>
          </w:tcPr>
          <w:p w:rsidR="00DF4269" w:rsidRPr="003C5D55" w:rsidRDefault="00DF4269" w:rsidP="00E6185C">
            <w:pPr>
              <w:rPr>
                <w:rFonts w:ascii="Times New Roman" w:hAnsi="Times New Roman" w:cs="Times New Roman"/>
                <w:sz w:val="24"/>
                <w:szCs w:val="24"/>
              </w:rPr>
            </w:pPr>
            <w:r w:rsidRPr="003C5D55">
              <w:rPr>
                <w:rFonts w:ascii="Times New Roman" w:hAnsi="Times New Roman" w:cs="Times New Roman"/>
                <w:sz w:val="24"/>
                <w:szCs w:val="24"/>
              </w:rPr>
              <w:t>Milli Eğitim Bakanlığı Ortak Sınavlarında ilçemizin ortalama başarı puanı</w:t>
            </w:r>
          </w:p>
        </w:tc>
        <w:tc>
          <w:tcPr>
            <w:tcW w:w="1558" w:type="dxa"/>
          </w:tcPr>
          <w:p w:rsidR="00DF4269" w:rsidRPr="003C5D55" w:rsidRDefault="00DF4269" w:rsidP="00E6185C">
            <w:pPr>
              <w:rPr>
                <w:rFonts w:ascii="Times New Roman" w:hAnsi="Times New Roman" w:cs="Times New Roman"/>
                <w:sz w:val="24"/>
                <w:szCs w:val="24"/>
              </w:rPr>
            </w:pPr>
            <w:r w:rsidRPr="003C5D55">
              <w:rPr>
                <w:rFonts w:ascii="Times New Roman" w:hAnsi="Times New Roman" w:cs="Times New Roman"/>
                <w:sz w:val="24"/>
                <w:szCs w:val="24"/>
              </w:rPr>
              <w:t>Temel Eğitim</w:t>
            </w:r>
          </w:p>
        </w:tc>
        <w:tc>
          <w:tcPr>
            <w:tcW w:w="1273" w:type="dxa"/>
          </w:tcPr>
          <w:p w:rsidR="00DF4269" w:rsidRPr="003C5D55" w:rsidRDefault="002F17AC" w:rsidP="00E6185C">
            <w:pPr>
              <w:rPr>
                <w:rFonts w:ascii="Times New Roman" w:hAnsi="Times New Roman" w:cs="Times New Roman"/>
                <w:sz w:val="24"/>
                <w:szCs w:val="24"/>
              </w:rPr>
            </w:pPr>
            <w:r>
              <w:rPr>
                <w:rFonts w:ascii="Times New Roman" w:hAnsi="Times New Roman" w:cs="Times New Roman"/>
                <w:sz w:val="24"/>
                <w:szCs w:val="24"/>
              </w:rPr>
              <w:t>364</w:t>
            </w:r>
          </w:p>
        </w:tc>
        <w:tc>
          <w:tcPr>
            <w:tcW w:w="1006" w:type="dxa"/>
          </w:tcPr>
          <w:p w:rsidR="00DF4269" w:rsidRPr="003C5D55" w:rsidRDefault="00B53A0C" w:rsidP="00E6185C">
            <w:pPr>
              <w:rPr>
                <w:rFonts w:ascii="Times New Roman" w:hAnsi="Times New Roman" w:cs="Times New Roman"/>
                <w:sz w:val="24"/>
                <w:szCs w:val="24"/>
              </w:rPr>
            </w:pPr>
            <w:r>
              <w:rPr>
                <w:rFonts w:ascii="Times New Roman" w:hAnsi="Times New Roman" w:cs="Times New Roman"/>
                <w:sz w:val="24"/>
                <w:szCs w:val="24"/>
              </w:rPr>
              <w:t>4</w:t>
            </w:r>
            <w:r w:rsidR="00DF4269" w:rsidRPr="003C5D55">
              <w:rPr>
                <w:rFonts w:ascii="Times New Roman" w:hAnsi="Times New Roman" w:cs="Times New Roman"/>
                <w:sz w:val="24"/>
                <w:szCs w:val="24"/>
              </w:rPr>
              <w:t>00,000</w:t>
            </w:r>
          </w:p>
        </w:tc>
      </w:tr>
      <w:tr w:rsidR="00DF4269" w:rsidRPr="003C5D55" w:rsidTr="00E6185C">
        <w:tc>
          <w:tcPr>
            <w:tcW w:w="533" w:type="dxa"/>
          </w:tcPr>
          <w:p w:rsidR="00DF4269" w:rsidRPr="003C5D55" w:rsidRDefault="00DF4269" w:rsidP="00E6185C">
            <w:pPr>
              <w:rPr>
                <w:rFonts w:ascii="Times New Roman" w:hAnsi="Times New Roman" w:cs="Times New Roman"/>
                <w:b/>
                <w:sz w:val="24"/>
                <w:szCs w:val="24"/>
              </w:rPr>
            </w:pPr>
            <w:r w:rsidRPr="003C5D55">
              <w:rPr>
                <w:rFonts w:ascii="Times New Roman" w:hAnsi="Times New Roman" w:cs="Times New Roman"/>
                <w:b/>
                <w:sz w:val="24"/>
                <w:szCs w:val="24"/>
              </w:rPr>
              <w:t>3</w:t>
            </w:r>
          </w:p>
        </w:tc>
        <w:tc>
          <w:tcPr>
            <w:tcW w:w="4918" w:type="dxa"/>
          </w:tcPr>
          <w:p w:rsidR="00DF4269" w:rsidRPr="003C5D55" w:rsidRDefault="00DF4269" w:rsidP="00E6185C">
            <w:pPr>
              <w:rPr>
                <w:rFonts w:ascii="Times New Roman" w:hAnsi="Times New Roman" w:cs="Times New Roman"/>
                <w:sz w:val="24"/>
                <w:szCs w:val="24"/>
              </w:rPr>
            </w:pPr>
            <w:r w:rsidRPr="003C5D55">
              <w:rPr>
                <w:rFonts w:ascii="Times New Roman" w:hAnsi="Times New Roman" w:cs="Times New Roman"/>
                <w:sz w:val="24"/>
                <w:szCs w:val="24"/>
              </w:rPr>
              <w:t xml:space="preserve">Yükseköğretime Geçiş Sınavı (YGS) </w:t>
            </w:r>
            <w:proofErr w:type="spellStart"/>
            <w:r w:rsidRPr="003C5D55">
              <w:rPr>
                <w:rFonts w:ascii="Times New Roman" w:hAnsi="Times New Roman" w:cs="Times New Roman"/>
                <w:sz w:val="24"/>
                <w:szCs w:val="24"/>
              </w:rPr>
              <w:t>nda</w:t>
            </w:r>
            <w:proofErr w:type="spellEnd"/>
            <w:r w:rsidRPr="003C5D55">
              <w:rPr>
                <w:rFonts w:ascii="Times New Roman" w:hAnsi="Times New Roman" w:cs="Times New Roman"/>
                <w:sz w:val="24"/>
                <w:szCs w:val="24"/>
              </w:rPr>
              <w:t xml:space="preserve"> Ortalama başarı puanı</w:t>
            </w:r>
          </w:p>
        </w:tc>
        <w:tc>
          <w:tcPr>
            <w:tcW w:w="1558" w:type="dxa"/>
          </w:tcPr>
          <w:p w:rsidR="00DF4269" w:rsidRPr="003C5D55" w:rsidRDefault="00DF4269" w:rsidP="00E6185C">
            <w:pPr>
              <w:rPr>
                <w:rFonts w:ascii="Times New Roman" w:hAnsi="Times New Roman" w:cs="Times New Roman"/>
                <w:sz w:val="24"/>
                <w:szCs w:val="24"/>
              </w:rPr>
            </w:pPr>
            <w:r w:rsidRPr="003C5D55">
              <w:rPr>
                <w:rFonts w:ascii="Times New Roman" w:hAnsi="Times New Roman" w:cs="Times New Roman"/>
                <w:sz w:val="24"/>
                <w:szCs w:val="24"/>
              </w:rPr>
              <w:t>Ortaöğretim</w:t>
            </w:r>
          </w:p>
        </w:tc>
        <w:tc>
          <w:tcPr>
            <w:tcW w:w="1273" w:type="dxa"/>
          </w:tcPr>
          <w:p w:rsidR="00DF4269" w:rsidRPr="003C5D55" w:rsidRDefault="002F17AC" w:rsidP="00E6185C">
            <w:pPr>
              <w:rPr>
                <w:rFonts w:ascii="Times New Roman" w:hAnsi="Times New Roman" w:cs="Times New Roman"/>
                <w:sz w:val="24"/>
                <w:szCs w:val="24"/>
              </w:rPr>
            </w:pPr>
            <w:r>
              <w:rPr>
                <w:rFonts w:ascii="Times New Roman" w:hAnsi="Times New Roman" w:cs="Times New Roman"/>
                <w:sz w:val="24"/>
                <w:szCs w:val="24"/>
              </w:rPr>
              <w:t>227,85</w:t>
            </w:r>
          </w:p>
        </w:tc>
        <w:tc>
          <w:tcPr>
            <w:tcW w:w="1006" w:type="dxa"/>
          </w:tcPr>
          <w:p w:rsidR="00DF4269" w:rsidRPr="003C5D55" w:rsidRDefault="00DF4269" w:rsidP="00E6185C">
            <w:pPr>
              <w:rPr>
                <w:rFonts w:ascii="Times New Roman" w:hAnsi="Times New Roman" w:cs="Times New Roman"/>
                <w:sz w:val="24"/>
                <w:szCs w:val="24"/>
              </w:rPr>
            </w:pPr>
            <w:r w:rsidRPr="003C5D55">
              <w:rPr>
                <w:rFonts w:ascii="Times New Roman" w:hAnsi="Times New Roman" w:cs="Times New Roman"/>
                <w:sz w:val="24"/>
                <w:szCs w:val="24"/>
              </w:rPr>
              <w:t>230,000</w:t>
            </w:r>
          </w:p>
        </w:tc>
      </w:tr>
      <w:tr w:rsidR="00DF4269" w:rsidRPr="003C5D55" w:rsidTr="00E6185C">
        <w:tc>
          <w:tcPr>
            <w:tcW w:w="533" w:type="dxa"/>
          </w:tcPr>
          <w:p w:rsidR="00DF4269" w:rsidRPr="003C5D55" w:rsidRDefault="00DF4269" w:rsidP="00E6185C">
            <w:pPr>
              <w:rPr>
                <w:rFonts w:ascii="Times New Roman" w:hAnsi="Times New Roman" w:cs="Times New Roman"/>
                <w:b/>
                <w:sz w:val="24"/>
                <w:szCs w:val="24"/>
              </w:rPr>
            </w:pPr>
            <w:r w:rsidRPr="003C5D55">
              <w:rPr>
                <w:rFonts w:ascii="Times New Roman" w:hAnsi="Times New Roman" w:cs="Times New Roman"/>
                <w:b/>
                <w:sz w:val="24"/>
                <w:szCs w:val="24"/>
              </w:rPr>
              <w:t>7</w:t>
            </w:r>
          </w:p>
        </w:tc>
        <w:tc>
          <w:tcPr>
            <w:tcW w:w="4918" w:type="dxa"/>
          </w:tcPr>
          <w:p w:rsidR="00DF4269" w:rsidRPr="003C5D55" w:rsidRDefault="00DF4269" w:rsidP="00E6185C">
            <w:pPr>
              <w:rPr>
                <w:rFonts w:ascii="Times New Roman" w:hAnsi="Times New Roman" w:cs="Times New Roman"/>
                <w:sz w:val="24"/>
                <w:szCs w:val="24"/>
              </w:rPr>
            </w:pPr>
            <w:r w:rsidRPr="003C5D55">
              <w:rPr>
                <w:rFonts w:ascii="Times New Roman" w:hAnsi="Times New Roman" w:cs="Times New Roman"/>
                <w:sz w:val="24"/>
                <w:szCs w:val="24"/>
              </w:rPr>
              <w:t>Yükseköğretime Yerleştirme Oranı</w:t>
            </w:r>
          </w:p>
        </w:tc>
        <w:tc>
          <w:tcPr>
            <w:tcW w:w="1558" w:type="dxa"/>
          </w:tcPr>
          <w:p w:rsidR="00DF4269" w:rsidRPr="003C5D55" w:rsidRDefault="00DF4269" w:rsidP="00E6185C">
            <w:pPr>
              <w:rPr>
                <w:rFonts w:ascii="Times New Roman" w:hAnsi="Times New Roman" w:cs="Times New Roman"/>
                <w:sz w:val="24"/>
                <w:szCs w:val="24"/>
              </w:rPr>
            </w:pPr>
            <w:r w:rsidRPr="003C5D55">
              <w:rPr>
                <w:rFonts w:ascii="Times New Roman" w:hAnsi="Times New Roman" w:cs="Times New Roman"/>
                <w:sz w:val="24"/>
                <w:szCs w:val="24"/>
              </w:rPr>
              <w:t>Ortaöğretim</w:t>
            </w:r>
          </w:p>
        </w:tc>
        <w:tc>
          <w:tcPr>
            <w:tcW w:w="1273" w:type="dxa"/>
          </w:tcPr>
          <w:p w:rsidR="00B53A0C" w:rsidRDefault="00322FF6" w:rsidP="00E6185C">
            <w:pPr>
              <w:rPr>
                <w:rFonts w:ascii="Times New Roman" w:hAnsi="Times New Roman" w:cs="Times New Roman"/>
                <w:sz w:val="24"/>
                <w:szCs w:val="24"/>
              </w:rPr>
            </w:pPr>
            <w:r w:rsidRPr="003C5D55">
              <w:rPr>
                <w:rFonts w:ascii="Times New Roman" w:hAnsi="Times New Roman" w:cs="Times New Roman"/>
                <w:sz w:val="24"/>
                <w:szCs w:val="24"/>
              </w:rPr>
              <w:t>%</w:t>
            </w:r>
            <w:r w:rsidR="00B53A0C">
              <w:rPr>
                <w:rFonts w:ascii="Times New Roman" w:hAnsi="Times New Roman" w:cs="Times New Roman"/>
                <w:sz w:val="24"/>
                <w:szCs w:val="24"/>
              </w:rPr>
              <w:t>6</w:t>
            </w:r>
          </w:p>
          <w:p w:rsidR="00DF4269" w:rsidRPr="003C5D55" w:rsidRDefault="00B53A0C" w:rsidP="00E6185C">
            <w:pPr>
              <w:rPr>
                <w:rFonts w:ascii="Times New Roman" w:hAnsi="Times New Roman" w:cs="Times New Roman"/>
                <w:sz w:val="24"/>
                <w:szCs w:val="24"/>
              </w:rPr>
            </w:pPr>
            <w:r>
              <w:rPr>
                <w:rFonts w:ascii="Times New Roman" w:hAnsi="Times New Roman" w:cs="Times New Roman"/>
                <w:sz w:val="24"/>
                <w:szCs w:val="24"/>
              </w:rPr>
              <w:t>Son beş yıl içinde.</w:t>
            </w:r>
          </w:p>
        </w:tc>
        <w:tc>
          <w:tcPr>
            <w:tcW w:w="1006" w:type="dxa"/>
          </w:tcPr>
          <w:p w:rsidR="00DF4269" w:rsidRPr="003C5D55" w:rsidRDefault="00322FF6" w:rsidP="00E6185C">
            <w:pPr>
              <w:rPr>
                <w:rFonts w:ascii="Times New Roman" w:hAnsi="Times New Roman" w:cs="Times New Roman"/>
                <w:sz w:val="24"/>
                <w:szCs w:val="24"/>
              </w:rPr>
            </w:pPr>
            <w:r w:rsidRPr="003C5D55">
              <w:rPr>
                <w:rFonts w:ascii="Times New Roman" w:hAnsi="Times New Roman" w:cs="Times New Roman"/>
                <w:sz w:val="24"/>
                <w:szCs w:val="24"/>
              </w:rPr>
              <w:t>%</w:t>
            </w:r>
            <w:r w:rsidR="00B53A0C">
              <w:rPr>
                <w:rFonts w:ascii="Times New Roman" w:hAnsi="Times New Roman" w:cs="Times New Roman"/>
                <w:sz w:val="24"/>
                <w:szCs w:val="24"/>
              </w:rPr>
              <w:t>30</w:t>
            </w:r>
          </w:p>
        </w:tc>
      </w:tr>
    </w:tbl>
    <w:p w:rsidR="00DF4269" w:rsidRPr="003C5D55" w:rsidRDefault="00DF4269" w:rsidP="00DF4269">
      <w:pPr>
        <w:rPr>
          <w:rFonts w:ascii="Times New Roman" w:hAnsi="Times New Roman" w:cs="Times New Roman"/>
          <w:sz w:val="28"/>
          <w:szCs w:val="28"/>
        </w:rPr>
      </w:pPr>
    </w:p>
    <w:p w:rsidR="00DF4269" w:rsidRPr="003C5D55" w:rsidRDefault="00DF4269" w:rsidP="00DF4269">
      <w:pPr>
        <w:pStyle w:val="ListeParagraf"/>
        <w:tabs>
          <w:tab w:val="left" w:pos="7310"/>
        </w:tabs>
        <w:spacing w:after="0"/>
        <w:ind w:left="0"/>
        <w:rPr>
          <w:rFonts w:ascii="Times New Roman" w:hAnsi="Times New Roman" w:cs="Times New Roman"/>
          <w:b/>
          <w:sz w:val="24"/>
          <w:szCs w:val="24"/>
        </w:rPr>
      </w:pPr>
    </w:p>
    <w:p w:rsidR="00DF4269" w:rsidRPr="003C5D55" w:rsidRDefault="00DF4269" w:rsidP="00DF4269">
      <w:pPr>
        <w:pStyle w:val="ListeParagraf"/>
        <w:tabs>
          <w:tab w:val="left" w:pos="7310"/>
        </w:tabs>
        <w:spacing w:after="0"/>
        <w:ind w:left="0"/>
        <w:rPr>
          <w:rFonts w:ascii="Times New Roman" w:hAnsi="Times New Roman" w:cs="Times New Roman"/>
          <w:sz w:val="24"/>
          <w:szCs w:val="24"/>
        </w:rPr>
      </w:pPr>
    </w:p>
    <w:p w:rsidR="00DF4269" w:rsidRPr="003C5D55" w:rsidRDefault="00DF4269" w:rsidP="00DF4269">
      <w:pPr>
        <w:pStyle w:val="Balk5"/>
        <w:rPr>
          <w:rFonts w:ascii="Times New Roman" w:hAnsi="Times New Roman" w:cs="Times New Roman"/>
        </w:rPr>
      </w:pPr>
      <w:bookmarkStart w:id="5" w:name="_Toc410315248"/>
      <w:r w:rsidRPr="003C5D55">
        <w:rPr>
          <w:rFonts w:ascii="Times New Roman" w:hAnsi="Times New Roman" w:cs="Times New Roman"/>
        </w:rPr>
        <w:t>Tedbirler</w:t>
      </w:r>
      <w:bookmarkEnd w:id="5"/>
    </w:p>
    <w:tbl>
      <w:tblPr>
        <w:tblStyle w:val="TabloKlavuzu"/>
        <w:tblW w:w="4942" w:type="pct"/>
        <w:tblLook w:val="04A0" w:firstRow="1" w:lastRow="0" w:firstColumn="1" w:lastColumn="0" w:noHBand="0" w:noVBand="1"/>
      </w:tblPr>
      <w:tblGrid>
        <w:gridCol w:w="486"/>
        <w:gridCol w:w="6619"/>
        <w:gridCol w:w="2075"/>
      </w:tblGrid>
      <w:tr w:rsidR="00DF4269" w:rsidRPr="003C5D55" w:rsidTr="00E6185C">
        <w:tc>
          <w:tcPr>
            <w:tcW w:w="265" w:type="pct"/>
          </w:tcPr>
          <w:p w:rsidR="00DF4269" w:rsidRPr="003C5D55" w:rsidRDefault="00DF4269" w:rsidP="00E6185C">
            <w:pPr>
              <w:pStyle w:val="ListeParagraf"/>
              <w:ind w:left="85"/>
              <w:jc w:val="center"/>
              <w:rPr>
                <w:rFonts w:ascii="Times New Roman" w:hAnsi="Times New Roman" w:cs="Times New Roman"/>
                <w:b/>
                <w:bCs/>
                <w:sz w:val="18"/>
                <w:szCs w:val="18"/>
              </w:rPr>
            </w:pPr>
          </w:p>
        </w:tc>
        <w:tc>
          <w:tcPr>
            <w:tcW w:w="3605" w:type="pct"/>
            <w:hideMark/>
          </w:tcPr>
          <w:p w:rsidR="00DF4269" w:rsidRPr="003C5D55" w:rsidRDefault="00DF4269" w:rsidP="00E6185C">
            <w:pPr>
              <w:pStyle w:val="ListeParagraf"/>
              <w:ind w:left="85"/>
              <w:jc w:val="center"/>
              <w:rPr>
                <w:rFonts w:ascii="Times New Roman" w:hAnsi="Times New Roman" w:cs="Times New Roman"/>
                <w:b/>
                <w:bCs/>
                <w:sz w:val="18"/>
                <w:szCs w:val="18"/>
              </w:rPr>
            </w:pPr>
            <w:r w:rsidRPr="003C5D55">
              <w:rPr>
                <w:rFonts w:ascii="Times New Roman" w:hAnsi="Times New Roman" w:cs="Times New Roman"/>
                <w:b/>
                <w:bCs/>
                <w:sz w:val="18"/>
                <w:szCs w:val="18"/>
              </w:rPr>
              <w:t>Tedbir</w:t>
            </w:r>
          </w:p>
        </w:tc>
        <w:tc>
          <w:tcPr>
            <w:tcW w:w="1130" w:type="pct"/>
            <w:hideMark/>
          </w:tcPr>
          <w:p w:rsidR="00DF4269" w:rsidRPr="003C5D55" w:rsidRDefault="00DF4269" w:rsidP="00E6185C">
            <w:pPr>
              <w:pStyle w:val="ListeParagraf"/>
              <w:ind w:left="0"/>
              <w:jc w:val="center"/>
              <w:rPr>
                <w:rFonts w:ascii="Times New Roman" w:hAnsi="Times New Roman" w:cs="Times New Roman"/>
                <w:b/>
                <w:sz w:val="18"/>
                <w:szCs w:val="18"/>
              </w:rPr>
            </w:pPr>
            <w:r w:rsidRPr="003C5D55">
              <w:rPr>
                <w:rFonts w:ascii="Times New Roman" w:hAnsi="Times New Roman" w:cs="Times New Roman"/>
                <w:b/>
                <w:sz w:val="18"/>
                <w:szCs w:val="18"/>
              </w:rPr>
              <w:t>Sorumlu Birimler</w:t>
            </w:r>
          </w:p>
        </w:tc>
      </w:tr>
      <w:tr w:rsidR="00DF4269" w:rsidRPr="003C5D55" w:rsidTr="00E6185C">
        <w:tc>
          <w:tcPr>
            <w:tcW w:w="265" w:type="pct"/>
          </w:tcPr>
          <w:p w:rsidR="00DF4269" w:rsidRPr="003C5D55" w:rsidRDefault="00DF4269" w:rsidP="00DF4269">
            <w:pPr>
              <w:pStyle w:val="ListeParagraf"/>
              <w:numPr>
                <w:ilvl w:val="0"/>
                <w:numId w:val="29"/>
              </w:numPr>
              <w:spacing w:line="276" w:lineRule="auto"/>
              <w:rPr>
                <w:rFonts w:ascii="Times New Roman" w:hAnsi="Times New Roman" w:cs="Times New Roman"/>
                <w:b/>
                <w:sz w:val="18"/>
                <w:szCs w:val="18"/>
              </w:rPr>
            </w:pPr>
          </w:p>
        </w:tc>
        <w:tc>
          <w:tcPr>
            <w:tcW w:w="3605" w:type="pct"/>
          </w:tcPr>
          <w:p w:rsidR="00DF4269" w:rsidRPr="003C5D55" w:rsidRDefault="00DF4269" w:rsidP="00D50C02">
            <w:pPr>
              <w:pStyle w:val="ListeParagraf"/>
              <w:ind w:left="85"/>
              <w:rPr>
                <w:rFonts w:ascii="Times New Roman" w:hAnsi="Times New Roman" w:cs="Times New Roman"/>
                <w:sz w:val="24"/>
                <w:szCs w:val="24"/>
              </w:rPr>
            </w:pPr>
            <w:r w:rsidRPr="003C5D55">
              <w:rPr>
                <w:rFonts w:ascii="Times New Roman" w:hAnsi="Times New Roman" w:cs="Times New Roman"/>
                <w:sz w:val="24"/>
                <w:szCs w:val="24"/>
              </w:rPr>
              <w:t>Yetiştirme Kursları, Takviye Kursları tanıtımı ve desteklenmesi sağlanacak</w:t>
            </w:r>
          </w:p>
        </w:tc>
        <w:tc>
          <w:tcPr>
            <w:tcW w:w="1130" w:type="pct"/>
          </w:tcPr>
          <w:p w:rsidR="00DF4269" w:rsidRPr="003C5D55" w:rsidRDefault="00DF4269" w:rsidP="00D50C02">
            <w:pPr>
              <w:pStyle w:val="ListeParagraf"/>
              <w:spacing w:line="0" w:lineRule="atLeast"/>
              <w:ind w:left="0"/>
              <w:contextualSpacing w:val="0"/>
              <w:rPr>
                <w:rFonts w:ascii="Times New Roman" w:hAnsi="Times New Roman" w:cs="Times New Roman"/>
                <w:sz w:val="18"/>
                <w:szCs w:val="18"/>
              </w:rPr>
            </w:pPr>
            <w:r w:rsidRPr="003C5D55">
              <w:rPr>
                <w:rFonts w:ascii="Times New Roman" w:hAnsi="Times New Roman" w:cs="Times New Roman"/>
                <w:sz w:val="18"/>
                <w:szCs w:val="18"/>
              </w:rPr>
              <w:t xml:space="preserve">Temel Eğitim ve </w:t>
            </w:r>
            <w:r w:rsidR="00D50C02" w:rsidRPr="003C5D55">
              <w:rPr>
                <w:rFonts w:ascii="Times New Roman" w:hAnsi="Times New Roman" w:cs="Times New Roman"/>
                <w:sz w:val="18"/>
                <w:szCs w:val="18"/>
              </w:rPr>
              <w:t>Mesleki Eğitim Kurumları</w:t>
            </w:r>
          </w:p>
        </w:tc>
      </w:tr>
      <w:tr w:rsidR="00DF4269" w:rsidRPr="003C5D55" w:rsidTr="00E6185C">
        <w:tc>
          <w:tcPr>
            <w:tcW w:w="265" w:type="pct"/>
          </w:tcPr>
          <w:p w:rsidR="00DF4269" w:rsidRPr="003C5D55" w:rsidRDefault="00DF4269" w:rsidP="00DF4269">
            <w:pPr>
              <w:pStyle w:val="ListeParagraf"/>
              <w:numPr>
                <w:ilvl w:val="0"/>
                <w:numId w:val="29"/>
              </w:numPr>
              <w:spacing w:line="276" w:lineRule="auto"/>
              <w:rPr>
                <w:rFonts w:ascii="Times New Roman" w:hAnsi="Times New Roman" w:cs="Times New Roman"/>
                <w:b/>
                <w:sz w:val="18"/>
                <w:szCs w:val="18"/>
              </w:rPr>
            </w:pPr>
          </w:p>
        </w:tc>
        <w:tc>
          <w:tcPr>
            <w:tcW w:w="3605" w:type="pct"/>
          </w:tcPr>
          <w:p w:rsidR="00DF4269" w:rsidRPr="003C5D55" w:rsidRDefault="00DF4269" w:rsidP="00E6185C">
            <w:pPr>
              <w:ind w:left="85"/>
              <w:rPr>
                <w:rFonts w:ascii="Times New Roman" w:hAnsi="Times New Roman" w:cs="Times New Roman"/>
                <w:sz w:val="24"/>
                <w:szCs w:val="24"/>
              </w:rPr>
            </w:pPr>
            <w:r w:rsidRPr="003C5D55">
              <w:rPr>
                <w:rFonts w:ascii="Times New Roman" w:hAnsi="Times New Roman" w:cs="Times New Roman"/>
                <w:sz w:val="24"/>
                <w:szCs w:val="24"/>
              </w:rPr>
              <w:t>Velilerle iletişim halinde olunacak</w:t>
            </w:r>
          </w:p>
        </w:tc>
        <w:tc>
          <w:tcPr>
            <w:tcW w:w="1130" w:type="pct"/>
          </w:tcPr>
          <w:p w:rsidR="00DF4269" w:rsidRPr="003C5D55" w:rsidRDefault="00DF4269" w:rsidP="00D50C02">
            <w:pPr>
              <w:pStyle w:val="ListeParagraf"/>
              <w:spacing w:line="0" w:lineRule="atLeast"/>
              <w:ind w:left="0"/>
              <w:contextualSpacing w:val="0"/>
              <w:rPr>
                <w:rFonts w:ascii="Times New Roman" w:hAnsi="Times New Roman" w:cs="Times New Roman"/>
                <w:sz w:val="18"/>
                <w:szCs w:val="18"/>
              </w:rPr>
            </w:pPr>
            <w:r w:rsidRPr="003C5D55">
              <w:rPr>
                <w:rFonts w:ascii="Times New Roman" w:hAnsi="Times New Roman" w:cs="Times New Roman"/>
                <w:sz w:val="18"/>
                <w:szCs w:val="18"/>
              </w:rPr>
              <w:t xml:space="preserve">Temel Eğitim ve </w:t>
            </w:r>
            <w:r w:rsidR="00D50C02" w:rsidRPr="003C5D55">
              <w:rPr>
                <w:rFonts w:ascii="Times New Roman" w:hAnsi="Times New Roman" w:cs="Times New Roman"/>
                <w:sz w:val="18"/>
                <w:szCs w:val="18"/>
              </w:rPr>
              <w:t>Mesleki Eğitim Kurumları</w:t>
            </w:r>
          </w:p>
        </w:tc>
      </w:tr>
      <w:tr w:rsidR="00DF4269" w:rsidRPr="003C5D55" w:rsidTr="00E6185C">
        <w:tc>
          <w:tcPr>
            <w:tcW w:w="265" w:type="pct"/>
          </w:tcPr>
          <w:p w:rsidR="00DF4269" w:rsidRPr="003C5D55" w:rsidRDefault="00DF4269" w:rsidP="00DF4269">
            <w:pPr>
              <w:pStyle w:val="ListeParagraf"/>
              <w:numPr>
                <w:ilvl w:val="0"/>
                <w:numId w:val="29"/>
              </w:numPr>
              <w:spacing w:line="276" w:lineRule="auto"/>
              <w:rPr>
                <w:rFonts w:ascii="Times New Roman" w:hAnsi="Times New Roman" w:cs="Times New Roman"/>
                <w:b/>
                <w:sz w:val="18"/>
                <w:szCs w:val="18"/>
              </w:rPr>
            </w:pPr>
          </w:p>
        </w:tc>
        <w:tc>
          <w:tcPr>
            <w:tcW w:w="3605" w:type="pct"/>
          </w:tcPr>
          <w:p w:rsidR="00DF4269" w:rsidRPr="003C5D55" w:rsidRDefault="00D50C02" w:rsidP="00E6185C">
            <w:pPr>
              <w:ind w:left="85"/>
              <w:rPr>
                <w:rFonts w:ascii="Times New Roman" w:hAnsi="Times New Roman" w:cs="Times New Roman"/>
                <w:sz w:val="24"/>
                <w:szCs w:val="24"/>
              </w:rPr>
            </w:pPr>
            <w:r w:rsidRPr="003C5D55">
              <w:rPr>
                <w:rFonts w:ascii="Times New Roman" w:hAnsi="Times New Roman" w:cs="Times New Roman"/>
                <w:sz w:val="24"/>
                <w:szCs w:val="24"/>
              </w:rPr>
              <w:t>B</w:t>
            </w:r>
            <w:r w:rsidR="00DF4269" w:rsidRPr="003C5D55">
              <w:rPr>
                <w:rFonts w:ascii="Times New Roman" w:hAnsi="Times New Roman" w:cs="Times New Roman"/>
                <w:sz w:val="24"/>
                <w:szCs w:val="24"/>
              </w:rPr>
              <w:t>ilgilendirmeler ve rehberlik çalışmaları yürütülecek</w:t>
            </w:r>
          </w:p>
        </w:tc>
        <w:tc>
          <w:tcPr>
            <w:tcW w:w="1130" w:type="pct"/>
          </w:tcPr>
          <w:p w:rsidR="00DF4269" w:rsidRPr="003C5D55" w:rsidRDefault="00DF4269" w:rsidP="00E6185C">
            <w:pPr>
              <w:spacing w:line="0" w:lineRule="atLeast"/>
              <w:rPr>
                <w:rFonts w:ascii="Times New Roman" w:hAnsi="Times New Roman" w:cs="Times New Roman"/>
                <w:sz w:val="18"/>
                <w:szCs w:val="18"/>
              </w:rPr>
            </w:pPr>
            <w:r w:rsidRPr="003C5D55">
              <w:rPr>
                <w:rFonts w:ascii="Times New Roman" w:hAnsi="Times New Roman" w:cs="Times New Roman"/>
                <w:sz w:val="18"/>
                <w:szCs w:val="18"/>
              </w:rPr>
              <w:t>Temel Eğitim</w:t>
            </w:r>
          </w:p>
          <w:p w:rsidR="00DF4269" w:rsidRPr="003C5D55" w:rsidRDefault="00D50C02" w:rsidP="00E6185C">
            <w:pPr>
              <w:pStyle w:val="ListeParagraf"/>
              <w:spacing w:line="0" w:lineRule="atLeast"/>
              <w:ind w:left="0"/>
              <w:contextualSpacing w:val="0"/>
              <w:rPr>
                <w:rFonts w:ascii="Times New Roman" w:hAnsi="Times New Roman" w:cs="Times New Roman"/>
                <w:sz w:val="18"/>
                <w:szCs w:val="18"/>
              </w:rPr>
            </w:pPr>
            <w:r w:rsidRPr="003C5D55">
              <w:rPr>
                <w:rFonts w:ascii="Times New Roman" w:hAnsi="Times New Roman" w:cs="Times New Roman"/>
                <w:sz w:val="18"/>
                <w:szCs w:val="18"/>
              </w:rPr>
              <w:t>M</w:t>
            </w:r>
            <w:r w:rsidR="00AE7EE8" w:rsidRPr="003C5D55">
              <w:rPr>
                <w:rFonts w:ascii="Times New Roman" w:hAnsi="Times New Roman" w:cs="Times New Roman"/>
                <w:sz w:val="18"/>
                <w:szCs w:val="18"/>
              </w:rPr>
              <w:t>esleki Eğitim</w:t>
            </w:r>
          </w:p>
        </w:tc>
      </w:tr>
      <w:tr w:rsidR="00DF4269" w:rsidRPr="003C5D55" w:rsidTr="00E6185C">
        <w:tc>
          <w:tcPr>
            <w:tcW w:w="265" w:type="pct"/>
          </w:tcPr>
          <w:p w:rsidR="00DF4269" w:rsidRPr="003C5D55" w:rsidRDefault="00DF4269" w:rsidP="00DF4269">
            <w:pPr>
              <w:pStyle w:val="ListeParagraf"/>
              <w:numPr>
                <w:ilvl w:val="0"/>
                <w:numId w:val="29"/>
              </w:numPr>
              <w:spacing w:line="276" w:lineRule="auto"/>
              <w:rPr>
                <w:rFonts w:ascii="Times New Roman" w:hAnsi="Times New Roman" w:cs="Times New Roman"/>
                <w:b/>
                <w:sz w:val="18"/>
                <w:szCs w:val="18"/>
              </w:rPr>
            </w:pPr>
          </w:p>
        </w:tc>
        <w:tc>
          <w:tcPr>
            <w:tcW w:w="3605" w:type="pct"/>
          </w:tcPr>
          <w:p w:rsidR="00DF4269" w:rsidRPr="003C5D55" w:rsidRDefault="00DF4269" w:rsidP="00E6185C">
            <w:pPr>
              <w:pStyle w:val="ListeParagraf"/>
              <w:ind w:left="85"/>
              <w:rPr>
                <w:rFonts w:ascii="Times New Roman" w:hAnsi="Times New Roman" w:cs="Times New Roman"/>
                <w:sz w:val="24"/>
                <w:szCs w:val="24"/>
              </w:rPr>
            </w:pPr>
            <w:r w:rsidRPr="003C5D55">
              <w:rPr>
                <w:rFonts w:ascii="Times New Roman" w:hAnsi="Times New Roman" w:cs="Times New Roman"/>
                <w:sz w:val="24"/>
                <w:szCs w:val="24"/>
              </w:rPr>
              <w:t>Sınav puanı yüksek olup, yerleştirilemeyen öğrencilerin durumları ile ilgili araştırmalar yapılacak</w:t>
            </w:r>
          </w:p>
        </w:tc>
        <w:tc>
          <w:tcPr>
            <w:tcW w:w="1130" w:type="pct"/>
          </w:tcPr>
          <w:p w:rsidR="00DF4269" w:rsidRPr="003C5D55" w:rsidRDefault="00D50C02" w:rsidP="00D50C02">
            <w:pPr>
              <w:pStyle w:val="ListeParagraf"/>
              <w:spacing w:line="0" w:lineRule="atLeast"/>
              <w:ind w:left="0"/>
              <w:contextualSpacing w:val="0"/>
              <w:rPr>
                <w:rFonts w:ascii="Times New Roman" w:hAnsi="Times New Roman" w:cs="Times New Roman"/>
                <w:sz w:val="18"/>
                <w:szCs w:val="18"/>
              </w:rPr>
            </w:pPr>
            <w:r w:rsidRPr="003C5D55">
              <w:rPr>
                <w:rFonts w:ascii="Times New Roman" w:hAnsi="Times New Roman" w:cs="Times New Roman"/>
                <w:sz w:val="18"/>
                <w:szCs w:val="18"/>
              </w:rPr>
              <w:t>Temel Eğitim ve Mesleki Eğitim Kurumları</w:t>
            </w:r>
          </w:p>
        </w:tc>
      </w:tr>
      <w:tr w:rsidR="00DF4269" w:rsidRPr="003C5D55" w:rsidTr="00E6185C">
        <w:tc>
          <w:tcPr>
            <w:tcW w:w="265" w:type="pct"/>
          </w:tcPr>
          <w:p w:rsidR="00DF4269" w:rsidRPr="003C5D55" w:rsidRDefault="00DF4269" w:rsidP="00DF4269">
            <w:pPr>
              <w:pStyle w:val="ListeParagraf"/>
              <w:numPr>
                <w:ilvl w:val="0"/>
                <w:numId w:val="29"/>
              </w:numPr>
              <w:spacing w:line="276" w:lineRule="auto"/>
              <w:rPr>
                <w:rFonts w:ascii="Times New Roman" w:hAnsi="Times New Roman" w:cs="Times New Roman"/>
                <w:b/>
                <w:sz w:val="18"/>
                <w:szCs w:val="18"/>
              </w:rPr>
            </w:pPr>
          </w:p>
        </w:tc>
        <w:tc>
          <w:tcPr>
            <w:tcW w:w="3605" w:type="pct"/>
          </w:tcPr>
          <w:p w:rsidR="00DF4269" w:rsidRPr="003C5D55" w:rsidRDefault="000B3979" w:rsidP="00E6185C">
            <w:pPr>
              <w:ind w:left="85"/>
              <w:rPr>
                <w:rFonts w:ascii="Times New Roman" w:hAnsi="Times New Roman" w:cs="Times New Roman"/>
                <w:sz w:val="24"/>
                <w:szCs w:val="24"/>
              </w:rPr>
            </w:pPr>
            <w:r>
              <w:rPr>
                <w:rFonts w:ascii="Times New Roman" w:hAnsi="Times New Roman" w:cs="Times New Roman"/>
                <w:sz w:val="24"/>
                <w:szCs w:val="24"/>
              </w:rPr>
              <w:t>İlçe</w:t>
            </w:r>
            <w:r w:rsidR="00DF4269" w:rsidRPr="003C5D55">
              <w:rPr>
                <w:rFonts w:ascii="Times New Roman" w:hAnsi="Times New Roman" w:cs="Times New Roman"/>
                <w:sz w:val="24"/>
                <w:szCs w:val="24"/>
              </w:rPr>
              <w:t xml:space="preserve"> Halk Sağlığı Müdürlüğü ile iletişim halinde olunacak</w:t>
            </w:r>
          </w:p>
        </w:tc>
        <w:tc>
          <w:tcPr>
            <w:tcW w:w="1130" w:type="pct"/>
          </w:tcPr>
          <w:p w:rsidR="00DF4269" w:rsidRPr="003C5D55" w:rsidRDefault="00DF4269" w:rsidP="00E6185C">
            <w:pPr>
              <w:pStyle w:val="ListeParagraf"/>
              <w:spacing w:line="0" w:lineRule="atLeast"/>
              <w:ind w:left="0"/>
              <w:contextualSpacing w:val="0"/>
              <w:rPr>
                <w:rFonts w:ascii="Times New Roman" w:hAnsi="Times New Roman" w:cs="Times New Roman"/>
                <w:sz w:val="18"/>
                <w:szCs w:val="18"/>
              </w:rPr>
            </w:pPr>
            <w:r w:rsidRPr="003C5D55">
              <w:rPr>
                <w:rFonts w:ascii="Times New Roman" w:hAnsi="Times New Roman" w:cs="Times New Roman"/>
                <w:sz w:val="18"/>
                <w:szCs w:val="18"/>
              </w:rPr>
              <w:t>Strateji Geliştirme</w:t>
            </w:r>
          </w:p>
          <w:p w:rsidR="00DF4269" w:rsidRPr="003C5D55" w:rsidRDefault="00DF4269" w:rsidP="00E6185C">
            <w:pPr>
              <w:pStyle w:val="ListeParagraf"/>
              <w:spacing w:line="0" w:lineRule="atLeast"/>
              <w:ind w:left="0"/>
              <w:contextualSpacing w:val="0"/>
              <w:rPr>
                <w:rFonts w:ascii="Times New Roman" w:hAnsi="Times New Roman" w:cs="Times New Roman"/>
                <w:sz w:val="18"/>
                <w:szCs w:val="18"/>
              </w:rPr>
            </w:pPr>
            <w:r w:rsidRPr="003C5D55">
              <w:rPr>
                <w:rFonts w:ascii="Times New Roman" w:hAnsi="Times New Roman" w:cs="Times New Roman"/>
                <w:sz w:val="18"/>
                <w:szCs w:val="18"/>
              </w:rPr>
              <w:t>Temel Eğitim</w:t>
            </w:r>
          </w:p>
          <w:p w:rsidR="00DF4269" w:rsidRPr="003C5D55" w:rsidRDefault="00DF4269" w:rsidP="00D50C02">
            <w:pPr>
              <w:pStyle w:val="ListeParagraf"/>
              <w:spacing w:line="0" w:lineRule="atLeast"/>
              <w:ind w:left="0"/>
              <w:contextualSpacing w:val="0"/>
              <w:rPr>
                <w:rFonts w:ascii="Times New Roman" w:hAnsi="Times New Roman" w:cs="Times New Roman"/>
                <w:sz w:val="18"/>
                <w:szCs w:val="18"/>
              </w:rPr>
            </w:pPr>
            <w:r w:rsidRPr="003C5D55">
              <w:rPr>
                <w:rFonts w:ascii="Times New Roman" w:hAnsi="Times New Roman" w:cs="Times New Roman"/>
                <w:sz w:val="18"/>
                <w:szCs w:val="18"/>
              </w:rPr>
              <w:t>Mesleki Eğitim</w:t>
            </w:r>
          </w:p>
        </w:tc>
      </w:tr>
      <w:tr w:rsidR="00DF4269" w:rsidRPr="003C5D55" w:rsidTr="00D50C02">
        <w:trPr>
          <w:trHeight w:val="708"/>
        </w:trPr>
        <w:tc>
          <w:tcPr>
            <w:tcW w:w="265" w:type="pct"/>
          </w:tcPr>
          <w:p w:rsidR="00DF4269" w:rsidRPr="003C5D55" w:rsidRDefault="00DF4269" w:rsidP="00DF4269">
            <w:pPr>
              <w:pStyle w:val="ListeParagraf"/>
              <w:numPr>
                <w:ilvl w:val="0"/>
                <w:numId w:val="29"/>
              </w:numPr>
              <w:spacing w:line="276" w:lineRule="auto"/>
              <w:rPr>
                <w:rFonts w:ascii="Times New Roman" w:hAnsi="Times New Roman" w:cs="Times New Roman"/>
                <w:b/>
                <w:sz w:val="18"/>
                <w:szCs w:val="18"/>
              </w:rPr>
            </w:pPr>
          </w:p>
        </w:tc>
        <w:tc>
          <w:tcPr>
            <w:tcW w:w="3605" w:type="pct"/>
          </w:tcPr>
          <w:p w:rsidR="00DF4269" w:rsidRPr="003C5D55" w:rsidRDefault="00DF4269" w:rsidP="00E6185C">
            <w:pPr>
              <w:ind w:left="85"/>
              <w:rPr>
                <w:rFonts w:ascii="Times New Roman" w:hAnsi="Times New Roman" w:cs="Times New Roman"/>
                <w:sz w:val="24"/>
                <w:szCs w:val="24"/>
              </w:rPr>
            </w:pPr>
            <w:r w:rsidRPr="003C5D55">
              <w:rPr>
                <w:rFonts w:ascii="Times New Roman" w:hAnsi="Times New Roman" w:cs="Times New Roman"/>
                <w:sz w:val="24"/>
                <w:szCs w:val="24"/>
              </w:rPr>
              <w:t>Sportif, Sosyal ve Kültürel faaliyetler ile ilgili tanıtım çalışmalarına önem verilecek</w:t>
            </w:r>
          </w:p>
        </w:tc>
        <w:tc>
          <w:tcPr>
            <w:tcW w:w="1130" w:type="pct"/>
          </w:tcPr>
          <w:p w:rsidR="00DF4269" w:rsidRPr="003C5D55" w:rsidRDefault="00DF4269" w:rsidP="00E6185C">
            <w:pPr>
              <w:pStyle w:val="ListeParagraf"/>
              <w:spacing w:line="0" w:lineRule="atLeast"/>
              <w:ind w:left="0"/>
              <w:contextualSpacing w:val="0"/>
              <w:rPr>
                <w:rFonts w:ascii="Times New Roman" w:hAnsi="Times New Roman" w:cs="Times New Roman"/>
                <w:sz w:val="18"/>
                <w:szCs w:val="18"/>
              </w:rPr>
            </w:pPr>
            <w:r w:rsidRPr="003C5D55">
              <w:rPr>
                <w:rFonts w:ascii="Times New Roman" w:hAnsi="Times New Roman" w:cs="Times New Roman"/>
                <w:sz w:val="18"/>
                <w:szCs w:val="18"/>
              </w:rPr>
              <w:t>Temel Eğitim</w:t>
            </w:r>
          </w:p>
          <w:p w:rsidR="00DF4269" w:rsidRPr="003C5D55" w:rsidRDefault="00D50C02" w:rsidP="00D50C02">
            <w:pPr>
              <w:pStyle w:val="ListeParagraf"/>
              <w:spacing w:line="0" w:lineRule="atLeast"/>
              <w:ind w:left="0"/>
              <w:contextualSpacing w:val="0"/>
              <w:rPr>
                <w:rFonts w:ascii="Times New Roman" w:hAnsi="Times New Roman" w:cs="Times New Roman"/>
                <w:sz w:val="18"/>
                <w:szCs w:val="18"/>
              </w:rPr>
            </w:pPr>
            <w:r w:rsidRPr="003C5D55">
              <w:rPr>
                <w:rFonts w:ascii="Times New Roman" w:hAnsi="Times New Roman" w:cs="Times New Roman"/>
                <w:sz w:val="18"/>
                <w:szCs w:val="18"/>
              </w:rPr>
              <w:t>Mesleki Eğitim</w:t>
            </w:r>
          </w:p>
        </w:tc>
      </w:tr>
    </w:tbl>
    <w:p w:rsidR="000B3979" w:rsidRDefault="000B3979" w:rsidP="00D50C02">
      <w:pPr>
        <w:jc w:val="both"/>
        <w:rPr>
          <w:rFonts w:ascii="Times New Roman" w:eastAsia="Times New Roman" w:hAnsi="Times New Roman" w:cs="Times New Roman"/>
          <w:b/>
          <w:noProof/>
          <w:sz w:val="28"/>
          <w:szCs w:val="28"/>
          <w:lang w:bidi="en-US"/>
        </w:rPr>
      </w:pPr>
    </w:p>
    <w:p w:rsidR="000B3979" w:rsidRDefault="000B3979" w:rsidP="00D50C02">
      <w:pPr>
        <w:jc w:val="both"/>
        <w:rPr>
          <w:rFonts w:ascii="Times New Roman" w:eastAsia="Times New Roman" w:hAnsi="Times New Roman" w:cs="Times New Roman"/>
          <w:b/>
          <w:noProof/>
          <w:sz w:val="28"/>
          <w:szCs w:val="28"/>
          <w:lang w:bidi="en-US"/>
        </w:rPr>
      </w:pPr>
    </w:p>
    <w:p w:rsidR="00D50C02" w:rsidRPr="003C5D55" w:rsidRDefault="00D50C02" w:rsidP="00D50C02">
      <w:pPr>
        <w:jc w:val="both"/>
        <w:rPr>
          <w:rFonts w:ascii="Times New Roman" w:eastAsia="Times New Roman" w:hAnsi="Times New Roman" w:cs="Times New Roman"/>
          <w:noProof/>
          <w:sz w:val="28"/>
          <w:szCs w:val="28"/>
          <w:lang w:bidi="en-US"/>
        </w:rPr>
      </w:pPr>
      <w:r w:rsidRPr="003C5D55">
        <w:rPr>
          <w:rFonts w:ascii="Times New Roman" w:eastAsia="Times New Roman" w:hAnsi="Times New Roman" w:cs="Times New Roman"/>
          <w:b/>
          <w:noProof/>
          <w:sz w:val="28"/>
          <w:szCs w:val="28"/>
          <w:lang w:bidi="en-US"/>
        </w:rPr>
        <w:t>Stratejik Hedef 2.2</w:t>
      </w:r>
      <w:r w:rsidRPr="003C5D55">
        <w:rPr>
          <w:rFonts w:ascii="Times New Roman" w:eastAsia="Times New Roman" w:hAnsi="Times New Roman" w:cs="Times New Roman"/>
          <w:noProof/>
          <w:sz w:val="28"/>
          <w:szCs w:val="28"/>
          <w:lang w:bidi="en-US"/>
        </w:rPr>
        <w:t xml:space="preserve"> Plan dönemi sonuna kadar eğitim – öğretim çağı dışına çıkmış bireylerin eğitime dâhil edilmesi ve toplumun eğitim seviyesinin artırılması için Hayat Boyu Öğrenme ve Yaygın Eğitim programlarına gerekli desteğin verilmesi ve istihdam edilebilirliği artırmak</w:t>
      </w:r>
    </w:p>
    <w:tbl>
      <w:tblPr>
        <w:tblStyle w:val="TabloKlavuzu"/>
        <w:tblW w:w="0" w:type="auto"/>
        <w:tblLook w:val="04A0" w:firstRow="1" w:lastRow="0" w:firstColumn="1" w:lastColumn="0" w:noHBand="0" w:noVBand="1"/>
      </w:tblPr>
      <w:tblGrid>
        <w:gridCol w:w="533"/>
        <w:gridCol w:w="4918"/>
        <w:gridCol w:w="1558"/>
        <w:gridCol w:w="1273"/>
        <w:gridCol w:w="1006"/>
      </w:tblGrid>
      <w:tr w:rsidR="00D50C02" w:rsidRPr="003C5D55" w:rsidTr="00E6185C">
        <w:tc>
          <w:tcPr>
            <w:tcW w:w="533" w:type="dxa"/>
          </w:tcPr>
          <w:p w:rsidR="00D50C02" w:rsidRPr="003C5D55" w:rsidRDefault="00D50C02" w:rsidP="00D50C02">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No</w:t>
            </w:r>
          </w:p>
        </w:tc>
        <w:tc>
          <w:tcPr>
            <w:tcW w:w="4918" w:type="dxa"/>
          </w:tcPr>
          <w:p w:rsidR="00D50C02" w:rsidRPr="003C5D55" w:rsidRDefault="00D50C02" w:rsidP="00D50C02">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Performans Göstergeleri</w:t>
            </w:r>
          </w:p>
        </w:tc>
        <w:tc>
          <w:tcPr>
            <w:tcW w:w="1558" w:type="dxa"/>
          </w:tcPr>
          <w:p w:rsidR="00D50C02" w:rsidRPr="003C5D55" w:rsidRDefault="00D50C02" w:rsidP="00D50C02">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Eğitim Kademesi</w:t>
            </w:r>
          </w:p>
        </w:tc>
        <w:tc>
          <w:tcPr>
            <w:tcW w:w="1273" w:type="dxa"/>
          </w:tcPr>
          <w:p w:rsidR="00D50C02" w:rsidRPr="003C5D55" w:rsidRDefault="00D50C02" w:rsidP="00D50C02">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Mevcut Durum</w:t>
            </w:r>
          </w:p>
          <w:p w:rsidR="00D50C02" w:rsidRPr="003C5D55" w:rsidRDefault="00D50C02" w:rsidP="00D50C02">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(2014)</w:t>
            </w:r>
          </w:p>
        </w:tc>
        <w:tc>
          <w:tcPr>
            <w:tcW w:w="1006" w:type="dxa"/>
          </w:tcPr>
          <w:p w:rsidR="00D50C02" w:rsidRPr="003C5D55" w:rsidRDefault="00D50C02" w:rsidP="00D50C02">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Hedef</w:t>
            </w:r>
          </w:p>
          <w:p w:rsidR="00D50C02" w:rsidRPr="003C5D55" w:rsidRDefault="00D50C02" w:rsidP="00D50C02">
            <w:pPr>
              <w:jc w:val="center"/>
              <w:rPr>
                <w:rFonts w:ascii="Times New Roman" w:eastAsia="Times New Roman" w:hAnsi="Times New Roman" w:cs="Times New Roman"/>
                <w:b/>
                <w:noProof/>
                <w:sz w:val="24"/>
                <w:szCs w:val="24"/>
                <w:lang w:bidi="en-US"/>
              </w:rPr>
            </w:pPr>
          </w:p>
          <w:p w:rsidR="00D50C02" w:rsidRPr="003C5D55" w:rsidRDefault="00D50C02" w:rsidP="00D50C02">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(2019)</w:t>
            </w:r>
          </w:p>
        </w:tc>
      </w:tr>
      <w:tr w:rsidR="00D50C02" w:rsidRPr="003C5D55" w:rsidTr="00E6185C">
        <w:tc>
          <w:tcPr>
            <w:tcW w:w="533" w:type="dxa"/>
          </w:tcPr>
          <w:p w:rsidR="00D50C02" w:rsidRPr="003C5D55" w:rsidRDefault="00D50C0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1</w:t>
            </w:r>
          </w:p>
        </w:tc>
        <w:tc>
          <w:tcPr>
            <w:tcW w:w="4918" w:type="dxa"/>
          </w:tcPr>
          <w:p w:rsidR="00D50C02" w:rsidRPr="003C5D55" w:rsidRDefault="00D50C0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İlçemizde okuryazar olmayan birey sayısı</w:t>
            </w:r>
          </w:p>
        </w:tc>
        <w:tc>
          <w:tcPr>
            <w:tcW w:w="1558" w:type="dxa"/>
          </w:tcPr>
          <w:p w:rsidR="00D50C02" w:rsidRPr="003C5D55" w:rsidRDefault="00D50C0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Yaygın Eğitim</w:t>
            </w:r>
          </w:p>
        </w:tc>
        <w:tc>
          <w:tcPr>
            <w:tcW w:w="1273" w:type="dxa"/>
          </w:tcPr>
          <w:p w:rsidR="00D50C02" w:rsidRPr="003C5D55" w:rsidRDefault="00322FF6"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w:t>
            </w:r>
            <w:r w:rsidR="00B53A0C">
              <w:rPr>
                <w:rFonts w:ascii="Times New Roman" w:eastAsia="Times New Roman" w:hAnsi="Times New Roman" w:cs="Times New Roman"/>
                <w:noProof/>
                <w:sz w:val="24"/>
                <w:szCs w:val="24"/>
                <w:lang w:bidi="en-US"/>
              </w:rPr>
              <w:t>1</w:t>
            </w:r>
          </w:p>
        </w:tc>
        <w:tc>
          <w:tcPr>
            <w:tcW w:w="1006" w:type="dxa"/>
          </w:tcPr>
          <w:p w:rsidR="00D50C02" w:rsidRPr="003C5D55" w:rsidRDefault="00A1039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%0</w:t>
            </w:r>
          </w:p>
        </w:tc>
      </w:tr>
      <w:tr w:rsidR="00D50C02" w:rsidRPr="003C5D55" w:rsidTr="00E6185C">
        <w:tc>
          <w:tcPr>
            <w:tcW w:w="533" w:type="dxa"/>
          </w:tcPr>
          <w:p w:rsidR="00D50C02" w:rsidRPr="003C5D55" w:rsidRDefault="00D50C0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2</w:t>
            </w:r>
          </w:p>
        </w:tc>
        <w:tc>
          <w:tcPr>
            <w:tcW w:w="4918" w:type="dxa"/>
          </w:tcPr>
          <w:p w:rsidR="00D50C02" w:rsidRPr="003C5D55" w:rsidRDefault="00D50C0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Halk eğitim merkezlerinde açılan kurs sayısı</w:t>
            </w:r>
          </w:p>
        </w:tc>
        <w:tc>
          <w:tcPr>
            <w:tcW w:w="1558" w:type="dxa"/>
          </w:tcPr>
          <w:p w:rsidR="00D50C02" w:rsidRPr="003C5D55" w:rsidRDefault="00D50C0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Yaygın Eğitim</w:t>
            </w:r>
          </w:p>
        </w:tc>
        <w:tc>
          <w:tcPr>
            <w:tcW w:w="1273" w:type="dxa"/>
          </w:tcPr>
          <w:p w:rsidR="00D50C02" w:rsidRPr="003C5D55" w:rsidRDefault="009B1E82" w:rsidP="00D50C02">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21</w:t>
            </w:r>
          </w:p>
        </w:tc>
        <w:tc>
          <w:tcPr>
            <w:tcW w:w="1006" w:type="dxa"/>
          </w:tcPr>
          <w:p w:rsidR="00D50C02" w:rsidRPr="003C5D55" w:rsidRDefault="009B1E82" w:rsidP="00D50C02">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30</w:t>
            </w:r>
          </w:p>
        </w:tc>
      </w:tr>
      <w:tr w:rsidR="00D50C02" w:rsidRPr="003C5D55" w:rsidTr="00E6185C">
        <w:tc>
          <w:tcPr>
            <w:tcW w:w="533" w:type="dxa"/>
          </w:tcPr>
          <w:p w:rsidR="00D50C02" w:rsidRPr="003C5D55" w:rsidRDefault="00D50C0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3</w:t>
            </w:r>
          </w:p>
        </w:tc>
        <w:tc>
          <w:tcPr>
            <w:tcW w:w="4918" w:type="dxa"/>
          </w:tcPr>
          <w:p w:rsidR="00D50C02" w:rsidRPr="003C5D55" w:rsidRDefault="00D50C0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Halk eğitim merkezlerinde eğitim alan kursiyer sayısı</w:t>
            </w:r>
          </w:p>
        </w:tc>
        <w:tc>
          <w:tcPr>
            <w:tcW w:w="1558" w:type="dxa"/>
          </w:tcPr>
          <w:p w:rsidR="00D50C02" w:rsidRPr="003C5D55" w:rsidRDefault="00D50C0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Yaygın Eğitim</w:t>
            </w:r>
          </w:p>
        </w:tc>
        <w:tc>
          <w:tcPr>
            <w:tcW w:w="1273" w:type="dxa"/>
          </w:tcPr>
          <w:p w:rsidR="00D50C02" w:rsidRPr="003C5D55" w:rsidRDefault="000B3979" w:rsidP="00D50C02">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250</w:t>
            </w:r>
          </w:p>
        </w:tc>
        <w:tc>
          <w:tcPr>
            <w:tcW w:w="1006" w:type="dxa"/>
          </w:tcPr>
          <w:p w:rsidR="00D50C02" w:rsidRPr="003C5D55" w:rsidRDefault="009B1E82" w:rsidP="00D50C02">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350</w:t>
            </w:r>
          </w:p>
        </w:tc>
      </w:tr>
      <w:tr w:rsidR="00D50C02" w:rsidRPr="003C5D55" w:rsidTr="00E6185C">
        <w:tc>
          <w:tcPr>
            <w:tcW w:w="533" w:type="dxa"/>
          </w:tcPr>
          <w:p w:rsidR="00D50C02" w:rsidRPr="003C5D55" w:rsidRDefault="00D50C0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4</w:t>
            </w:r>
          </w:p>
        </w:tc>
        <w:tc>
          <w:tcPr>
            <w:tcW w:w="4918" w:type="dxa"/>
          </w:tcPr>
          <w:p w:rsidR="00D50C02" w:rsidRPr="003C5D55" w:rsidRDefault="00D50C02" w:rsidP="00A1039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 xml:space="preserve">“Okullar Hayat Olsun” projesi kapsamında </w:t>
            </w:r>
            <w:r w:rsidR="00A10392" w:rsidRPr="003C5D55">
              <w:rPr>
                <w:rFonts w:ascii="Times New Roman" w:eastAsia="Times New Roman" w:hAnsi="Times New Roman" w:cs="Times New Roman"/>
                <w:noProof/>
                <w:sz w:val="24"/>
                <w:szCs w:val="24"/>
                <w:lang w:bidi="en-US"/>
              </w:rPr>
              <w:t>açılan kurs</w:t>
            </w:r>
            <w:r w:rsidRPr="003C5D55">
              <w:rPr>
                <w:rFonts w:ascii="Times New Roman" w:eastAsia="Times New Roman" w:hAnsi="Times New Roman" w:cs="Times New Roman"/>
                <w:noProof/>
                <w:sz w:val="24"/>
                <w:szCs w:val="24"/>
                <w:lang w:bidi="en-US"/>
              </w:rPr>
              <w:t xml:space="preserve"> sayısı</w:t>
            </w:r>
          </w:p>
        </w:tc>
        <w:tc>
          <w:tcPr>
            <w:tcW w:w="1558" w:type="dxa"/>
          </w:tcPr>
          <w:p w:rsidR="00D50C02" w:rsidRPr="003C5D55" w:rsidRDefault="00D50C0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Yay</w:t>
            </w:r>
            <w:r w:rsidR="00A10392" w:rsidRPr="003C5D55">
              <w:rPr>
                <w:rFonts w:ascii="Times New Roman" w:eastAsia="Times New Roman" w:hAnsi="Times New Roman" w:cs="Times New Roman"/>
                <w:noProof/>
                <w:sz w:val="24"/>
                <w:szCs w:val="24"/>
                <w:lang w:bidi="en-US"/>
              </w:rPr>
              <w:t>g</w:t>
            </w:r>
            <w:r w:rsidRPr="003C5D55">
              <w:rPr>
                <w:rFonts w:ascii="Times New Roman" w:eastAsia="Times New Roman" w:hAnsi="Times New Roman" w:cs="Times New Roman"/>
                <w:noProof/>
                <w:sz w:val="24"/>
                <w:szCs w:val="24"/>
                <w:lang w:bidi="en-US"/>
              </w:rPr>
              <w:t>ın Eğitim</w:t>
            </w:r>
          </w:p>
        </w:tc>
        <w:tc>
          <w:tcPr>
            <w:tcW w:w="1273" w:type="dxa"/>
          </w:tcPr>
          <w:p w:rsidR="00D50C02" w:rsidRPr="003C5D55" w:rsidRDefault="00A10392" w:rsidP="00D50C0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14</w:t>
            </w:r>
          </w:p>
        </w:tc>
        <w:tc>
          <w:tcPr>
            <w:tcW w:w="1006" w:type="dxa"/>
          </w:tcPr>
          <w:p w:rsidR="00D50C02" w:rsidRPr="003C5D55" w:rsidRDefault="00D50C02" w:rsidP="00A10392">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 xml:space="preserve">Her yıl </w:t>
            </w:r>
            <w:r w:rsidR="00A10392" w:rsidRPr="003C5D55">
              <w:rPr>
                <w:rFonts w:ascii="Times New Roman" w:eastAsia="Times New Roman" w:hAnsi="Times New Roman" w:cs="Times New Roman"/>
                <w:noProof/>
                <w:sz w:val="24"/>
                <w:szCs w:val="24"/>
                <w:lang w:bidi="en-US"/>
              </w:rPr>
              <w:t>20 kurs</w:t>
            </w:r>
          </w:p>
        </w:tc>
      </w:tr>
    </w:tbl>
    <w:p w:rsidR="00D50C02" w:rsidRPr="003C5D55" w:rsidRDefault="00D50C02" w:rsidP="00D50C02">
      <w:pPr>
        <w:jc w:val="both"/>
        <w:rPr>
          <w:rFonts w:ascii="Times New Roman" w:eastAsia="Times New Roman" w:hAnsi="Times New Roman" w:cs="Times New Roman"/>
          <w:noProof/>
          <w:sz w:val="24"/>
          <w:szCs w:val="28"/>
          <w:lang w:bidi="en-US"/>
        </w:rPr>
      </w:pPr>
      <w:r w:rsidRPr="003C5D55">
        <w:rPr>
          <w:rFonts w:ascii="Times New Roman" w:eastAsia="Times New Roman" w:hAnsi="Times New Roman" w:cs="Times New Roman"/>
          <w:noProof/>
          <w:sz w:val="24"/>
          <w:szCs w:val="28"/>
          <w:lang w:bidi="en-US"/>
        </w:rPr>
        <w:lastRenderedPageBreak/>
        <w:t>.</w:t>
      </w:r>
    </w:p>
    <w:p w:rsidR="00D50C02" w:rsidRPr="003C5D55" w:rsidRDefault="00D50C02" w:rsidP="00D50C02">
      <w:pPr>
        <w:spacing w:before="120" w:after="0"/>
        <w:jc w:val="both"/>
        <w:rPr>
          <w:rFonts w:ascii="Times New Roman" w:eastAsia="Times New Roman" w:hAnsi="Times New Roman" w:cs="Times New Roman"/>
          <w:noProof/>
          <w:sz w:val="24"/>
          <w:szCs w:val="24"/>
          <w:lang w:bidi="en-US"/>
        </w:rPr>
      </w:pPr>
    </w:p>
    <w:p w:rsidR="00D50C02" w:rsidRPr="003C5D55" w:rsidRDefault="00D50C02" w:rsidP="00D50C02">
      <w:pPr>
        <w:jc w:val="both"/>
        <w:rPr>
          <w:rFonts w:ascii="Times New Roman" w:eastAsia="Times New Roman" w:hAnsi="Times New Roman" w:cs="Times New Roman"/>
          <w:noProof/>
          <w:sz w:val="24"/>
          <w:szCs w:val="24"/>
          <w:lang w:bidi="en-US"/>
        </w:rPr>
      </w:pPr>
    </w:p>
    <w:p w:rsidR="00D50C02" w:rsidRPr="003C5D55" w:rsidRDefault="00D50C02" w:rsidP="00D50C02">
      <w:pPr>
        <w:jc w:val="both"/>
        <w:rPr>
          <w:rFonts w:ascii="Times New Roman" w:eastAsia="Times New Roman" w:hAnsi="Times New Roman" w:cs="Times New Roman"/>
          <w:noProof/>
          <w:sz w:val="24"/>
          <w:szCs w:val="24"/>
          <w:lang w:bidi="en-US"/>
        </w:rPr>
      </w:pPr>
    </w:p>
    <w:p w:rsidR="00D50C02" w:rsidRPr="003C5D55" w:rsidRDefault="00D50C02" w:rsidP="00D50C02">
      <w:pPr>
        <w:keepNext/>
        <w:keepLines/>
        <w:spacing w:before="200" w:after="0"/>
        <w:jc w:val="both"/>
        <w:outlineLvl w:val="4"/>
        <w:rPr>
          <w:rFonts w:ascii="Times New Roman" w:eastAsiaTheme="majorEastAsia" w:hAnsi="Times New Roman" w:cs="Times New Roman"/>
          <w:noProof/>
          <w:color w:val="243F60" w:themeColor="accent1" w:themeShade="7F"/>
          <w:sz w:val="20"/>
          <w:szCs w:val="20"/>
          <w:lang w:bidi="en-US"/>
        </w:rPr>
      </w:pPr>
      <w:bookmarkStart w:id="6" w:name="_Toc410315251"/>
      <w:r w:rsidRPr="003C5D55">
        <w:rPr>
          <w:rFonts w:ascii="Times New Roman" w:eastAsiaTheme="majorEastAsia" w:hAnsi="Times New Roman" w:cs="Times New Roman"/>
          <w:noProof/>
          <w:color w:val="243F60" w:themeColor="accent1" w:themeShade="7F"/>
          <w:sz w:val="20"/>
          <w:szCs w:val="20"/>
          <w:lang w:bidi="en-US"/>
        </w:rPr>
        <w:t>Tedbirler</w:t>
      </w:r>
      <w:bookmarkEnd w:id="6"/>
    </w:p>
    <w:tbl>
      <w:tblPr>
        <w:tblStyle w:val="TabloKlavuzu"/>
        <w:tblW w:w="4942" w:type="pct"/>
        <w:tblLook w:val="04A0" w:firstRow="1" w:lastRow="0" w:firstColumn="1" w:lastColumn="0" w:noHBand="0" w:noVBand="1"/>
      </w:tblPr>
      <w:tblGrid>
        <w:gridCol w:w="523"/>
        <w:gridCol w:w="6716"/>
        <w:gridCol w:w="1941"/>
      </w:tblGrid>
      <w:tr w:rsidR="00D50C02" w:rsidRPr="003C5D55" w:rsidTr="00E6185C">
        <w:tc>
          <w:tcPr>
            <w:tcW w:w="285" w:type="pct"/>
          </w:tcPr>
          <w:p w:rsidR="00D50C02" w:rsidRPr="003C5D55" w:rsidRDefault="00D50C02" w:rsidP="00D50C02">
            <w:pPr>
              <w:contextualSpacing/>
              <w:jc w:val="center"/>
              <w:rPr>
                <w:rFonts w:ascii="Times New Roman" w:eastAsia="Times New Roman" w:hAnsi="Times New Roman" w:cs="Times New Roman"/>
                <w:noProof/>
                <w:sz w:val="18"/>
                <w:szCs w:val="18"/>
                <w:lang w:bidi="en-US"/>
              </w:rPr>
            </w:pPr>
          </w:p>
        </w:tc>
        <w:tc>
          <w:tcPr>
            <w:tcW w:w="3658" w:type="pct"/>
            <w:hideMark/>
          </w:tcPr>
          <w:p w:rsidR="00D50C02" w:rsidRPr="003C5D55" w:rsidRDefault="00D50C02" w:rsidP="00D50C02">
            <w:pPr>
              <w:contextualSpacing/>
              <w:jc w:val="center"/>
              <w:rPr>
                <w:rFonts w:ascii="Times New Roman" w:eastAsia="Times New Roman" w:hAnsi="Times New Roman" w:cs="Times New Roman"/>
                <w:b/>
                <w:bCs/>
                <w:noProof/>
                <w:sz w:val="18"/>
                <w:szCs w:val="18"/>
                <w:lang w:bidi="en-US"/>
              </w:rPr>
            </w:pPr>
            <w:r w:rsidRPr="003C5D55">
              <w:rPr>
                <w:rFonts w:ascii="Times New Roman" w:eastAsia="Times New Roman" w:hAnsi="Times New Roman" w:cs="Times New Roman"/>
                <w:b/>
                <w:noProof/>
                <w:sz w:val="18"/>
                <w:szCs w:val="18"/>
                <w:lang w:bidi="en-US"/>
              </w:rPr>
              <w:t>Tedbir</w:t>
            </w:r>
          </w:p>
        </w:tc>
        <w:tc>
          <w:tcPr>
            <w:tcW w:w="1057" w:type="pct"/>
            <w:hideMark/>
          </w:tcPr>
          <w:p w:rsidR="00D50C02" w:rsidRPr="003C5D55" w:rsidRDefault="00D50C02" w:rsidP="00D50C02">
            <w:pPr>
              <w:contextualSpacing/>
              <w:jc w:val="center"/>
              <w:rPr>
                <w:rFonts w:ascii="Times New Roman" w:eastAsia="Times New Roman" w:hAnsi="Times New Roman" w:cs="Times New Roman"/>
                <w:b/>
                <w:noProof/>
                <w:sz w:val="18"/>
                <w:szCs w:val="18"/>
                <w:lang w:bidi="en-US"/>
              </w:rPr>
            </w:pPr>
            <w:r w:rsidRPr="003C5D55">
              <w:rPr>
                <w:rFonts w:ascii="Times New Roman" w:eastAsia="Times New Roman" w:hAnsi="Times New Roman" w:cs="Times New Roman"/>
                <w:b/>
                <w:noProof/>
                <w:sz w:val="18"/>
                <w:szCs w:val="18"/>
                <w:lang w:bidi="en-US"/>
              </w:rPr>
              <w:t>Sorumlu Birimler</w:t>
            </w:r>
          </w:p>
        </w:tc>
      </w:tr>
      <w:tr w:rsidR="00D50C02" w:rsidRPr="003C5D55" w:rsidTr="00DB5151">
        <w:trPr>
          <w:trHeight w:val="374"/>
        </w:trPr>
        <w:tc>
          <w:tcPr>
            <w:tcW w:w="285" w:type="pct"/>
          </w:tcPr>
          <w:p w:rsidR="00D50C02" w:rsidRPr="003C5D55" w:rsidRDefault="00D50C02" w:rsidP="00D50C02">
            <w:pPr>
              <w:numPr>
                <w:ilvl w:val="0"/>
                <w:numId w:val="30"/>
              </w:numPr>
              <w:spacing w:line="276" w:lineRule="auto"/>
              <w:contextualSpacing/>
              <w:jc w:val="both"/>
              <w:rPr>
                <w:rFonts w:ascii="Times New Roman" w:eastAsia="Times New Roman" w:hAnsi="Times New Roman" w:cs="Times New Roman"/>
                <w:b/>
                <w:noProof/>
                <w:sz w:val="18"/>
                <w:szCs w:val="18"/>
                <w:lang w:bidi="en-US"/>
              </w:rPr>
            </w:pPr>
          </w:p>
        </w:tc>
        <w:tc>
          <w:tcPr>
            <w:tcW w:w="3658" w:type="pct"/>
          </w:tcPr>
          <w:p w:rsidR="00D50C02" w:rsidRPr="003C5D55" w:rsidRDefault="00D50C02" w:rsidP="00D50C02">
            <w:pPr>
              <w:ind w:left="34"/>
              <w:jc w:val="both"/>
              <w:rPr>
                <w:rFonts w:ascii="Times New Roman" w:eastAsia="Times New Roman" w:hAnsi="Times New Roman" w:cs="Times New Roman"/>
                <w:noProof/>
                <w:sz w:val="24"/>
                <w:szCs w:val="18"/>
                <w:lang w:bidi="en-US"/>
              </w:rPr>
            </w:pPr>
            <w:r w:rsidRPr="003C5D55">
              <w:rPr>
                <w:rFonts w:ascii="Times New Roman" w:eastAsia="Times New Roman" w:hAnsi="Times New Roman" w:cs="Times New Roman"/>
                <w:noProof/>
                <w:sz w:val="24"/>
                <w:szCs w:val="18"/>
                <w:lang w:bidi="en-US"/>
              </w:rPr>
              <w:t>Sektörle işbirliği yapılarak uygun kurs alanlarının belirlenmesi</w:t>
            </w:r>
          </w:p>
        </w:tc>
        <w:tc>
          <w:tcPr>
            <w:tcW w:w="1057" w:type="pct"/>
          </w:tcPr>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Mesleki Eğitim</w:t>
            </w:r>
          </w:p>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Hayat Boyu Öğrenme</w:t>
            </w:r>
          </w:p>
        </w:tc>
      </w:tr>
      <w:tr w:rsidR="00D50C02" w:rsidRPr="003C5D55" w:rsidTr="00E6185C">
        <w:tc>
          <w:tcPr>
            <w:tcW w:w="285" w:type="pct"/>
          </w:tcPr>
          <w:p w:rsidR="00D50C02" w:rsidRPr="003C5D55" w:rsidRDefault="00D50C02" w:rsidP="00D50C02">
            <w:pPr>
              <w:numPr>
                <w:ilvl w:val="0"/>
                <w:numId w:val="30"/>
              </w:numPr>
              <w:spacing w:line="276" w:lineRule="auto"/>
              <w:contextualSpacing/>
              <w:jc w:val="both"/>
              <w:rPr>
                <w:rFonts w:ascii="Times New Roman" w:eastAsia="Times New Roman" w:hAnsi="Times New Roman" w:cs="Times New Roman"/>
                <w:b/>
                <w:noProof/>
                <w:sz w:val="18"/>
                <w:szCs w:val="18"/>
                <w:lang w:bidi="en-US"/>
              </w:rPr>
            </w:pPr>
          </w:p>
        </w:tc>
        <w:tc>
          <w:tcPr>
            <w:tcW w:w="3658" w:type="pct"/>
          </w:tcPr>
          <w:p w:rsidR="00D50C02" w:rsidRPr="003C5D55" w:rsidRDefault="00D50C02" w:rsidP="00D50C02">
            <w:pPr>
              <w:ind w:left="34"/>
              <w:jc w:val="both"/>
              <w:rPr>
                <w:rFonts w:ascii="Times New Roman" w:eastAsia="Times New Roman" w:hAnsi="Times New Roman" w:cs="Times New Roman"/>
                <w:noProof/>
                <w:sz w:val="24"/>
                <w:szCs w:val="18"/>
                <w:lang w:bidi="en-US"/>
              </w:rPr>
            </w:pPr>
            <w:r w:rsidRPr="003C5D55">
              <w:rPr>
                <w:rFonts w:ascii="Times New Roman" w:eastAsia="Times New Roman" w:hAnsi="Times New Roman" w:cs="Times New Roman"/>
                <w:noProof/>
                <w:sz w:val="24"/>
                <w:szCs w:val="18"/>
                <w:lang w:bidi="en-US"/>
              </w:rPr>
              <w:t>Sektörler analiz edilerek ara eleman ihtiyacının belirlenmesi</w:t>
            </w:r>
          </w:p>
        </w:tc>
        <w:tc>
          <w:tcPr>
            <w:tcW w:w="1057" w:type="pct"/>
          </w:tcPr>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Mesleki Eğitim</w:t>
            </w:r>
          </w:p>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Hayat Boyu Öğrenme</w:t>
            </w:r>
          </w:p>
        </w:tc>
      </w:tr>
      <w:tr w:rsidR="00D50C02" w:rsidRPr="003C5D55" w:rsidTr="00E6185C">
        <w:trPr>
          <w:trHeight w:val="451"/>
        </w:trPr>
        <w:tc>
          <w:tcPr>
            <w:tcW w:w="285" w:type="pct"/>
          </w:tcPr>
          <w:p w:rsidR="00D50C02" w:rsidRPr="003C5D55" w:rsidRDefault="00D50C02" w:rsidP="00D50C02">
            <w:pPr>
              <w:numPr>
                <w:ilvl w:val="0"/>
                <w:numId w:val="30"/>
              </w:numPr>
              <w:spacing w:line="276" w:lineRule="auto"/>
              <w:contextualSpacing/>
              <w:jc w:val="both"/>
              <w:rPr>
                <w:rFonts w:ascii="Times New Roman" w:eastAsia="Times New Roman" w:hAnsi="Times New Roman" w:cs="Times New Roman"/>
                <w:b/>
                <w:noProof/>
                <w:sz w:val="18"/>
                <w:szCs w:val="18"/>
                <w:lang w:bidi="en-US"/>
              </w:rPr>
            </w:pPr>
          </w:p>
        </w:tc>
        <w:tc>
          <w:tcPr>
            <w:tcW w:w="3658" w:type="pct"/>
          </w:tcPr>
          <w:p w:rsidR="00D50C02" w:rsidRPr="003C5D55" w:rsidRDefault="00D50C02" w:rsidP="00D50C02">
            <w:pPr>
              <w:ind w:left="34"/>
              <w:jc w:val="both"/>
              <w:rPr>
                <w:rFonts w:ascii="Times New Roman" w:eastAsia="Times New Roman" w:hAnsi="Times New Roman" w:cs="Times New Roman"/>
                <w:noProof/>
                <w:sz w:val="24"/>
                <w:szCs w:val="18"/>
                <w:lang w:bidi="en-US"/>
              </w:rPr>
            </w:pPr>
            <w:r w:rsidRPr="003C5D55">
              <w:rPr>
                <w:rFonts w:ascii="Times New Roman" w:eastAsia="Times New Roman" w:hAnsi="Times New Roman" w:cs="Times New Roman"/>
                <w:noProof/>
                <w:sz w:val="24"/>
                <w:szCs w:val="18"/>
                <w:lang w:bidi="en-US"/>
              </w:rPr>
              <w:t>İŞKUR ile birlikte çalışılması</w:t>
            </w:r>
          </w:p>
        </w:tc>
        <w:tc>
          <w:tcPr>
            <w:tcW w:w="1057" w:type="pct"/>
          </w:tcPr>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Mesleki Eğitim</w:t>
            </w:r>
          </w:p>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Hayat Boyu Öğrenme</w:t>
            </w:r>
          </w:p>
        </w:tc>
      </w:tr>
      <w:tr w:rsidR="00D50C02" w:rsidRPr="003C5D55" w:rsidTr="00E6185C">
        <w:trPr>
          <w:trHeight w:val="451"/>
        </w:trPr>
        <w:tc>
          <w:tcPr>
            <w:tcW w:w="285" w:type="pct"/>
          </w:tcPr>
          <w:p w:rsidR="00D50C02" w:rsidRPr="003C5D55" w:rsidRDefault="00D50C02" w:rsidP="00D50C02">
            <w:pPr>
              <w:numPr>
                <w:ilvl w:val="0"/>
                <w:numId w:val="30"/>
              </w:numPr>
              <w:spacing w:line="276" w:lineRule="auto"/>
              <w:contextualSpacing/>
              <w:jc w:val="both"/>
              <w:rPr>
                <w:rFonts w:ascii="Times New Roman" w:eastAsia="Times New Roman" w:hAnsi="Times New Roman" w:cs="Times New Roman"/>
                <w:b/>
                <w:noProof/>
                <w:sz w:val="18"/>
                <w:szCs w:val="18"/>
                <w:lang w:bidi="en-US"/>
              </w:rPr>
            </w:pPr>
          </w:p>
        </w:tc>
        <w:tc>
          <w:tcPr>
            <w:tcW w:w="3658" w:type="pct"/>
          </w:tcPr>
          <w:p w:rsidR="00D50C02" w:rsidRPr="003C5D55" w:rsidRDefault="00D50C02" w:rsidP="00D50C02">
            <w:pPr>
              <w:ind w:left="34"/>
              <w:jc w:val="both"/>
              <w:rPr>
                <w:rFonts w:ascii="Times New Roman" w:eastAsia="Times New Roman" w:hAnsi="Times New Roman" w:cs="Times New Roman"/>
                <w:noProof/>
                <w:sz w:val="24"/>
                <w:szCs w:val="18"/>
                <w:lang w:bidi="en-US"/>
              </w:rPr>
            </w:pPr>
            <w:r w:rsidRPr="003C5D55">
              <w:rPr>
                <w:rFonts w:ascii="Times New Roman" w:eastAsia="Times New Roman" w:hAnsi="Times New Roman" w:cs="Times New Roman"/>
                <w:noProof/>
                <w:sz w:val="24"/>
                <w:szCs w:val="18"/>
                <w:lang w:bidi="en-US"/>
              </w:rPr>
              <w:t>Beceri eğitimlerinin kalitesinin artırılmasına yönelik çalışmalar yapılması</w:t>
            </w:r>
          </w:p>
        </w:tc>
        <w:tc>
          <w:tcPr>
            <w:tcW w:w="1057" w:type="pct"/>
          </w:tcPr>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Mesleki Eğitim</w:t>
            </w:r>
          </w:p>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Hayat Boyu Öğrenme</w:t>
            </w:r>
          </w:p>
        </w:tc>
      </w:tr>
      <w:tr w:rsidR="00D50C02" w:rsidRPr="003C5D55" w:rsidTr="00E6185C">
        <w:trPr>
          <w:trHeight w:val="451"/>
        </w:trPr>
        <w:tc>
          <w:tcPr>
            <w:tcW w:w="285" w:type="pct"/>
          </w:tcPr>
          <w:p w:rsidR="00D50C02" w:rsidRPr="003C5D55" w:rsidRDefault="00D50C02" w:rsidP="00D50C02">
            <w:pPr>
              <w:numPr>
                <w:ilvl w:val="0"/>
                <w:numId w:val="30"/>
              </w:numPr>
              <w:spacing w:line="276" w:lineRule="auto"/>
              <w:contextualSpacing/>
              <w:jc w:val="both"/>
              <w:rPr>
                <w:rFonts w:ascii="Times New Roman" w:eastAsia="Times New Roman" w:hAnsi="Times New Roman" w:cs="Times New Roman"/>
                <w:b/>
                <w:noProof/>
                <w:sz w:val="18"/>
                <w:szCs w:val="18"/>
                <w:lang w:bidi="en-US"/>
              </w:rPr>
            </w:pPr>
          </w:p>
        </w:tc>
        <w:tc>
          <w:tcPr>
            <w:tcW w:w="3658" w:type="pct"/>
          </w:tcPr>
          <w:p w:rsidR="00D50C02" w:rsidRPr="003C5D55" w:rsidRDefault="00D50C02" w:rsidP="00D50C02">
            <w:pPr>
              <w:ind w:left="34"/>
              <w:jc w:val="both"/>
              <w:rPr>
                <w:rFonts w:ascii="Times New Roman" w:eastAsia="Times New Roman" w:hAnsi="Times New Roman" w:cs="Times New Roman"/>
                <w:noProof/>
                <w:sz w:val="24"/>
                <w:szCs w:val="18"/>
                <w:lang w:bidi="en-US"/>
              </w:rPr>
            </w:pPr>
            <w:r w:rsidRPr="003C5D55">
              <w:rPr>
                <w:rFonts w:ascii="Times New Roman" w:eastAsia="Times New Roman" w:hAnsi="Times New Roman" w:cs="Times New Roman"/>
                <w:noProof/>
                <w:sz w:val="24"/>
                <w:szCs w:val="18"/>
                <w:lang w:bidi="en-US"/>
              </w:rPr>
              <w:t>Mesleki eğitimden mezun öğrencilerin izlenmesi</w:t>
            </w:r>
          </w:p>
        </w:tc>
        <w:tc>
          <w:tcPr>
            <w:tcW w:w="1057" w:type="pct"/>
          </w:tcPr>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Mesleki Eğitim</w:t>
            </w:r>
          </w:p>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Hayat Boyu Öğrenme</w:t>
            </w:r>
          </w:p>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Bilgi İşlem</w:t>
            </w:r>
          </w:p>
        </w:tc>
      </w:tr>
      <w:tr w:rsidR="00D50C02" w:rsidRPr="003C5D55" w:rsidTr="00E6185C">
        <w:trPr>
          <w:trHeight w:val="451"/>
        </w:trPr>
        <w:tc>
          <w:tcPr>
            <w:tcW w:w="285" w:type="pct"/>
          </w:tcPr>
          <w:p w:rsidR="00D50C02" w:rsidRPr="003C5D55" w:rsidRDefault="00D50C02" w:rsidP="00D50C02">
            <w:pPr>
              <w:numPr>
                <w:ilvl w:val="0"/>
                <w:numId w:val="30"/>
              </w:numPr>
              <w:spacing w:line="276" w:lineRule="auto"/>
              <w:contextualSpacing/>
              <w:jc w:val="both"/>
              <w:rPr>
                <w:rFonts w:ascii="Times New Roman" w:eastAsia="Times New Roman" w:hAnsi="Times New Roman" w:cs="Times New Roman"/>
                <w:b/>
                <w:noProof/>
                <w:sz w:val="18"/>
                <w:szCs w:val="18"/>
                <w:lang w:bidi="en-US"/>
              </w:rPr>
            </w:pPr>
          </w:p>
        </w:tc>
        <w:tc>
          <w:tcPr>
            <w:tcW w:w="3658" w:type="pct"/>
          </w:tcPr>
          <w:p w:rsidR="00D50C02" w:rsidRPr="003C5D55" w:rsidRDefault="00D50C02" w:rsidP="00D50C02">
            <w:pPr>
              <w:ind w:left="34"/>
              <w:jc w:val="both"/>
              <w:rPr>
                <w:rFonts w:ascii="Times New Roman" w:eastAsia="Times New Roman" w:hAnsi="Times New Roman" w:cs="Times New Roman"/>
                <w:noProof/>
                <w:sz w:val="24"/>
                <w:szCs w:val="18"/>
                <w:lang w:bidi="en-US"/>
              </w:rPr>
            </w:pPr>
            <w:r w:rsidRPr="003C5D55">
              <w:rPr>
                <w:rFonts w:ascii="Times New Roman" w:eastAsia="Times New Roman" w:hAnsi="Times New Roman" w:cs="Times New Roman"/>
                <w:noProof/>
                <w:sz w:val="24"/>
                <w:szCs w:val="18"/>
                <w:lang w:bidi="en-US"/>
              </w:rPr>
              <w:t xml:space="preserve">Halk Eğitim Merkezi kursları ve UMEM kurslarının tanıtımları yapılacak </w:t>
            </w:r>
          </w:p>
        </w:tc>
        <w:tc>
          <w:tcPr>
            <w:tcW w:w="1057" w:type="pct"/>
          </w:tcPr>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Mesleki Eğitim</w:t>
            </w:r>
          </w:p>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Hayat Boyu Öğrenme</w:t>
            </w:r>
          </w:p>
        </w:tc>
      </w:tr>
      <w:tr w:rsidR="00D50C02" w:rsidRPr="003C5D55" w:rsidTr="00E6185C">
        <w:trPr>
          <w:trHeight w:val="451"/>
        </w:trPr>
        <w:tc>
          <w:tcPr>
            <w:tcW w:w="285" w:type="pct"/>
          </w:tcPr>
          <w:p w:rsidR="00D50C02" w:rsidRPr="003C5D55" w:rsidRDefault="00D50C02" w:rsidP="00D50C02">
            <w:pPr>
              <w:numPr>
                <w:ilvl w:val="0"/>
                <w:numId w:val="30"/>
              </w:numPr>
              <w:spacing w:line="276" w:lineRule="auto"/>
              <w:contextualSpacing/>
              <w:jc w:val="both"/>
              <w:rPr>
                <w:rFonts w:ascii="Times New Roman" w:eastAsia="Times New Roman" w:hAnsi="Times New Roman" w:cs="Times New Roman"/>
                <w:b/>
                <w:noProof/>
                <w:sz w:val="18"/>
                <w:szCs w:val="18"/>
                <w:lang w:bidi="en-US"/>
              </w:rPr>
            </w:pPr>
          </w:p>
        </w:tc>
        <w:tc>
          <w:tcPr>
            <w:tcW w:w="3658" w:type="pct"/>
          </w:tcPr>
          <w:p w:rsidR="00D50C02" w:rsidRPr="003C5D55" w:rsidRDefault="00D50C02" w:rsidP="00DB5151">
            <w:pPr>
              <w:ind w:left="34"/>
              <w:jc w:val="both"/>
              <w:rPr>
                <w:rFonts w:ascii="Times New Roman" w:eastAsia="Times New Roman" w:hAnsi="Times New Roman" w:cs="Times New Roman"/>
                <w:noProof/>
                <w:sz w:val="24"/>
                <w:szCs w:val="18"/>
                <w:lang w:bidi="en-US"/>
              </w:rPr>
            </w:pPr>
            <w:r w:rsidRPr="003C5D55">
              <w:rPr>
                <w:rFonts w:ascii="Times New Roman" w:eastAsia="Times New Roman" w:hAnsi="Times New Roman" w:cs="Times New Roman"/>
                <w:noProof/>
                <w:sz w:val="24"/>
                <w:szCs w:val="18"/>
                <w:lang w:bidi="en-US"/>
              </w:rPr>
              <w:t xml:space="preserve">Kursların belirlenmesi ve tanıtım çalışmaları ile ilgili </w:t>
            </w:r>
            <w:r w:rsidR="00DB5151" w:rsidRPr="003C5D55">
              <w:rPr>
                <w:rFonts w:ascii="Times New Roman" w:eastAsia="Times New Roman" w:hAnsi="Times New Roman" w:cs="Times New Roman"/>
                <w:noProof/>
                <w:sz w:val="24"/>
                <w:szCs w:val="18"/>
                <w:lang w:bidi="en-US"/>
              </w:rPr>
              <w:t>Çelebi Kaymakamlığı</w:t>
            </w:r>
            <w:r w:rsidRPr="003C5D55">
              <w:rPr>
                <w:rFonts w:ascii="Times New Roman" w:eastAsia="Times New Roman" w:hAnsi="Times New Roman" w:cs="Times New Roman"/>
                <w:noProof/>
                <w:sz w:val="24"/>
                <w:szCs w:val="18"/>
                <w:lang w:bidi="en-US"/>
              </w:rPr>
              <w:t xml:space="preserve"> ve </w:t>
            </w:r>
            <w:r w:rsidR="00DB5151" w:rsidRPr="003C5D55">
              <w:rPr>
                <w:rFonts w:ascii="Times New Roman" w:eastAsia="Times New Roman" w:hAnsi="Times New Roman" w:cs="Times New Roman"/>
                <w:noProof/>
                <w:sz w:val="24"/>
                <w:szCs w:val="18"/>
                <w:lang w:bidi="en-US"/>
              </w:rPr>
              <w:t>diğer kurumlarla</w:t>
            </w:r>
            <w:r w:rsidRPr="003C5D55">
              <w:rPr>
                <w:rFonts w:ascii="Times New Roman" w:eastAsia="Times New Roman" w:hAnsi="Times New Roman" w:cs="Times New Roman"/>
                <w:noProof/>
                <w:sz w:val="24"/>
                <w:szCs w:val="18"/>
                <w:lang w:bidi="en-US"/>
              </w:rPr>
              <w:t xml:space="preserve"> işbirliği içerinde çalışılacak</w:t>
            </w:r>
          </w:p>
        </w:tc>
        <w:tc>
          <w:tcPr>
            <w:tcW w:w="1057" w:type="pct"/>
          </w:tcPr>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Mesleki Eğitim</w:t>
            </w:r>
          </w:p>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Hayat Boyu Öğrenme</w:t>
            </w:r>
          </w:p>
        </w:tc>
      </w:tr>
      <w:tr w:rsidR="00D50C02" w:rsidRPr="003C5D55" w:rsidTr="00E6185C">
        <w:trPr>
          <w:trHeight w:val="451"/>
        </w:trPr>
        <w:tc>
          <w:tcPr>
            <w:tcW w:w="285" w:type="pct"/>
          </w:tcPr>
          <w:p w:rsidR="00D50C02" w:rsidRPr="003C5D55" w:rsidRDefault="00D50C02" w:rsidP="00D50C02">
            <w:pPr>
              <w:numPr>
                <w:ilvl w:val="0"/>
                <w:numId w:val="30"/>
              </w:numPr>
              <w:spacing w:line="276" w:lineRule="auto"/>
              <w:contextualSpacing/>
              <w:jc w:val="both"/>
              <w:rPr>
                <w:rFonts w:ascii="Times New Roman" w:eastAsia="Times New Roman" w:hAnsi="Times New Roman" w:cs="Times New Roman"/>
                <w:b/>
                <w:noProof/>
                <w:sz w:val="18"/>
                <w:szCs w:val="18"/>
                <w:lang w:bidi="en-US"/>
              </w:rPr>
            </w:pPr>
          </w:p>
        </w:tc>
        <w:tc>
          <w:tcPr>
            <w:tcW w:w="3658" w:type="pct"/>
          </w:tcPr>
          <w:p w:rsidR="00D50C02" w:rsidRPr="003C5D55" w:rsidRDefault="00D50C02" w:rsidP="00D50C02">
            <w:pPr>
              <w:ind w:left="34"/>
              <w:jc w:val="both"/>
              <w:rPr>
                <w:rFonts w:ascii="Times New Roman" w:eastAsia="Times New Roman" w:hAnsi="Times New Roman" w:cs="Times New Roman"/>
                <w:noProof/>
                <w:sz w:val="24"/>
                <w:szCs w:val="18"/>
                <w:lang w:bidi="en-US"/>
              </w:rPr>
            </w:pPr>
            <w:r w:rsidRPr="003C5D55">
              <w:rPr>
                <w:rFonts w:ascii="Times New Roman" w:eastAsia="Times New Roman" w:hAnsi="Times New Roman" w:cs="Times New Roman"/>
                <w:noProof/>
                <w:sz w:val="24"/>
                <w:szCs w:val="18"/>
                <w:lang w:bidi="en-US"/>
              </w:rPr>
              <w:t>Okuryazarlık teşvik edilecek</w:t>
            </w:r>
          </w:p>
        </w:tc>
        <w:tc>
          <w:tcPr>
            <w:tcW w:w="1057" w:type="pct"/>
          </w:tcPr>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Hayat Boyu Öğrenme</w:t>
            </w:r>
          </w:p>
        </w:tc>
      </w:tr>
      <w:tr w:rsidR="00D50C02" w:rsidRPr="003C5D55" w:rsidTr="00E6185C">
        <w:trPr>
          <w:trHeight w:val="451"/>
        </w:trPr>
        <w:tc>
          <w:tcPr>
            <w:tcW w:w="285" w:type="pct"/>
          </w:tcPr>
          <w:p w:rsidR="00D50C02" w:rsidRPr="003C5D55" w:rsidRDefault="00D50C02" w:rsidP="00D50C02">
            <w:pPr>
              <w:numPr>
                <w:ilvl w:val="0"/>
                <w:numId w:val="30"/>
              </w:numPr>
              <w:spacing w:line="276" w:lineRule="auto"/>
              <w:contextualSpacing/>
              <w:jc w:val="both"/>
              <w:rPr>
                <w:rFonts w:ascii="Times New Roman" w:eastAsia="Times New Roman" w:hAnsi="Times New Roman" w:cs="Times New Roman"/>
                <w:b/>
                <w:noProof/>
                <w:sz w:val="18"/>
                <w:szCs w:val="18"/>
                <w:lang w:bidi="en-US"/>
              </w:rPr>
            </w:pPr>
          </w:p>
        </w:tc>
        <w:tc>
          <w:tcPr>
            <w:tcW w:w="3658" w:type="pct"/>
          </w:tcPr>
          <w:p w:rsidR="00D50C02" w:rsidRPr="003C5D55" w:rsidRDefault="00D50C02" w:rsidP="00D50C02">
            <w:pPr>
              <w:ind w:left="34"/>
              <w:jc w:val="both"/>
              <w:rPr>
                <w:rFonts w:ascii="Times New Roman" w:eastAsia="Times New Roman" w:hAnsi="Times New Roman" w:cs="Times New Roman"/>
                <w:noProof/>
                <w:sz w:val="24"/>
                <w:szCs w:val="18"/>
                <w:lang w:bidi="en-US"/>
              </w:rPr>
            </w:pPr>
            <w:r w:rsidRPr="003C5D55">
              <w:rPr>
                <w:rFonts w:ascii="Times New Roman" w:eastAsia="Times New Roman" w:hAnsi="Times New Roman" w:cs="Times New Roman"/>
                <w:noProof/>
                <w:sz w:val="24"/>
                <w:szCs w:val="18"/>
                <w:lang w:bidi="en-US"/>
              </w:rPr>
              <w:t>“Okullar Hayat Olsun” projesine önem verilecek ve tanıtımlar yapılacak</w:t>
            </w:r>
          </w:p>
        </w:tc>
        <w:tc>
          <w:tcPr>
            <w:tcW w:w="1057" w:type="pct"/>
          </w:tcPr>
          <w:p w:rsidR="00D50C02" w:rsidRPr="003C5D55" w:rsidRDefault="00D50C02" w:rsidP="00D50C02">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Hayat Boyu Öğrenme</w:t>
            </w:r>
          </w:p>
        </w:tc>
      </w:tr>
    </w:tbl>
    <w:p w:rsidR="00D50C02" w:rsidRDefault="00D50C02" w:rsidP="00D50C02">
      <w:pPr>
        <w:jc w:val="both"/>
        <w:rPr>
          <w:rFonts w:ascii="Times New Roman" w:eastAsia="Times New Roman" w:hAnsi="Times New Roman" w:cs="Times New Roman"/>
          <w:noProof/>
          <w:sz w:val="28"/>
          <w:szCs w:val="28"/>
          <w:lang w:bidi="en-US"/>
        </w:rPr>
      </w:pPr>
    </w:p>
    <w:p w:rsidR="00F658BF" w:rsidRDefault="00F658BF" w:rsidP="00D50C02">
      <w:pPr>
        <w:jc w:val="both"/>
        <w:rPr>
          <w:rFonts w:ascii="Times New Roman" w:eastAsia="Times New Roman" w:hAnsi="Times New Roman" w:cs="Times New Roman"/>
          <w:noProof/>
          <w:sz w:val="28"/>
          <w:szCs w:val="28"/>
          <w:lang w:bidi="en-US"/>
        </w:rPr>
      </w:pPr>
      <w:r w:rsidRPr="00193B36">
        <w:rPr>
          <w:b/>
          <w:sz w:val="28"/>
          <w:szCs w:val="28"/>
        </w:rPr>
        <w:t xml:space="preserve">Stratejik Hedef </w:t>
      </w:r>
      <w:proofErr w:type="gramStart"/>
      <w:r w:rsidRPr="00193B36">
        <w:rPr>
          <w:b/>
          <w:sz w:val="28"/>
          <w:szCs w:val="28"/>
        </w:rPr>
        <w:t>2.3</w:t>
      </w:r>
      <w:proofErr w:type="gramEnd"/>
      <w:r w:rsidRPr="006E7471">
        <w:rPr>
          <w:sz w:val="28"/>
          <w:szCs w:val="28"/>
        </w:rPr>
        <w:t xml:space="preserve"> Plan dönemi sonuna kadar uygun yöntem, teknik ve faaliyetlerle öğrencilerimizin yabancı dil yeterliliğini</w:t>
      </w:r>
      <w:r>
        <w:rPr>
          <w:sz w:val="28"/>
          <w:szCs w:val="28"/>
        </w:rPr>
        <w:t>n</w:t>
      </w:r>
      <w:r w:rsidRPr="006E7471">
        <w:rPr>
          <w:sz w:val="28"/>
          <w:szCs w:val="28"/>
        </w:rPr>
        <w:t xml:space="preserve"> artırılmasını sağlamak</w:t>
      </w:r>
    </w:p>
    <w:tbl>
      <w:tblPr>
        <w:tblStyle w:val="TabloKlavuzu"/>
        <w:tblW w:w="0" w:type="auto"/>
        <w:tblLook w:val="04A0" w:firstRow="1" w:lastRow="0" w:firstColumn="1" w:lastColumn="0" w:noHBand="0" w:noVBand="1"/>
      </w:tblPr>
      <w:tblGrid>
        <w:gridCol w:w="533"/>
        <w:gridCol w:w="4918"/>
        <w:gridCol w:w="1558"/>
        <w:gridCol w:w="1273"/>
        <w:gridCol w:w="1006"/>
      </w:tblGrid>
      <w:tr w:rsidR="00F658BF" w:rsidRPr="00F658BF" w:rsidTr="00F658BF">
        <w:trPr>
          <w:trHeight w:val="1017"/>
        </w:trPr>
        <w:tc>
          <w:tcPr>
            <w:tcW w:w="533" w:type="dxa"/>
          </w:tcPr>
          <w:p w:rsidR="00F658BF" w:rsidRPr="00F658BF" w:rsidRDefault="00F658BF" w:rsidP="00F658BF">
            <w:pPr>
              <w:spacing w:after="200" w:line="276" w:lineRule="auto"/>
              <w:jc w:val="center"/>
              <w:rPr>
                <w:rFonts w:ascii="Calibri" w:eastAsia="Times New Roman" w:hAnsi="Calibri" w:cs="Times New Roman"/>
                <w:b/>
                <w:noProof/>
                <w:sz w:val="24"/>
                <w:szCs w:val="24"/>
                <w:lang w:bidi="en-US"/>
              </w:rPr>
            </w:pPr>
            <w:r w:rsidRPr="00F658BF">
              <w:rPr>
                <w:rFonts w:ascii="Calibri" w:eastAsia="Times New Roman" w:hAnsi="Calibri" w:cs="Times New Roman"/>
                <w:b/>
                <w:noProof/>
                <w:sz w:val="24"/>
                <w:szCs w:val="24"/>
                <w:lang w:bidi="en-US"/>
              </w:rPr>
              <w:t>No</w:t>
            </w:r>
          </w:p>
        </w:tc>
        <w:tc>
          <w:tcPr>
            <w:tcW w:w="4918" w:type="dxa"/>
          </w:tcPr>
          <w:p w:rsidR="00F658BF" w:rsidRPr="00F658BF" w:rsidRDefault="00F658BF" w:rsidP="00F658BF">
            <w:pPr>
              <w:spacing w:after="200" w:line="276" w:lineRule="auto"/>
              <w:jc w:val="center"/>
              <w:rPr>
                <w:rFonts w:ascii="Calibri" w:eastAsia="Times New Roman" w:hAnsi="Calibri" w:cs="Times New Roman"/>
                <w:b/>
                <w:noProof/>
                <w:sz w:val="24"/>
                <w:szCs w:val="24"/>
                <w:lang w:bidi="en-US"/>
              </w:rPr>
            </w:pPr>
            <w:r w:rsidRPr="00F658BF">
              <w:rPr>
                <w:rFonts w:ascii="Calibri" w:eastAsia="Times New Roman" w:hAnsi="Calibri" w:cs="Times New Roman"/>
                <w:b/>
                <w:noProof/>
                <w:sz w:val="24"/>
                <w:szCs w:val="24"/>
                <w:lang w:bidi="en-US"/>
              </w:rPr>
              <w:t>Performans Göstergeleri</w:t>
            </w:r>
          </w:p>
        </w:tc>
        <w:tc>
          <w:tcPr>
            <w:tcW w:w="1558" w:type="dxa"/>
          </w:tcPr>
          <w:p w:rsidR="00F658BF" w:rsidRPr="00F658BF" w:rsidRDefault="00F658BF" w:rsidP="00F658BF">
            <w:pPr>
              <w:spacing w:after="200" w:line="276" w:lineRule="auto"/>
              <w:jc w:val="center"/>
              <w:rPr>
                <w:rFonts w:ascii="Calibri" w:eastAsia="Times New Roman" w:hAnsi="Calibri" w:cs="Times New Roman"/>
                <w:b/>
                <w:noProof/>
                <w:sz w:val="24"/>
                <w:szCs w:val="24"/>
                <w:lang w:bidi="en-US"/>
              </w:rPr>
            </w:pPr>
            <w:r w:rsidRPr="00F658BF">
              <w:rPr>
                <w:rFonts w:ascii="Calibri" w:eastAsia="Times New Roman" w:hAnsi="Calibri" w:cs="Times New Roman"/>
                <w:b/>
                <w:noProof/>
                <w:sz w:val="24"/>
                <w:szCs w:val="24"/>
                <w:lang w:bidi="en-US"/>
              </w:rPr>
              <w:t>Eğitim Kademesi</w:t>
            </w:r>
          </w:p>
        </w:tc>
        <w:tc>
          <w:tcPr>
            <w:tcW w:w="1273" w:type="dxa"/>
          </w:tcPr>
          <w:p w:rsidR="00F658BF" w:rsidRPr="00F658BF" w:rsidRDefault="00F658BF" w:rsidP="00F658BF">
            <w:pPr>
              <w:spacing w:after="200" w:line="276" w:lineRule="auto"/>
              <w:jc w:val="center"/>
              <w:rPr>
                <w:rFonts w:ascii="Calibri" w:eastAsia="Times New Roman" w:hAnsi="Calibri" w:cs="Times New Roman"/>
                <w:b/>
                <w:noProof/>
                <w:sz w:val="24"/>
                <w:szCs w:val="24"/>
                <w:lang w:bidi="en-US"/>
              </w:rPr>
            </w:pPr>
            <w:r w:rsidRPr="00F658BF">
              <w:rPr>
                <w:rFonts w:ascii="Calibri" w:eastAsia="Times New Roman" w:hAnsi="Calibri" w:cs="Times New Roman"/>
                <w:b/>
                <w:noProof/>
                <w:sz w:val="24"/>
                <w:szCs w:val="24"/>
                <w:lang w:bidi="en-US"/>
              </w:rPr>
              <w:t>Mevcut Durum</w:t>
            </w:r>
          </w:p>
          <w:p w:rsidR="00F658BF" w:rsidRPr="00F658BF" w:rsidRDefault="00F658BF" w:rsidP="00F658BF">
            <w:pPr>
              <w:spacing w:after="200" w:line="276" w:lineRule="auto"/>
              <w:jc w:val="center"/>
              <w:rPr>
                <w:rFonts w:ascii="Calibri" w:eastAsia="Times New Roman" w:hAnsi="Calibri" w:cs="Times New Roman"/>
                <w:b/>
                <w:noProof/>
                <w:sz w:val="24"/>
                <w:szCs w:val="24"/>
                <w:lang w:bidi="en-US"/>
              </w:rPr>
            </w:pPr>
            <w:r w:rsidRPr="00F658BF">
              <w:rPr>
                <w:rFonts w:ascii="Calibri" w:eastAsia="Times New Roman" w:hAnsi="Calibri" w:cs="Times New Roman"/>
                <w:b/>
                <w:noProof/>
                <w:sz w:val="24"/>
                <w:szCs w:val="24"/>
                <w:lang w:bidi="en-US"/>
              </w:rPr>
              <w:t>(2014)</w:t>
            </w:r>
          </w:p>
        </w:tc>
        <w:tc>
          <w:tcPr>
            <w:tcW w:w="1006" w:type="dxa"/>
          </w:tcPr>
          <w:p w:rsidR="00F658BF" w:rsidRPr="00F658BF" w:rsidRDefault="00F658BF" w:rsidP="00F658BF">
            <w:pPr>
              <w:spacing w:after="200" w:line="276" w:lineRule="auto"/>
              <w:jc w:val="center"/>
              <w:rPr>
                <w:rFonts w:ascii="Calibri" w:eastAsia="Times New Roman" w:hAnsi="Calibri" w:cs="Times New Roman"/>
                <w:b/>
                <w:noProof/>
                <w:sz w:val="24"/>
                <w:szCs w:val="24"/>
                <w:lang w:bidi="en-US"/>
              </w:rPr>
            </w:pPr>
            <w:r w:rsidRPr="00F658BF">
              <w:rPr>
                <w:rFonts w:ascii="Calibri" w:eastAsia="Times New Roman" w:hAnsi="Calibri" w:cs="Times New Roman"/>
                <w:b/>
                <w:noProof/>
                <w:sz w:val="24"/>
                <w:szCs w:val="24"/>
                <w:lang w:bidi="en-US"/>
              </w:rPr>
              <w:t>Hedef</w:t>
            </w:r>
          </w:p>
          <w:p w:rsidR="00F658BF" w:rsidRPr="00F658BF" w:rsidRDefault="00F658BF" w:rsidP="00F658BF">
            <w:pPr>
              <w:spacing w:after="200" w:line="276" w:lineRule="auto"/>
              <w:jc w:val="center"/>
              <w:rPr>
                <w:rFonts w:ascii="Calibri" w:eastAsia="Times New Roman" w:hAnsi="Calibri" w:cs="Times New Roman"/>
                <w:b/>
                <w:noProof/>
                <w:sz w:val="24"/>
                <w:szCs w:val="24"/>
                <w:lang w:bidi="en-US"/>
              </w:rPr>
            </w:pPr>
            <w:r w:rsidRPr="00F658BF">
              <w:rPr>
                <w:rFonts w:ascii="Calibri" w:eastAsia="Times New Roman" w:hAnsi="Calibri" w:cs="Times New Roman"/>
                <w:b/>
                <w:noProof/>
                <w:sz w:val="24"/>
                <w:szCs w:val="24"/>
                <w:lang w:bidi="en-US"/>
              </w:rPr>
              <w:t>(2019)</w:t>
            </w:r>
          </w:p>
        </w:tc>
      </w:tr>
      <w:tr w:rsidR="00F658BF" w:rsidRPr="00F658BF" w:rsidTr="00D73A47">
        <w:trPr>
          <w:trHeight w:val="596"/>
        </w:trPr>
        <w:tc>
          <w:tcPr>
            <w:tcW w:w="533" w:type="dxa"/>
          </w:tcPr>
          <w:p w:rsidR="00F658BF" w:rsidRPr="00F658BF" w:rsidRDefault="00F658BF" w:rsidP="00F658BF">
            <w:pPr>
              <w:spacing w:after="200" w:line="276" w:lineRule="auto"/>
              <w:jc w:val="both"/>
              <w:rPr>
                <w:rFonts w:ascii="Calibri" w:eastAsia="Times New Roman" w:hAnsi="Calibri" w:cs="Times New Roman"/>
                <w:noProof/>
                <w:sz w:val="24"/>
                <w:szCs w:val="24"/>
                <w:lang w:bidi="en-US"/>
              </w:rPr>
            </w:pPr>
            <w:r w:rsidRPr="00F658BF">
              <w:rPr>
                <w:rFonts w:ascii="Calibri" w:eastAsia="Times New Roman" w:hAnsi="Calibri" w:cs="Times New Roman"/>
                <w:noProof/>
                <w:sz w:val="24"/>
                <w:szCs w:val="24"/>
                <w:lang w:bidi="en-US"/>
              </w:rPr>
              <w:t>3</w:t>
            </w:r>
          </w:p>
        </w:tc>
        <w:tc>
          <w:tcPr>
            <w:tcW w:w="4918" w:type="dxa"/>
          </w:tcPr>
          <w:p w:rsidR="00F658BF" w:rsidRPr="00F658BF" w:rsidRDefault="00F658BF" w:rsidP="00F658BF">
            <w:pPr>
              <w:spacing w:after="200" w:line="276" w:lineRule="auto"/>
              <w:jc w:val="both"/>
              <w:rPr>
                <w:rFonts w:ascii="Calibri" w:eastAsia="Times New Roman" w:hAnsi="Calibri" w:cs="Times New Roman"/>
                <w:noProof/>
                <w:sz w:val="24"/>
                <w:szCs w:val="24"/>
                <w:lang w:bidi="en-US"/>
              </w:rPr>
            </w:pPr>
            <w:r w:rsidRPr="00F658BF">
              <w:rPr>
                <w:rFonts w:ascii="Calibri" w:eastAsia="Times New Roman" w:hAnsi="Calibri" w:cs="Times New Roman"/>
                <w:noProof/>
                <w:sz w:val="24"/>
                <w:szCs w:val="24"/>
                <w:lang w:bidi="en-US"/>
              </w:rPr>
              <w:t>Yabancı dil eğitimi ile ilgili yapılan etkinlik sayısı</w:t>
            </w:r>
          </w:p>
        </w:tc>
        <w:tc>
          <w:tcPr>
            <w:tcW w:w="1558" w:type="dxa"/>
          </w:tcPr>
          <w:p w:rsidR="00F658BF" w:rsidRPr="00F658BF" w:rsidRDefault="00F658BF" w:rsidP="00F658BF">
            <w:pPr>
              <w:spacing w:after="200" w:line="276" w:lineRule="auto"/>
              <w:jc w:val="both"/>
              <w:rPr>
                <w:rFonts w:ascii="Calibri" w:eastAsia="Times New Roman" w:hAnsi="Calibri" w:cs="Times New Roman"/>
                <w:noProof/>
                <w:sz w:val="24"/>
                <w:szCs w:val="24"/>
                <w:lang w:bidi="en-US"/>
              </w:rPr>
            </w:pPr>
            <w:r w:rsidRPr="00F658BF">
              <w:rPr>
                <w:rFonts w:ascii="Calibri" w:eastAsia="Times New Roman" w:hAnsi="Calibri" w:cs="Times New Roman"/>
                <w:noProof/>
                <w:sz w:val="24"/>
                <w:szCs w:val="24"/>
                <w:lang w:bidi="en-US"/>
              </w:rPr>
              <w:t>Tüm eğitim öğretim kurumları</w:t>
            </w:r>
          </w:p>
        </w:tc>
        <w:tc>
          <w:tcPr>
            <w:tcW w:w="1273" w:type="dxa"/>
          </w:tcPr>
          <w:p w:rsidR="00F658BF" w:rsidRPr="00F658BF" w:rsidRDefault="00F658BF" w:rsidP="00F658BF">
            <w:pPr>
              <w:spacing w:after="200" w:line="276" w:lineRule="auto"/>
              <w:jc w:val="both"/>
              <w:rPr>
                <w:rFonts w:ascii="Calibri" w:eastAsia="Times New Roman" w:hAnsi="Calibri" w:cs="Times New Roman"/>
                <w:noProof/>
                <w:sz w:val="24"/>
                <w:szCs w:val="24"/>
                <w:lang w:bidi="en-US"/>
              </w:rPr>
            </w:pPr>
            <w:r w:rsidRPr="00F658BF">
              <w:rPr>
                <w:rFonts w:ascii="Calibri" w:eastAsia="Times New Roman" w:hAnsi="Calibri" w:cs="Times New Roman"/>
                <w:noProof/>
                <w:sz w:val="24"/>
                <w:szCs w:val="24"/>
                <w:lang w:bidi="en-US"/>
              </w:rPr>
              <w:t>0 etkinlik</w:t>
            </w:r>
          </w:p>
        </w:tc>
        <w:tc>
          <w:tcPr>
            <w:tcW w:w="1006" w:type="dxa"/>
          </w:tcPr>
          <w:p w:rsidR="00F658BF" w:rsidRPr="00F658BF" w:rsidRDefault="00F658BF" w:rsidP="00F658BF">
            <w:pPr>
              <w:spacing w:after="200" w:line="276" w:lineRule="auto"/>
              <w:jc w:val="both"/>
              <w:rPr>
                <w:rFonts w:ascii="Calibri" w:eastAsia="Times New Roman" w:hAnsi="Calibri" w:cs="Times New Roman"/>
                <w:noProof/>
                <w:sz w:val="24"/>
                <w:szCs w:val="24"/>
                <w:lang w:bidi="en-US"/>
              </w:rPr>
            </w:pPr>
            <w:r w:rsidRPr="00F658BF">
              <w:rPr>
                <w:rFonts w:ascii="Calibri" w:eastAsia="Times New Roman" w:hAnsi="Calibri" w:cs="Times New Roman"/>
                <w:noProof/>
                <w:sz w:val="24"/>
                <w:szCs w:val="24"/>
                <w:lang w:bidi="en-US"/>
              </w:rPr>
              <w:t>Her yıl en az 2 etkinlik</w:t>
            </w:r>
          </w:p>
        </w:tc>
      </w:tr>
      <w:tr w:rsidR="00F658BF" w:rsidRPr="00F658BF" w:rsidTr="00D73A47">
        <w:tc>
          <w:tcPr>
            <w:tcW w:w="533" w:type="dxa"/>
          </w:tcPr>
          <w:p w:rsidR="00F658BF" w:rsidRPr="00F658BF" w:rsidRDefault="00F658BF" w:rsidP="00F658BF">
            <w:pPr>
              <w:spacing w:after="200" w:line="276" w:lineRule="auto"/>
              <w:jc w:val="both"/>
              <w:rPr>
                <w:rFonts w:ascii="Calibri" w:eastAsia="Times New Roman" w:hAnsi="Calibri" w:cs="Times New Roman"/>
                <w:noProof/>
                <w:sz w:val="24"/>
                <w:szCs w:val="24"/>
                <w:lang w:bidi="en-US"/>
              </w:rPr>
            </w:pPr>
            <w:r w:rsidRPr="00F658BF">
              <w:rPr>
                <w:rFonts w:ascii="Calibri" w:eastAsia="Times New Roman" w:hAnsi="Calibri" w:cs="Times New Roman"/>
                <w:noProof/>
                <w:sz w:val="24"/>
                <w:szCs w:val="24"/>
                <w:lang w:bidi="en-US"/>
              </w:rPr>
              <w:t>4</w:t>
            </w:r>
          </w:p>
        </w:tc>
        <w:tc>
          <w:tcPr>
            <w:tcW w:w="4918" w:type="dxa"/>
          </w:tcPr>
          <w:p w:rsidR="00F658BF" w:rsidRPr="00F658BF" w:rsidRDefault="00F658BF" w:rsidP="00F658BF">
            <w:pPr>
              <w:spacing w:after="200" w:line="276" w:lineRule="auto"/>
              <w:jc w:val="both"/>
              <w:rPr>
                <w:rFonts w:ascii="Calibri" w:eastAsia="Times New Roman" w:hAnsi="Calibri" w:cs="Times New Roman"/>
                <w:noProof/>
                <w:sz w:val="24"/>
                <w:szCs w:val="24"/>
                <w:lang w:bidi="en-US"/>
              </w:rPr>
            </w:pPr>
            <w:r w:rsidRPr="00F658BF">
              <w:rPr>
                <w:rFonts w:ascii="Calibri" w:eastAsia="Times New Roman" w:hAnsi="Calibri" w:cs="Times New Roman"/>
                <w:noProof/>
                <w:sz w:val="24"/>
                <w:szCs w:val="24"/>
                <w:lang w:bidi="en-US"/>
              </w:rPr>
              <w:t>DYNED kullanım oranı</w:t>
            </w:r>
          </w:p>
        </w:tc>
        <w:tc>
          <w:tcPr>
            <w:tcW w:w="1558" w:type="dxa"/>
          </w:tcPr>
          <w:p w:rsidR="00F658BF" w:rsidRPr="00F658BF" w:rsidRDefault="00F658BF" w:rsidP="00F658BF">
            <w:pPr>
              <w:spacing w:after="200" w:line="276" w:lineRule="auto"/>
              <w:jc w:val="both"/>
              <w:rPr>
                <w:rFonts w:ascii="Calibri" w:eastAsia="Times New Roman" w:hAnsi="Calibri" w:cs="Times New Roman"/>
                <w:noProof/>
                <w:sz w:val="24"/>
                <w:szCs w:val="24"/>
                <w:lang w:bidi="en-US"/>
              </w:rPr>
            </w:pPr>
            <w:r w:rsidRPr="00F658BF">
              <w:rPr>
                <w:rFonts w:ascii="Calibri" w:eastAsia="Times New Roman" w:hAnsi="Calibri" w:cs="Times New Roman"/>
                <w:noProof/>
                <w:sz w:val="24"/>
                <w:szCs w:val="24"/>
                <w:lang w:bidi="en-US"/>
              </w:rPr>
              <w:t>Tüm eğitim öğretim kurumları</w:t>
            </w:r>
          </w:p>
        </w:tc>
        <w:tc>
          <w:tcPr>
            <w:tcW w:w="1273" w:type="dxa"/>
          </w:tcPr>
          <w:p w:rsidR="00F658BF" w:rsidRPr="00F658BF" w:rsidRDefault="00F658BF" w:rsidP="00F658BF">
            <w:pPr>
              <w:spacing w:after="200" w:line="276" w:lineRule="auto"/>
              <w:jc w:val="both"/>
              <w:rPr>
                <w:rFonts w:ascii="Calibri" w:eastAsia="Times New Roman" w:hAnsi="Calibri" w:cs="Times New Roman"/>
                <w:noProof/>
                <w:sz w:val="24"/>
                <w:szCs w:val="24"/>
                <w:lang w:bidi="en-US"/>
              </w:rPr>
            </w:pPr>
            <w:r w:rsidRPr="00F658BF">
              <w:rPr>
                <w:rFonts w:ascii="Calibri" w:eastAsia="Times New Roman" w:hAnsi="Calibri" w:cs="Times New Roman"/>
                <w:noProof/>
                <w:sz w:val="24"/>
                <w:szCs w:val="24"/>
                <w:lang w:bidi="en-US"/>
              </w:rPr>
              <w:t>%75</w:t>
            </w:r>
          </w:p>
        </w:tc>
        <w:tc>
          <w:tcPr>
            <w:tcW w:w="1006" w:type="dxa"/>
          </w:tcPr>
          <w:p w:rsidR="00F658BF" w:rsidRPr="00F658BF" w:rsidRDefault="00F658BF" w:rsidP="00F658BF">
            <w:pPr>
              <w:spacing w:after="200" w:line="276" w:lineRule="auto"/>
              <w:jc w:val="both"/>
              <w:rPr>
                <w:rFonts w:ascii="Calibri" w:eastAsia="Times New Roman" w:hAnsi="Calibri" w:cs="Times New Roman"/>
                <w:noProof/>
                <w:sz w:val="24"/>
                <w:szCs w:val="24"/>
                <w:lang w:bidi="en-US"/>
              </w:rPr>
            </w:pPr>
            <w:r w:rsidRPr="00F658BF">
              <w:rPr>
                <w:rFonts w:ascii="Calibri" w:eastAsia="Times New Roman" w:hAnsi="Calibri" w:cs="Times New Roman"/>
                <w:noProof/>
                <w:sz w:val="24"/>
                <w:szCs w:val="24"/>
                <w:lang w:bidi="en-US"/>
              </w:rPr>
              <w:t>%90</w:t>
            </w:r>
          </w:p>
        </w:tc>
      </w:tr>
    </w:tbl>
    <w:p w:rsidR="00F658BF" w:rsidRPr="00F658BF" w:rsidRDefault="00F658BF" w:rsidP="00F658BF">
      <w:pPr>
        <w:jc w:val="both"/>
        <w:rPr>
          <w:rFonts w:ascii="Calibri" w:eastAsia="Times New Roman" w:hAnsi="Calibri" w:cs="Times New Roman"/>
          <w:noProof/>
          <w:sz w:val="28"/>
          <w:szCs w:val="28"/>
          <w:lang w:bidi="en-US"/>
        </w:rPr>
      </w:pPr>
    </w:p>
    <w:p w:rsidR="00F658BF" w:rsidRPr="00F658BF" w:rsidRDefault="00F658BF" w:rsidP="00F658BF">
      <w:pPr>
        <w:jc w:val="both"/>
        <w:rPr>
          <w:rFonts w:ascii="Calibri" w:eastAsia="Times New Roman" w:hAnsi="Calibri" w:cs="Times New Roman"/>
          <w:noProof/>
          <w:sz w:val="28"/>
          <w:szCs w:val="28"/>
          <w:lang w:bidi="en-US"/>
        </w:rPr>
      </w:pPr>
    </w:p>
    <w:p w:rsidR="00F658BF" w:rsidRPr="00F658BF" w:rsidRDefault="00F658BF" w:rsidP="00F658BF">
      <w:pPr>
        <w:tabs>
          <w:tab w:val="left" w:pos="7310"/>
        </w:tabs>
        <w:spacing w:after="0"/>
        <w:contextualSpacing/>
        <w:jc w:val="both"/>
        <w:rPr>
          <w:rFonts w:ascii="Calibri" w:eastAsia="Times New Roman" w:hAnsi="Calibri" w:cs="Times New Roman"/>
          <w:noProof/>
          <w:sz w:val="24"/>
          <w:szCs w:val="24"/>
          <w:lang w:bidi="en-US"/>
        </w:rPr>
      </w:pPr>
    </w:p>
    <w:p w:rsidR="00F658BF" w:rsidRPr="00F658BF" w:rsidRDefault="00F658BF" w:rsidP="00F658BF">
      <w:pPr>
        <w:tabs>
          <w:tab w:val="left" w:pos="7310"/>
        </w:tabs>
        <w:spacing w:after="0"/>
        <w:contextualSpacing/>
        <w:jc w:val="both"/>
        <w:rPr>
          <w:rFonts w:ascii="Calibri" w:eastAsia="Times New Roman" w:hAnsi="Calibri" w:cs="Times New Roman"/>
          <w:b/>
          <w:noProof/>
          <w:sz w:val="24"/>
          <w:szCs w:val="24"/>
          <w:lang w:bidi="en-US"/>
        </w:rPr>
      </w:pPr>
      <w:r w:rsidRPr="00F658BF">
        <w:rPr>
          <w:rFonts w:ascii="Calibri" w:eastAsia="Times New Roman" w:hAnsi="Calibri" w:cs="Times New Roman"/>
          <w:b/>
          <w:noProof/>
          <w:sz w:val="24"/>
          <w:szCs w:val="24"/>
          <w:lang w:bidi="en-US"/>
        </w:rPr>
        <w:lastRenderedPageBreak/>
        <w:t>Sonuç</w:t>
      </w:r>
    </w:p>
    <w:p w:rsidR="00F658BF" w:rsidRPr="00F658BF" w:rsidRDefault="00F658BF" w:rsidP="00F658BF">
      <w:pPr>
        <w:tabs>
          <w:tab w:val="left" w:pos="7310"/>
        </w:tabs>
        <w:spacing w:after="0"/>
        <w:contextualSpacing/>
        <w:jc w:val="both"/>
        <w:rPr>
          <w:rFonts w:ascii="Calibri" w:eastAsia="Times New Roman" w:hAnsi="Calibri" w:cs="Times New Roman"/>
          <w:b/>
          <w:noProof/>
          <w:sz w:val="24"/>
          <w:szCs w:val="24"/>
          <w:lang w:bidi="en-US"/>
        </w:rPr>
      </w:pPr>
    </w:p>
    <w:p w:rsidR="00F658BF" w:rsidRPr="00F658BF" w:rsidRDefault="00F658BF" w:rsidP="00F658BF">
      <w:pPr>
        <w:spacing w:after="0"/>
        <w:jc w:val="both"/>
        <w:rPr>
          <w:rFonts w:ascii="Calibri" w:eastAsia="Times New Roman" w:hAnsi="Calibri" w:cs="Times New Roman"/>
          <w:noProof/>
          <w:sz w:val="24"/>
          <w:szCs w:val="24"/>
          <w:lang w:bidi="en-US"/>
        </w:rPr>
      </w:pPr>
      <w:r w:rsidRPr="00F658BF">
        <w:rPr>
          <w:rFonts w:ascii="Calibri" w:eastAsia="Times New Roman" w:hAnsi="Calibri" w:cs="Times New Roman"/>
          <w:noProof/>
          <w:sz w:val="24"/>
          <w:szCs w:val="24"/>
          <w:lang w:bidi="en-US"/>
        </w:rPr>
        <w:t>En az bir yabancı dili iyi derecede öğrenmiş birey.</w:t>
      </w:r>
    </w:p>
    <w:p w:rsidR="00F658BF" w:rsidRPr="00F658BF" w:rsidRDefault="00F658BF" w:rsidP="00F658BF">
      <w:pPr>
        <w:keepNext/>
        <w:keepLines/>
        <w:spacing w:before="200" w:after="0"/>
        <w:jc w:val="both"/>
        <w:outlineLvl w:val="4"/>
        <w:rPr>
          <w:rFonts w:eastAsiaTheme="majorEastAsia" w:cstheme="majorBidi"/>
          <w:b/>
          <w:i/>
          <w:noProof/>
          <w:color w:val="243F60" w:themeColor="accent1" w:themeShade="7F"/>
          <w:sz w:val="20"/>
          <w:szCs w:val="20"/>
          <w:lang w:bidi="en-US"/>
        </w:rPr>
      </w:pPr>
      <w:bookmarkStart w:id="7" w:name="_Toc410315254"/>
    </w:p>
    <w:p w:rsidR="00F658BF" w:rsidRPr="00F658BF" w:rsidRDefault="00F658BF" w:rsidP="00F658BF">
      <w:pPr>
        <w:keepNext/>
        <w:keepLines/>
        <w:spacing w:before="200" w:after="0"/>
        <w:jc w:val="both"/>
        <w:outlineLvl w:val="4"/>
        <w:rPr>
          <w:rFonts w:eastAsiaTheme="majorEastAsia" w:cstheme="majorBidi"/>
          <w:b/>
          <w:i/>
          <w:noProof/>
          <w:color w:val="243F60" w:themeColor="accent1" w:themeShade="7F"/>
          <w:sz w:val="20"/>
          <w:szCs w:val="20"/>
          <w:lang w:bidi="en-US"/>
        </w:rPr>
      </w:pPr>
    </w:p>
    <w:p w:rsidR="00F658BF" w:rsidRPr="00F658BF" w:rsidRDefault="00F658BF" w:rsidP="00F658BF">
      <w:pPr>
        <w:keepNext/>
        <w:keepLines/>
        <w:spacing w:before="200" w:after="0"/>
        <w:jc w:val="both"/>
        <w:outlineLvl w:val="4"/>
        <w:rPr>
          <w:rFonts w:eastAsiaTheme="majorEastAsia" w:cstheme="majorBidi"/>
          <w:b/>
          <w:noProof/>
          <w:color w:val="243F60" w:themeColor="accent1" w:themeShade="7F"/>
          <w:sz w:val="28"/>
          <w:szCs w:val="28"/>
          <w:lang w:bidi="en-US"/>
        </w:rPr>
      </w:pPr>
      <w:r w:rsidRPr="00F658BF">
        <w:rPr>
          <w:rFonts w:eastAsiaTheme="majorEastAsia" w:cstheme="majorBidi"/>
          <w:b/>
          <w:noProof/>
          <w:color w:val="243F60" w:themeColor="accent1" w:themeShade="7F"/>
          <w:sz w:val="28"/>
          <w:szCs w:val="28"/>
          <w:lang w:bidi="en-US"/>
        </w:rPr>
        <w:t>Tedbirler</w:t>
      </w:r>
      <w:bookmarkEnd w:id="7"/>
    </w:p>
    <w:tbl>
      <w:tblPr>
        <w:tblStyle w:val="TabloKlavuzu"/>
        <w:tblW w:w="4942" w:type="pct"/>
        <w:tblLook w:val="04A0" w:firstRow="1" w:lastRow="0" w:firstColumn="1" w:lastColumn="0" w:noHBand="0" w:noVBand="1"/>
      </w:tblPr>
      <w:tblGrid>
        <w:gridCol w:w="502"/>
        <w:gridCol w:w="6635"/>
        <w:gridCol w:w="2043"/>
      </w:tblGrid>
      <w:tr w:rsidR="00F658BF" w:rsidRPr="00F658BF" w:rsidTr="00D73A47">
        <w:trPr>
          <w:trHeight w:val="525"/>
        </w:trPr>
        <w:tc>
          <w:tcPr>
            <w:tcW w:w="273" w:type="pct"/>
          </w:tcPr>
          <w:p w:rsidR="00F658BF" w:rsidRPr="00F658BF" w:rsidRDefault="00F658BF" w:rsidP="00F658BF">
            <w:pPr>
              <w:spacing w:after="200" w:line="276" w:lineRule="auto"/>
              <w:ind w:left="34"/>
              <w:contextualSpacing/>
              <w:jc w:val="center"/>
              <w:rPr>
                <w:rFonts w:ascii="Times New Roman" w:eastAsia="Times New Roman" w:hAnsi="Times New Roman" w:cs="Times New Roman"/>
                <w:noProof/>
                <w:sz w:val="24"/>
                <w:szCs w:val="18"/>
                <w:lang w:bidi="en-US"/>
              </w:rPr>
            </w:pPr>
          </w:p>
        </w:tc>
        <w:tc>
          <w:tcPr>
            <w:tcW w:w="3614" w:type="pct"/>
            <w:vAlign w:val="center"/>
            <w:hideMark/>
          </w:tcPr>
          <w:p w:rsidR="00F658BF" w:rsidRPr="00F658BF" w:rsidRDefault="00F658BF" w:rsidP="00F658BF">
            <w:pPr>
              <w:spacing w:after="200" w:line="276" w:lineRule="auto"/>
              <w:ind w:left="34"/>
              <w:contextualSpacing/>
              <w:jc w:val="both"/>
              <w:rPr>
                <w:rFonts w:ascii="Times New Roman" w:eastAsia="Times New Roman" w:hAnsi="Times New Roman" w:cs="Times New Roman"/>
                <w:b/>
                <w:bCs/>
                <w:noProof/>
                <w:sz w:val="24"/>
                <w:szCs w:val="18"/>
                <w:lang w:bidi="en-US"/>
              </w:rPr>
            </w:pPr>
            <w:r w:rsidRPr="00F658BF">
              <w:rPr>
                <w:rFonts w:ascii="Times New Roman" w:eastAsia="Times New Roman" w:hAnsi="Times New Roman" w:cs="Times New Roman"/>
                <w:b/>
                <w:noProof/>
                <w:sz w:val="24"/>
                <w:szCs w:val="18"/>
                <w:lang w:bidi="en-US"/>
              </w:rPr>
              <w:t>Tedbir</w:t>
            </w:r>
          </w:p>
        </w:tc>
        <w:tc>
          <w:tcPr>
            <w:tcW w:w="1113" w:type="pct"/>
            <w:vAlign w:val="center"/>
            <w:hideMark/>
          </w:tcPr>
          <w:p w:rsidR="00F658BF" w:rsidRPr="00F658BF" w:rsidRDefault="00F658BF" w:rsidP="00F658BF">
            <w:pPr>
              <w:spacing w:after="200" w:line="276" w:lineRule="auto"/>
              <w:contextualSpacing/>
              <w:jc w:val="both"/>
              <w:rPr>
                <w:rFonts w:ascii="Times New Roman" w:eastAsia="Times New Roman" w:hAnsi="Times New Roman" w:cs="Times New Roman"/>
                <w:b/>
                <w:bCs/>
                <w:noProof/>
                <w:sz w:val="24"/>
                <w:szCs w:val="18"/>
                <w:lang w:bidi="en-US"/>
              </w:rPr>
            </w:pPr>
            <w:r w:rsidRPr="00F658BF">
              <w:rPr>
                <w:rFonts w:ascii="Times New Roman" w:eastAsia="Times New Roman" w:hAnsi="Times New Roman" w:cs="Times New Roman"/>
                <w:b/>
                <w:noProof/>
                <w:sz w:val="24"/>
                <w:szCs w:val="18"/>
                <w:lang w:bidi="en-US"/>
              </w:rPr>
              <w:t>Sorumlu Birimler</w:t>
            </w:r>
          </w:p>
        </w:tc>
      </w:tr>
      <w:tr w:rsidR="00F658BF" w:rsidRPr="00F658BF" w:rsidTr="00D73A47">
        <w:tc>
          <w:tcPr>
            <w:tcW w:w="273" w:type="pct"/>
          </w:tcPr>
          <w:p w:rsidR="00F658BF" w:rsidRPr="00F658BF" w:rsidRDefault="00F658BF" w:rsidP="00F658BF">
            <w:pPr>
              <w:numPr>
                <w:ilvl w:val="0"/>
                <w:numId w:val="37"/>
              </w:numPr>
              <w:spacing w:after="200" w:line="276" w:lineRule="auto"/>
              <w:contextualSpacing/>
              <w:jc w:val="both"/>
              <w:rPr>
                <w:rFonts w:ascii="Times New Roman" w:eastAsia="Times New Roman" w:hAnsi="Times New Roman" w:cs="Times New Roman"/>
                <w:b/>
                <w:noProof/>
                <w:sz w:val="24"/>
                <w:szCs w:val="18"/>
                <w:lang w:bidi="en-US"/>
              </w:rPr>
            </w:pPr>
          </w:p>
        </w:tc>
        <w:tc>
          <w:tcPr>
            <w:tcW w:w="3614" w:type="pct"/>
          </w:tcPr>
          <w:p w:rsidR="00F658BF" w:rsidRPr="00F658BF" w:rsidRDefault="00F658BF" w:rsidP="00F658BF">
            <w:pPr>
              <w:spacing w:after="200" w:line="276" w:lineRule="auto"/>
              <w:jc w:val="both"/>
              <w:rPr>
                <w:rFonts w:ascii="Times New Roman" w:eastAsia="Times New Roman" w:hAnsi="Times New Roman" w:cs="Times New Roman"/>
                <w:noProof/>
                <w:sz w:val="24"/>
                <w:szCs w:val="18"/>
                <w:lang w:bidi="en-US"/>
              </w:rPr>
            </w:pPr>
            <w:r w:rsidRPr="00F658BF">
              <w:rPr>
                <w:rFonts w:ascii="Times New Roman" w:eastAsia="Times New Roman" w:hAnsi="Times New Roman" w:cs="Times New Roman"/>
                <w:noProof/>
                <w:sz w:val="24"/>
                <w:szCs w:val="18"/>
                <w:lang w:bidi="en-US"/>
              </w:rPr>
              <w:t>Yabancı dil öğrenmek teşvik edilecek</w:t>
            </w:r>
          </w:p>
        </w:tc>
        <w:tc>
          <w:tcPr>
            <w:tcW w:w="1113" w:type="pct"/>
          </w:tcPr>
          <w:p w:rsidR="00F658BF" w:rsidRPr="00F658BF" w:rsidRDefault="00F658BF" w:rsidP="00F658BF">
            <w:pPr>
              <w:spacing w:after="200" w:line="0" w:lineRule="atLeast"/>
              <w:contextualSpacing/>
              <w:jc w:val="center"/>
              <w:rPr>
                <w:rFonts w:ascii="Times New Roman" w:eastAsia="Times New Roman" w:hAnsi="Times New Roman" w:cs="Times New Roman"/>
                <w:noProof/>
                <w:sz w:val="18"/>
                <w:szCs w:val="18"/>
                <w:lang w:bidi="en-US"/>
              </w:rPr>
            </w:pPr>
            <w:r w:rsidRPr="00F658BF">
              <w:rPr>
                <w:rFonts w:ascii="Times New Roman" w:eastAsia="Times New Roman" w:hAnsi="Times New Roman" w:cs="Times New Roman"/>
                <w:noProof/>
                <w:sz w:val="18"/>
                <w:szCs w:val="18"/>
                <w:lang w:bidi="en-US"/>
              </w:rPr>
              <w:t>Temel Eğitim</w:t>
            </w:r>
          </w:p>
          <w:p w:rsidR="00F658BF" w:rsidRPr="00F658BF" w:rsidRDefault="00F658BF" w:rsidP="00F658BF">
            <w:pPr>
              <w:spacing w:after="200" w:line="0" w:lineRule="atLeast"/>
              <w:contextualSpacing/>
              <w:jc w:val="center"/>
              <w:rPr>
                <w:rFonts w:ascii="Times New Roman" w:eastAsia="Times New Roman" w:hAnsi="Times New Roman" w:cs="Times New Roman"/>
                <w:noProof/>
                <w:sz w:val="18"/>
                <w:szCs w:val="18"/>
                <w:lang w:bidi="en-US"/>
              </w:rPr>
            </w:pPr>
            <w:r w:rsidRPr="00F658BF">
              <w:rPr>
                <w:rFonts w:ascii="Times New Roman" w:eastAsia="Times New Roman" w:hAnsi="Times New Roman" w:cs="Times New Roman"/>
                <w:noProof/>
                <w:sz w:val="18"/>
                <w:szCs w:val="18"/>
                <w:lang w:bidi="en-US"/>
              </w:rPr>
              <w:t>Mesleki Eğitim</w:t>
            </w:r>
          </w:p>
        </w:tc>
      </w:tr>
      <w:tr w:rsidR="00F658BF" w:rsidRPr="00F658BF" w:rsidTr="00D73A47">
        <w:tc>
          <w:tcPr>
            <w:tcW w:w="273" w:type="pct"/>
          </w:tcPr>
          <w:p w:rsidR="00F658BF" w:rsidRPr="00F658BF" w:rsidRDefault="00F658BF" w:rsidP="00F658BF">
            <w:pPr>
              <w:numPr>
                <w:ilvl w:val="0"/>
                <w:numId w:val="37"/>
              </w:numPr>
              <w:spacing w:after="200" w:line="276" w:lineRule="auto"/>
              <w:contextualSpacing/>
              <w:jc w:val="both"/>
              <w:rPr>
                <w:rFonts w:ascii="Times New Roman" w:eastAsia="Times New Roman" w:hAnsi="Times New Roman" w:cs="Times New Roman"/>
                <w:b/>
                <w:noProof/>
                <w:sz w:val="24"/>
                <w:szCs w:val="18"/>
                <w:lang w:bidi="en-US"/>
              </w:rPr>
            </w:pPr>
          </w:p>
        </w:tc>
        <w:tc>
          <w:tcPr>
            <w:tcW w:w="3614" w:type="pct"/>
          </w:tcPr>
          <w:p w:rsidR="00F658BF" w:rsidRPr="00F658BF" w:rsidRDefault="00F658BF" w:rsidP="00F658BF">
            <w:pPr>
              <w:spacing w:after="200" w:line="276" w:lineRule="auto"/>
              <w:jc w:val="both"/>
              <w:rPr>
                <w:rFonts w:ascii="Times New Roman" w:eastAsia="Times New Roman" w:hAnsi="Times New Roman" w:cs="Times New Roman"/>
                <w:noProof/>
                <w:sz w:val="24"/>
                <w:szCs w:val="18"/>
                <w:lang w:bidi="en-US"/>
              </w:rPr>
            </w:pPr>
            <w:r w:rsidRPr="00F658BF">
              <w:rPr>
                <w:rFonts w:ascii="Times New Roman" w:eastAsia="Times New Roman" w:hAnsi="Times New Roman" w:cs="Times New Roman"/>
                <w:noProof/>
                <w:sz w:val="24"/>
                <w:szCs w:val="18"/>
                <w:lang w:bidi="en-US"/>
              </w:rPr>
              <w:t>Yabancı dil öğrenimini kolaylaştırmak için çeşitli yarışmalar (Reading)  düzenlenecek</w:t>
            </w:r>
          </w:p>
        </w:tc>
        <w:tc>
          <w:tcPr>
            <w:tcW w:w="1113" w:type="pct"/>
          </w:tcPr>
          <w:p w:rsidR="00F658BF" w:rsidRPr="00F658BF" w:rsidRDefault="00F658BF" w:rsidP="00F658BF">
            <w:pPr>
              <w:spacing w:after="200" w:line="0" w:lineRule="atLeast"/>
              <w:contextualSpacing/>
              <w:jc w:val="center"/>
              <w:rPr>
                <w:rFonts w:ascii="Times New Roman" w:eastAsia="Times New Roman" w:hAnsi="Times New Roman" w:cs="Times New Roman"/>
                <w:noProof/>
                <w:sz w:val="18"/>
                <w:szCs w:val="18"/>
                <w:lang w:bidi="en-US"/>
              </w:rPr>
            </w:pPr>
            <w:r w:rsidRPr="00F658BF">
              <w:rPr>
                <w:rFonts w:ascii="Times New Roman" w:eastAsia="Times New Roman" w:hAnsi="Times New Roman" w:cs="Times New Roman"/>
                <w:noProof/>
                <w:sz w:val="18"/>
                <w:szCs w:val="18"/>
                <w:lang w:bidi="en-US"/>
              </w:rPr>
              <w:t>Temel Eğitim</w:t>
            </w:r>
          </w:p>
          <w:p w:rsidR="00F658BF" w:rsidRPr="00F658BF" w:rsidRDefault="00F658BF" w:rsidP="00F658BF">
            <w:pPr>
              <w:spacing w:after="200" w:line="276" w:lineRule="auto"/>
              <w:contextualSpacing/>
              <w:jc w:val="center"/>
              <w:rPr>
                <w:rFonts w:ascii="Times New Roman" w:eastAsia="Times New Roman" w:hAnsi="Times New Roman" w:cs="Times New Roman"/>
                <w:noProof/>
                <w:sz w:val="18"/>
                <w:szCs w:val="18"/>
                <w:lang w:bidi="en-US"/>
              </w:rPr>
            </w:pPr>
            <w:r w:rsidRPr="00F658BF">
              <w:rPr>
                <w:rFonts w:ascii="Times New Roman" w:eastAsia="Times New Roman" w:hAnsi="Times New Roman" w:cs="Times New Roman"/>
                <w:noProof/>
                <w:sz w:val="18"/>
                <w:szCs w:val="18"/>
                <w:lang w:bidi="en-US"/>
              </w:rPr>
              <w:t>Mesleki Eğitim</w:t>
            </w:r>
          </w:p>
        </w:tc>
      </w:tr>
      <w:tr w:rsidR="00F658BF" w:rsidRPr="00F658BF" w:rsidTr="00D73A47">
        <w:tc>
          <w:tcPr>
            <w:tcW w:w="273" w:type="pct"/>
          </w:tcPr>
          <w:p w:rsidR="00F658BF" w:rsidRPr="00F658BF" w:rsidRDefault="00F658BF" w:rsidP="00F658BF">
            <w:pPr>
              <w:numPr>
                <w:ilvl w:val="0"/>
                <w:numId w:val="37"/>
              </w:numPr>
              <w:spacing w:after="200" w:line="276" w:lineRule="auto"/>
              <w:contextualSpacing/>
              <w:jc w:val="both"/>
              <w:rPr>
                <w:rFonts w:ascii="Times New Roman" w:eastAsia="Times New Roman" w:hAnsi="Times New Roman" w:cs="Times New Roman"/>
                <w:b/>
                <w:noProof/>
                <w:sz w:val="24"/>
                <w:szCs w:val="18"/>
                <w:lang w:bidi="en-US"/>
              </w:rPr>
            </w:pPr>
          </w:p>
        </w:tc>
        <w:tc>
          <w:tcPr>
            <w:tcW w:w="3614" w:type="pct"/>
          </w:tcPr>
          <w:p w:rsidR="00F658BF" w:rsidRPr="00F658BF" w:rsidRDefault="00F658BF" w:rsidP="00F658BF">
            <w:pPr>
              <w:spacing w:after="200" w:line="276" w:lineRule="auto"/>
              <w:jc w:val="both"/>
              <w:rPr>
                <w:rFonts w:ascii="Times New Roman" w:eastAsia="Times New Roman" w:hAnsi="Times New Roman" w:cs="Times New Roman"/>
                <w:noProof/>
                <w:sz w:val="24"/>
                <w:szCs w:val="18"/>
                <w:lang w:bidi="en-US"/>
              </w:rPr>
            </w:pPr>
            <w:r w:rsidRPr="00F658BF">
              <w:rPr>
                <w:rFonts w:ascii="Times New Roman" w:eastAsia="Times New Roman" w:hAnsi="Times New Roman" w:cs="Times New Roman"/>
                <w:noProof/>
                <w:sz w:val="24"/>
                <w:szCs w:val="18"/>
                <w:lang w:bidi="en-US"/>
              </w:rPr>
              <w:t>DYNED kullanımına önem verilecek</w:t>
            </w:r>
          </w:p>
        </w:tc>
        <w:tc>
          <w:tcPr>
            <w:tcW w:w="1113" w:type="pct"/>
          </w:tcPr>
          <w:p w:rsidR="00F658BF" w:rsidRPr="00F658BF" w:rsidRDefault="00F658BF" w:rsidP="00F658BF">
            <w:pPr>
              <w:spacing w:after="200" w:line="0" w:lineRule="atLeast"/>
              <w:contextualSpacing/>
              <w:jc w:val="center"/>
              <w:rPr>
                <w:rFonts w:ascii="Times New Roman" w:eastAsia="Times New Roman" w:hAnsi="Times New Roman" w:cs="Times New Roman"/>
                <w:noProof/>
                <w:sz w:val="18"/>
                <w:szCs w:val="18"/>
                <w:lang w:bidi="en-US"/>
              </w:rPr>
            </w:pPr>
            <w:r w:rsidRPr="00F658BF">
              <w:rPr>
                <w:rFonts w:ascii="Times New Roman" w:eastAsia="Times New Roman" w:hAnsi="Times New Roman" w:cs="Times New Roman"/>
                <w:noProof/>
                <w:sz w:val="18"/>
                <w:szCs w:val="18"/>
                <w:lang w:bidi="en-US"/>
              </w:rPr>
              <w:t>Temel Eğitim</w:t>
            </w:r>
          </w:p>
          <w:p w:rsidR="00F658BF" w:rsidRPr="00F658BF" w:rsidRDefault="00F658BF" w:rsidP="00F658BF">
            <w:pPr>
              <w:spacing w:after="200" w:line="0" w:lineRule="atLeast"/>
              <w:jc w:val="center"/>
              <w:rPr>
                <w:rFonts w:ascii="Times New Roman" w:eastAsia="Times New Roman" w:hAnsi="Times New Roman" w:cs="Times New Roman"/>
                <w:noProof/>
                <w:sz w:val="18"/>
                <w:szCs w:val="18"/>
                <w:lang w:bidi="en-US"/>
              </w:rPr>
            </w:pPr>
            <w:r w:rsidRPr="00F658BF">
              <w:rPr>
                <w:rFonts w:ascii="Times New Roman" w:eastAsia="Times New Roman" w:hAnsi="Times New Roman" w:cs="Times New Roman"/>
                <w:noProof/>
                <w:sz w:val="18"/>
                <w:szCs w:val="18"/>
                <w:lang w:bidi="en-US"/>
              </w:rPr>
              <w:t>Mesleki Eğitim</w:t>
            </w:r>
          </w:p>
        </w:tc>
      </w:tr>
      <w:tr w:rsidR="00F658BF" w:rsidRPr="00F658BF" w:rsidTr="00D73A47">
        <w:tc>
          <w:tcPr>
            <w:tcW w:w="273" w:type="pct"/>
          </w:tcPr>
          <w:p w:rsidR="00F658BF" w:rsidRPr="00F658BF" w:rsidRDefault="00F658BF" w:rsidP="00F658BF">
            <w:pPr>
              <w:numPr>
                <w:ilvl w:val="0"/>
                <w:numId w:val="37"/>
              </w:numPr>
              <w:spacing w:after="200" w:line="276" w:lineRule="auto"/>
              <w:contextualSpacing/>
              <w:jc w:val="both"/>
              <w:rPr>
                <w:rFonts w:ascii="Times New Roman" w:eastAsia="Times New Roman" w:hAnsi="Times New Roman" w:cs="Times New Roman"/>
                <w:b/>
                <w:noProof/>
                <w:sz w:val="24"/>
                <w:szCs w:val="18"/>
                <w:lang w:bidi="en-US"/>
              </w:rPr>
            </w:pPr>
          </w:p>
        </w:tc>
        <w:tc>
          <w:tcPr>
            <w:tcW w:w="3614" w:type="pct"/>
          </w:tcPr>
          <w:p w:rsidR="00F658BF" w:rsidRPr="00F658BF" w:rsidRDefault="00F658BF" w:rsidP="00F658BF">
            <w:pPr>
              <w:spacing w:after="200" w:line="276" w:lineRule="auto"/>
              <w:jc w:val="both"/>
              <w:rPr>
                <w:rFonts w:ascii="Times New Roman" w:eastAsia="Times New Roman" w:hAnsi="Times New Roman" w:cs="Times New Roman"/>
                <w:noProof/>
                <w:sz w:val="24"/>
                <w:szCs w:val="18"/>
                <w:lang w:bidi="en-US"/>
              </w:rPr>
            </w:pPr>
            <w:r w:rsidRPr="00F658BF">
              <w:rPr>
                <w:rFonts w:ascii="Times New Roman" w:eastAsia="Times New Roman" w:hAnsi="Times New Roman" w:cs="Times New Roman"/>
                <w:noProof/>
                <w:sz w:val="24"/>
                <w:szCs w:val="18"/>
                <w:lang w:bidi="en-US"/>
              </w:rPr>
              <w:t>Okullarda yabancı dil panoları oluşturulacak</w:t>
            </w:r>
          </w:p>
        </w:tc>
        <w:tc>
          <w:tcPr>
            <w:tcW w:w="1113" w:type="pct"/>
          </w:tcPr>
          <w:p w:rsidR="00F658BF" w:rsidRPr="00F658BF" w:rsidRDefault="00F658BF" w:rsidP="00F658BF">
            <w:pPr>
              <w:spacing w:after="200" w:line="0" w:lineRule="atLeast"/>
              <w:contextualSpacing/>
              <w:jc w:val="center"/>
              <w:rPr>
                <w:rFonts w:ascii="Times New Roman" w:eastAsia="Times New Roman" w:hAnsi="Times New Roman" w:cs="Times New Roman"/>
                <w:noProof/>
                <w:sz w:val="18"/>
                <w:szCs w:val="18"/>
                <w:lang w:bidi="en-US"/>
              </w:rPr>
            </w:pPr>
            <w:r w:rsidRPr="00F658BF">
              <w:rPr>
                <w:rFonts w:ascii="Times New Roman" w:eastAsia="Times New Roman" w:hAnsi="Times New Roman" w:cs="Times New Roman"/>
                <w:noProof/>
                <w:sz w:val="18"/>
                <w:szCs w:val="18"/>
                <w:lang w:bidi="en-US"/>
              </w:rPr>
              <w:t>Temel Eğitim</w:t>
            </w:r>
          </w:p>
          <w:p w:rsidR="00F658BF" w:rsidRPr="00F658BF" w:rsidRDefault="00F658BF" w:rsidP="00F658BF">
            <w:pPr>
              <w:spacing w:after="200" w:line="0" w:lineRule="atLeast"/>
              <w:jc w:val="center"/>
              <w:rPr>
                <w:rFonts w:ascii="Times New Roman" w:eastAsia="Times New Roman" w:hAnsi="Times New Roman" w:cs="Times New Roman"/>
                <w:noProof/>
                <w:sz w:val="18"/>
                <w:szCs w:val="18"/>
                <w:lang w:bidi="en-US"/>
              </w:rPr>
            </w:pPr>
            <w:r w:rsidRPr="00F658BF">
              <w:rPr>
                <w:rFonts w:ascii="Times New Roman" w:eastAsia="Times New Roman" w:hAnsi="Times New Roman" w:cs="Times New Roman"/>
                <w:noProof/>
                <w:sz w:val="18"/>
                <w:szCs w:val="18"/>
                <w:lang w:bidi="en-US"/>
              </w:rPr>
              <w:t>Mesleki Eğitim</w:t>
            </w:r>
          </w:p>
        </w:tc>
      </w:tr>
    </w:tbl>
    <w:p w:rsidR="00936414" w:rsidRPr="003C5D55" w:rsidRDefault="00936414" w:rsidP="00D50C02">
      <w:pPr>
        <w:jc w:val="both"/>
        <w:rPr>
          <w:rFonts w:ascii="Times New Roman" w:eastAsia="Times New Roman" w:hAnsi="Times New Roman" w:cs="Times New Roman"/>
          <w:noProof/>
          <w:sz w:val="28"/>
          <w:szCs w:val="28"/>
          <w:lang w:bidi="en-US"/>
        </w:rPr>
      </w:pPr>
    </w:p>
    <w:p w:rsidR="00DB5151" w:rsidRPr="003C5D55" w:rsidRDefault="00DB5151" w:rsidP="00DB5151">
      <w:pPr>
        <w:jc w:val="both"/>
        <w:rPr>
          <w:rFonts w:ascii="Times New Roman" w:eastAsia="Times New Roman" w:hAnsi="Times New Roman" w:cs="Times New Roman"/>
          <w:b/>
          <w:noProof/>
          <w:sz w:val="32"/>
          <w:szCs w:val="32"/>
          <w:lang w:bidi="en-US"/>
        </w:rPr>
      </w:pPr>
      <w:r w:rsidRPr="003C5D55">
        <w:rPr>
          <w:rFonts w:ascii="Times New Roman" w:eastAsia="Times New Roman" w:hAnsi="Times New Roman" w:cs="Times New Roman"/>
          <w:b/>
          <w:noProof/>
          <w:sz w:val="32"/>
          <w:szCs w:val="32"/>
          <w:lang w:bidi="en-US"/>
        </w:rPr>
        <w:t>Tema 3. Kurumsal Kapasitenin Geliştirilmesi</w:t>
      </w:r>
    </w:p>
    <w:p w:rsidR="00DB5151" w:rsidRPr="003C5D55" w:rsidRDefault="00DB5151" w:rsidP="00DB5151">
      <w:pPr>
        <w:jc w:val="both"/>
        <w:rPr>
          <w:rFonts w:ascii="Times New Roman" w:eastAsia="Times New Roman" w:hAnsi="Times New Roman" w:cs="Times New Roman"/>
          <w:b/>
          <w:noProof/>
          <w:sz w:val="28"/>
          <w:szCs w:val="28"/>
          <w:lang w:bidi="en-US"/>
        </w:rPr>
      </w:pPr>
      <w:r w:rsidRPr="003C5D55">
        <w:rPr>
          <w:rFonts w:ascii="Times New Roman" w:eastAsia="Times New Roman" w:hAnsi="Times New Roman" w:cs="Times New Roman"/>
          <w:b/>
          <w:noProof/>
          <w:sz w:val="28"/>
          <w:szCs w:val="28"/>
          <w:lang w:bidi="en-US"/>
        </w:rPr>
        <w:t xml:space="preserve">Stratejik Amaç 3. Uygun insan kaynakları planlaması olan, personelinin mesleki gelişimini ve motivasyonunu artıran,  fiziki, teknolojik ve mali yapısını iyileştiren, stratejik yönetim anlayışını benimsemiş bir kurum haline gelebilmek. </w:t>
      </w:r>
    </w:p>
    <w:p w:rsidR="00DB5151" w:rsidRPr="003C5D55" w:rsidRDefault="00DB5151" w:rsidP="00DB5151">
      <w:pPr>
        <w:jc w:val="both"/>
        <w:rPr>
          <w:rFonts w:ascii="Times New Roman" w:eastAsia="Times New Roman" w:hAnsi="Times New Roman" w:cs="Times New Roman"/>
          <w:noProof/>
          <w:sz w:val="28"/>
          <w:szCs w:val="28"/>
          <w:lang w:bidi="en-US"/>
        </w:rPr>
      </w:pPr>
      <w:r w:rsidRPr="003C5D55">
        <w:rPr>
          <w:rFonts w:ascii="Times New Roman" w:eastAsia="Times New Roman" w:hAnsi="Times New Roman" w:cs="Times New Roman"/>
          <w:b/>
          <w:noProof/>
          <w:sz w:val="28"/>
          <w:szCs w:val="28"/>
          <w:lang w:bidi="en-US"/>
        </w:rPr>
        <w:t>Stratejik Hedef 3.1</w:t>
      </w:r>
      <w:r w:rsidRPr="003C5D55">
        <w:rPr>
          <w:rFonts w:ascii="Times New Roman" w:eastAsia="Times New Roman" w:hAnsi="Times New Roman" w:cs="Times New Roman"/>
          <w:noProof/>
          <w:sz w:val="28"/>
          <w:szCs w:val="28"/>
          <w:lang w:bidi="en-US"/>
        </w:rPr>
        <w:t xml:space="preserve"> Plan dönemi sonuna kadar eğitim – öğretim kurumlarımızın fiziki ve teknolojik alt – üst yapısını çağın gereklerine uygun hale getirmek ve gerekli yeni eğitim ortamları kazandırmak</w:t>
      </w:r>
    </w:p>
    <w:tbl>
      <w:tblPr>
        <w:tblStyle w:val="TabloKlavuzu"/>
        <w:tblW w:w="0" w:type="auto"/>
        <w:tblLook w:val="04A0" w:firstRow="1" w:lastRow="0" w:firstColumn="1" w:lastColumn="0" w:noHBand="0" w:noVBand="1"/>
      </w:tblPr>
      <w:tblGrid>
        <w:gridCol w:w="533"/>
        <w:gridCol w:w="4918"/>
        <w:gridCol w:w="1558"/>
        <w:gridCol w:w="1273"/>
        <w:gridCol w:w="1006"/>
      </w:tblGrid>
      <w:tr w:rsidR="00DB5151" w:rsidRPr="003C5D55" w:rsidTr="00E6185C">
        <w:tc>
          <w:tcPr>
            <w:tcW w:w="533" w:type="dxa"/>
          </w:tcPr>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No</w:t>
            </w:r>
          </w:p>
        </w:tc>
        <w:tc>
          <w:tcPr>
            <w:tcW w:w="4918" w:type="dxa"/>
          </w:tcPr>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Performans Göstergeleri</w:t>
            </w:r>
          </w:p>
        </w:tc>
        <w:tc>
          <w:tcPr>
            <w:tcW w:w="1558" w:type="dxa"/>
          </w:tcPr>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Eğitim Kademesi</w:t>
            </w:r>
          </w:p>
        </w:tc>
        <w:tc>
          <w:tcPr>
            <w:tcW w:w="1273" w:type="dxa"/>
          </w:tcPr>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Mevcut Durum</w:t>
            </w:r>
          </w:p>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(2014)</w:t>
            </w:r>
          </w:p>
        </w:tc>
        <w:tc>
          <w:tcPr>
            <w:tcW w:w="1006" w:type="dxa"/>
          </w:tcPr>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Hedef</w:t>
            </w:r>
          </w:p>
          <w:p w:rsidR="00DB5151" w:rsidRPr="003C5D55" w:rsidRDefault="00DB5151" w:rsidP="00DB5151">
            <w:pPr>
              <w:jc w:val="center"/>
              <w:rPr>
                <w:rFonts w:ascii="Times New Roman" w:eastAsia="Times New Roman" w:hAnsi="Times New Roman" w:cs="Times New Roman"/>
                <w:b/>
                <w:noProof/>
                <w:sz w:val="24"/>
                <w:szCs w:val="24"/>
                <w:lang w:bidi="en-US"/>
              </w:rPr>
            </w:pPr>
          </w:p>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(2019)</w:t>
            </w:r>
          </w:p>
        </w:tc>
      </w:tr>
      <w:tr w:rsidR="00DB5151" w:rsidRPr="003C5D55" w:rsidTr="00E6185C">
        <w:tc>
          <w:tcPr>
            <w:tcW w:w="533"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1</w:t>
            </w:r>
          </w:p>
        </w:tc>
        <w:tc>
          <w:tcPr>
            <w:tcW w:w="4918"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Engellilere yönelik onarım yapılan kurum sayısı</w:t>
            </w:r>
          </w:p>
        </w:tc>
        <w:tc>
          <w:tcPr>
            <w:tcW w:w="1558"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Tüm eğitim kademeleri</w:t>
            </w:r>
          </w:p>
        </w:tc>
        <w:tc>
          <w:tcPr>
            <w:tcW w:w="1273" w:type="dxa"/>
          </w:tcPr>
          <w:p w:rsidR="00DB5151" w:rsidRPr="003C5D55" w:rsidRDefault="00DB5151" w:rsidP="00DB5151">
            <w:pPr>
              <w:jc w:val="both"/>
              <w:rPr>
                <w:rFonts w:ascii="Times New Roman" w:eastAsia="Times New Roman" w:hAnsi="Times New Roman" w:cs="Times New Roman"/>
                <w:noProof/>
                <w:sz w:val="24"/>
                <w:szCs w:val="24"/>
                <w:lang w:bidi="en-US"/>
              </w:rPr>
            </w:pPr>
          </w:p>
          <w:p w:rsidR="00DB5151" w:rsidRPr="003C5D55" w:rsidRDefault="000B3979" w:rsidP="00DB5151">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0</w:t>
            </w:r>
          </w:p>
        </w:tc>
        <w:tc>
          <w:tcPr>
            <w:tcW w:w="1006" w:type="dxa"/>
          </w:tcPr>
          <w:p w:rsidR="00DB5151" w:rsidRPr="003C5D55" w:rsidRDefault="000B3979" w:rsidP="00DB5151">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3</w:t>
            </w:r>
          </w:p>
        </w:tc>
      </w:tr>
      <w:tr w:rsidR="00DB5151" w:rsidRPr="003C5D55" w:rsidTr="00E6185C">
        <w:tc>
          <w:tcPr>
            <w:tcW w:w="533"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2</w:t>
            </w:r>
          </w:p>
        </w:tc>
        <w:tc>
          <w:tcPr>
            <w:tcW w:w="4918"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Isı yalıtımı yapılan kurum sayısı</w:t>
            </w:r>
          </w:p>
        </w:tc>
        <w:tc>
          <w:tcPr>
            <w:tcW w:w="1558"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Tüm eğitim kademeleri</w:t>
            </w:r>
          </w:p>
        </w:tc>
        <w:tc>
          <w:tcPr>
            <w:tcW w:w="1273" w:type="dxa"/>
          </w:tcPr>
          <w:p w:rsidR="00DB5151" w:rsidRPr="003C5D55" w:rsidRDefault="000B3979" w:rsidP="00DB5151">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2</w:t>
            </w:r>
          </w:p>
        </w:tc>
        <w:tc>
          <w:tcPr>
            <w:tcW w:w="1006" w:type="dxa"/>
          </w:tcPr>
          <w:p w:rsidR="00DB5151" w:rsidRPr="003C5D55" w:rsidRDefault="000B3979" w:rsidP="00DB5151">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1</w:t>
            </w:r>
          </w:p>
        </w:tc>
      </w:tr>
      <w:tr w:rsidR="00DB5151" w:rsidRPr="003C5D55" w:rsidTr="00E6185C">
        <w:tc>
          <w:tcPr>
            <w:tcW w:w="533"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3</w:t>
            </w:r>
          </w:p>
        </w:tc>
        <w:tc>
          <w:tcPr>
            <w:tcW w:w="4918"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Mevcut deprem yönetmeliğine uygun olmayıp, günümüz eğitim şartlarına uyum sağlayamayan eğitim kurumlarından yenilenmesi sağlanan kurum sayısı</w:t>
            </w:r>
          </w:p>
        </w:tc>
        <w:tc>
          <w:tcPr>
            <w:tcW w:w="1558"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Tüm eğitim kademeleri</w:t>
            </w:r>
          </w:p>
        </w:tc>
        <w:tc>
          <w:tcPr>
            <w:tcW w:w="1273"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0</w:t>
            </w:r>
          </w:p>
        </w:tc>
        <w:tc>
          <w:tcPr>
            <w:tcW w:w="1006" w:type="dxa"/>
          </w:tcPr>
          <w:p w:rsidR="00DB5151" w:rsidRPr="003C5D55" w:rsidRDefault="00322FF6"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Her yıl en az 1</w:t>
            </w:r>
            <w:r w:rsidR="00DB5151" w:rsidRPr="003C5D55">
              <w:rPr>
                <w:rFonts w:ascii="Times New Roman" w:eastAsia="Times New Roman" w:hAnsi="Times New Roman" w:cs="Times New Roman"/>
                <w:noProof/>
                <w:sz w:val="24"/>
                <w:szCs w:val="24"/>
                <w:lang w:bidi="en-US"/>
              </w:rPr>
              <w:t xml:space="preserve"> kurum</w:t>
            </w:r>
          </w:p>
        </w:tc>
      </w:tr>
      <w:tr w:rsidR="00DB5151" w:rsidRPr="003C5D55" w:rsidTr="00E6185C">
        <w:tc>
          <w:tcPr>
            <w:tcW w:w="533"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4</w:t>
            </w:r>
          </w:p>
        </w:tc>
        <w:tc>
          <w:tcPr>
            <w:tcW w:w="4918"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Eğitim – öğretime kazandırılan yeni kurum sayısı</w:t>
            </w:r>
          </w:p>
        </w:tc>
        <w:tc>
          <w:tcPr>
            <w:tcW w:w="1558" w:type="dxa"/>
          </w:tcPr>
          <w:p w:rsidR="00DB5151" w:rsidRPr="003C5D55" w:rsidRDefault="000B3979" w:rsidP="00DB5151">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Din Öğretimi</w:t>
            </w:r>
          </w:p>
        </w:tc>
        <w:tc>
          <w:tcPr>
            <w:tcW w:w="1273" w:type="dxa"/>
          </w:tcPr>
          <w:p w:rsidR="00DB5151" w:rsidRPr="003C5D55" w:rsidRDefault="00322FF6"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0</w:t>
            </w:r>
          </w:p>
        </w:tc>
        <w:tc>
          <w:tcPr>
            <w:tcW w:w="1006" w:type="dxa"/>
          </w:tcPr>
          <w:p w:rsidR="00DB5151" w:rsidRPr="003C5D55" w:rsidRDefault="00F658BF" w:rsidP="00322FF6">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En az 1</w:t>
            </w:r>
          </w:p>
        </w:tc>
      </w:tr>
    </w:tbl>
    <w:p w:rsidR="00DB5151" w:rsidRPr="003C5D55" w:rsidRDefault="00DB5151" w:rsidP="00DB5151">
      <w:pPr>
        <w:tabs>
          <w:tab w:val="left" w:pos="7310"/>
        </w:tabs>
        <w:spacing w:after="0"/>
        <w:contextualSpacing/>
        <w:jc w:val="both"/>
        <w:rPr>
          <w:rFonts w:ascii="Times New Roman" w:eastAsia="Times New Roman" w:hAnsi="Times New Roman" w:cs="Times New Roman"/>
          <w:b/>
          <w:noProof/>
          <w:sz w:val="24"/>
          <w:szCs w:val="24"/>
          <w:lang w:bidi="en-US"/>
        </w:rPr>
      </w:pPr>
    </w:p>
    <w:p w:rsidR="00DB5151" w:rsidRPr="003C5D55" w:rsidRDefault="000B3979" w:rsidP="00DB5151">
      <w:pPr>
        <w:tabs>
          <w:tab w:val="left" w:pos="7310"/>
        </w:tabs>
        <w:spacing w:after="0"/>
        <w:contextualSpacing/>
        <w:jc w:val="both"/>
        <w:rPr>
          <w:rFonts w:ascii="Times New Roman" w:eastAsia="Times New Roman" w:hAnsi="Times New Roman" w:cs="Times New Roman"/>
          <w:b/>
          <w:noProof/>
          <w:sz w:val="24"/>
          <w:szCs w:val="24"/>
          <w:lang w:bidi="en-US"/>
        </w:rPr>
      </w:pPr>
      <w:r>
        <w:rPr>
          <w:rFonts w:ascii="Times New Roman" w:eastAsia="Times New Roman" w:hAnsi="Times New Roman" w:cs="Times New Roman"/>
          <w:b/>
          <w:noProof/>
          <w:sz w:val="24"/>
          <w:szCs w:val="24"/>
          <w:lang w:bidi="en-US"/>
        </w:rPr>
        <w:lastRenderedPageBreak/>
        <w:t>Sonuç</w:t>
      </w:r>
    </w:p>
    <w:p w:rsidR="000B3979" w:rsidRDefault="00DB5151" w:rsidP="00DB5151">
      <w:pPr>
        <w:jc w:val="both"/>
        <w:rPr>
          <w:rFonts w:ascii="Times New Roman" w:eastAsia="Times New Roman" w:hAnsi="Times New Roman" w:cs="Times New Roman"/>
          <w:noProof/>
          <w:sz w:val="24"/>
          <w:szCs w:val="28"/>
          <w:lang w:bidi="en-US"/>
        </w:rPr>
      </w:pPr>
      <w:r w:rsidRPr="003C5D55">
        <w:rPr>
          <w:rFonts w:ascii="Times New Roman" w:eastAsia="Times New Roman" w:hAnsi="Times New Roman" w:cs="Times New Roman"/>
          <w:noProof/>
          <w:sz w:val="24"/>
          <w:szCs w:val="28"/>
          <w:lang w:bidi="en-US"/>
        </w:rPr>
        <w:t>Tüm bireylerin eğitim – öğretimi çağın gerektirdiği ortamlarda ve eşit şekilde almasının sağlanması</w:t>
      </w:r>
    </w:p>
    <w:p w:rsidR="000B3979" w:rsidRPr="003C5D55" w:rsidRDefault="000B3979" w:rsidP="00DB5151">
      <w:pPr>
        <w:jc w:val="both"/>
        <w:rPr>
          <w:rFonts w:ascii="Times New Roman" w:eastAsia="Times New Roman" w:hAnsi="Times New Roman" w:cs="Times New Roman"/>
          <w:noProof/>
          <w:sz w:val="24"/>
          <w:szCs w:val="28"/>
          <w:lang w:bidi="en-US"/>
        </w:rPr>
      </w:pPr>
    </w:p>
    <w:p w:rsidR="00DB5151" w:rsidRPr="003C5D55" w:rsidRDefault="00DB5151" w:rsidP="00DB5151">
      <w:pPr>
        <w:keepNext/>
        <w:keepLines/>
        <w:spacing w:before="200" w:after="0"/>
        <w:jc w:val="both"/>
        <w:outlineLvl w:val="4"/>
        <w:rPr>
          <w:rFonts w:ascii="Times New Roman" w:eastAsiaTheme="majorEastAsia" w:hAnsi="Times New Roman" w:cs="Times New Roman"/>
          <w:i/>
          <w:noProof/>
          <w:color w:val="243F60" w:themeColor="accent1" w:themeShade="7F"/>
          <w:sz w:val="20"/>
          <w:szCs w:val="20"/>
          <w:lang w:bidi="en-US"/>
        </w:rPr>
      </w:pPr>
      <w:r w:rsidRPr="003C5D55">
        <w:rPr>
          <w:rFonts w:ascii="Times New Roman" w:eastAsiaTheme="majorEastAsia" w:hAnsi="Times New Roman" w:cs="Times New Roman"/>
          <w:noProof/>
          <w:color w:val="243F60" w:themeColor="accent1" w:themeShade="7F"/>
          <w:sz w:val="20"/>
          <w:szCs w:val="20"/>
          <w:lang w:bidi="en-US"/>
        </w:rPr>
        <w:t>Tedbirler</w:t>
      </w:r>
    </w:p>
    <w:tbl>
      <w:tblPr>
        <w:tblStyle w:val="TabloKlavuzu"/>
        <w:tblW w:w="4942" w:type="pct"/>
        <w:tblLook w:val="04A0" w:firstRow="1" w:lastRow="0" w:firstColumn="1" w:lastColumn="0" w:noHBand="0" w:noVBand="1"/>
      </w:tblPr>
      <w:tblGrid>
        <w:gridCol w:w="502"/>
        <w:gridCol w:w="6635"/>
        <w:gridCol w:w="2043"/>
      </w:tblGrid>
      <w:tr w:rsidR="00DB5151" w:rsidRPr="003C5D55" w:rsidTr="00E6185C">
        <w:trPr>
          <w:trHeight w:val="525"/>
        </w:trPr>
        <w:tc>
          <w:tcPr>
            <w:tcW w:w="273" w:type="pct"/>
          </w:tcPr>
          <w:p w:rsidR="00DB5151" w:rsidRPr="003C5D55" w:rsidRDefault="00DB5151" w:rsidP="00DB5151">
            <w:pPr>
              <w:ind w:left="34"/>
              <w:contextualSpacing/>
              <w:jc w:val="center"/>
              <w:rPr>
                <w:rFonts w:ascii="Times New Roman" w:eastAsia="Times New Roman" w:hAnsi="Times New Roman" w:cs="Times New Roman"/>
                <w:noProof/>
                <w:sz w:val="18"/>
                <w:szCs w:val="18"/>
                <w:lang w:bidi="en-US"/>
              </w:rPr>
            </w:pPr>
          </w:p>
        </w:tc>
        <w:tc>
          <w:tcPr>
            <w:tcW w:w="3614" w:type="pct"/>
            <w:vAlign w:val="center"/>
            <w:hideMark/>
          </w:tcPr>
          <w:p w:rsidR="00DB5151" w:rsidRPr="003C5D55" w:rsidRDefault="00DB5151" w:rsidP="00DB5151">
            <w:pPr>
              <w:ind w:left="34"/>
              <w:contextualSpacing/>
              <w:jc w:val="both"/>
              <w:rPr>
                <w:rFonts w:ascii="Times New Roman" w:eastAsia="Times New Roman" w:hAnsi="Times New Roman" w:cs="Times New Roman"/>
                <w:b/>
                <w:bCs/>
                <w:noProof/>
                <w:sz w:val="18"/>
                <w:szCs w:val="18"/>
                <w:lang w:bidi="en-US"/>
              </w:rPr>
            </w:pPr>
            <w:r w:rsidRPr="003C5D55">
              <w:rPr>
                <w:rFonts w:ascii="Times New Roman" w:eastAsia="Times New Roman" w:hAnsi="Times New Roman" w:cs="Times New Roman"/>
                <w:b/>
                <w:noProof/>
                <w:sz w:val="18"/>
                <w:szCs w:val="18"/>
                <w:lang w:bidi="en-US"/>
              </w:rPr>
              <w:t>Tedbir</w:t>
            </w:r>
          </w:p>
        </w:tc>
        <w:tc>
          <w:tcPr>
            <w:tcW w:w="1113" w:type="pct"/>
            <w:vAlign w:val="center"/>
            <w:hideMark/>
          </w:tcPr>
          <w:p w:rsidR="00DB5151" w:rsidRPr="003C5D55" w:rsidRDefault="00DB5151" w:rsidP="00DB5151">
            <w:pPr>
              <w:contextualSpacing/>
              <w:jc w:val="both"/>
              <w:rPr>
                <w:rFonts w:ascii="Times New Roman" w:eastAsia="Times New Roman" w:hAnsi="Times New Roman" w:cs="Times New Roman"/>
                <w:b/>
                <w:bCs/>
                <w:noProof/>
                <w:sz w:val="18"/>
                <w:szCs w:val="18"/>
                <w:lang w:bidi="en-US"/>
              </w:rPr>
            </w:pPr>
            <w:r w:rsidRPr="003C5D55">
              <w:rPr>
                <w:rFonts w:ascii="Times New Roman" w:eastAsia="Times New Roman" w:hAnsi="Times New Roman" w:cs="Times New Roman"/>
                <w:b/>
                <w:noProof/>
                <w:sz w:val="18"/>
                <w:szCs w:val="18"/>
                <w:lang w:bidi="en-US"/>
              </w:rPr>
              <w:t>Sorumlu Birimler</w:t>
            </w:r>
          </w:p>
        </w:tc>
      </w:tr>
      <w:tr w:rsidR="00DB5151" w:rsidRPr="003C5D55" w:rsidTr="00E6185C">
        <w:tc>
          <w:tcPr>
            <w:tcW w:w="273" w:type="pct"/>
          </w:tcPr>
          <w:p w:rsidR="00DB5151" w:rsidRPr="003C5D55" w:rsidRDefault="00DB5151" w:rsidP="00DB5151">
            <w:pPr>
              <w:jc w:val="both"/>
              <w:rPr>
                <w:rFonts w:ascii="Times New Roman" w:eastAsia="Times New Roman" w:hAnsi="Times New Roman" w:cs="Times New Roman"/>
                <w:b/>
                <w:noProof/>
                <w:sz w:val="18"/>
                <w:szCs w:val="18"/>
                <w:lang w:bidi="en-US"/>
              </w:rPr>
            </w:pPr>
            <w:r w:rsidRPr="003C5D55">
              <w:rPr>
                <w:rFonts w:ascii="Times New Roman" w:eastAsia="Times New Roman" w:hAnsi="Times New Roman" w:cs="Times New Roman"/>
                <w:b/>
                <w:noProof/>
                <w:sz w:val="18"/>
                <w:szCs w:val="18"/>
                <w:lang w:bidi="en-US"/>
              </w:rPr>
              <w:t>1</w:t>
            </w:r>
          </w:p>
        </w:tc>
        <w:tc>
          <w:tcPr>
            <w:tcW w:w="3614" w:type="pct"/>
          </w:tcPr>
          <w:p w:rsidR="00DB5151" w:rsidRPr="003C5D55" w:rsidRDefault="00936414" w:rsidP="00DB5151">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 xml:space="preserve">Yeni kurumların inşaatı ve gerekliliği ile ilgili Milli Eğitim </w:t>
            </w:r>
            <w:r>
              <w:rPr>
                <w:rFonts w:ascii="Times New Roman" w:eastAsia="Times New Roman" w:hAnsi="Times New Roman" w:cs="Times New Roman"/>
                <w:noProof/>
                <w:sz w:val="18"/>
                <w:szCs w:val="18"/>
                <w:lang w:bidi="en-US"/>
              </w:rPr>
              <w:t>Müdürlüğü</w:t>
            </w:r>
            <w:r w:rsidRPr="003C5D55">
              <w:rPr>
                <w:rFonts w:ascii="Times New Roman" w:eastAsia="Times New Roman" w:hAnsi="Times New Roman" w:cs="Times New Roman"/>
                <w:noProof/>
                <w:sz w:val="18"/>
                <w:szCs w:val="18"/>
                <w:lang w:bidi="en-US"/>
              </w:rPr>
              <w:t xml:space="preserve"> ile işbirliği yapılması</w:t>
            </w:r>
          </w:p>
        </w:tc>
        <w:tc>
          <w:tcPr>
            <w:tcW w:w="1113" w:type="pct"/>
          </w:tcPr>
          <w:p w:rsidR="00DB5151" w:rsidRPr="003C5D55" w:rsidRDefault="00DB5151" w:rsidP="00DB5151">
            <w:pPr>
              <w:spacing w:line="0" w:lineRule="atLeast"/>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İnşaat ve Emlak</w:t>
            </w:r>
          </w:p>
          <w:p w:rsidR="00DB5151" w:rsidRPr="003C5D55" w:rsidRDefault="00DB5151" w:rsidP="00DB5151">
            <w:pPr>
              <w:spacing w:line="0" w:lineRule="atLeast"/>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Strateji Geliştirme</w:t>
            </w:r>
          </w:p>
        </w:tc>
      </w:tr>
      <w:tr w:rsidR="00DB5151" w:rsidRPr="003C5D55" w:rsidTr="00E6185C">
        <w:tc>
          <w:tcPr>
            <w:tcW w:w="273" w:type="pct"/>
          </w:tcPr>
          <w:p w:rsidR="00DB5151" w:rsidRPr="003C5D55" w:rsidRDefault="00DB5151" w:rsidP="00DB5151">
            <w:pPr>
              <w:jc w:val="both"/>
              <w:rPr>
                <w:rFonts w:ascii="Times New Roman" w:eastAsia="Times New Roman" w:hAnsi="Times New Roman" w:cs="Times New Roman"/>
                <w:b/>
                <w:noProof/>
                <w:sz w:val="18"/>
                <w:szCs w:val="18"/>
                <w:lang w:bidi="en-US"/>
              </w:rPr>
            </w:pPr>
            <w:r w:rsidRPr="003C5D55">
              <w:rPr>
                <w:rFonts w:ascii="Times New Roman" w:eastAsia="Times New Roman" w:hAnsi="Times New Roman" w:cs="Times New Roman"/>
                <w:b/>
                <w:noProof/>
                <w:sz w:val="18"/>
                <w:szCs w:val="18"/>
                <w:lang w:bidi="en-US"/>
              </w:rPr>
              <w:t>2</w:t>
            </w:r>
          </w:p>
        </w:tc>
        <w:tc>
          <w:tcPr>
            <w:tcW w:w="3614" w:type="pct"/>
          </w:tcPr>
          <w:p w:rsidR="00DB5151" w:rsidRPr="003C5D55" w:rsidRDefault="00DB5151" w:rsidP="00717A91">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Onarımın gerekli olduğu okulların tespitinin yapılması</w:t>
            </w:r>
          </w:p>
        </w:tc>
        <w:tc>
          <w:tcPr>
            <w:tcW w:w="1113" w:type="pct"/>
          </w:tcPr>
          <w:p w:rsidR="00DB5151" w:rsidRPr="003C5D55" w:rsidRDefault="00DB5151" w:rsidP="00DB5151">
            <w:pPr>
              <w:spacing w:line="0" w:lineRule="atLeast"/>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İnşaat ve Emlak</w:t>
            </w:r>
          </w:p>
          <w:p w:rsidR="00DB5151" w:rsidRPr="003C5D55" w:rsidRDefault="00DB5151" w:rsidP="00DB5151">
            <w:pPr>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Strateji Geliştirme</w:t>
            </w:r>
          </w:p>
        </w:tc>
      </w:tr>
      <w:tr w:rsidR="00DB5151" w:rsidRPr="003C5D55" w:rsidTr="00E6185C">
        <w:tc>
          <w:tcPr>
            <w:tcW w:w="273" w:type="pct"/>
          </w:tcPr>
          <w:p w:rsidR="00DB5151" w:rsidRPr="003C5D55" w:rsidRDefault="00DB5151" w:rsidP="00DB5151">
            <w:pPr>
              <w:jc w:val="both"/>
              <w:rPr>
                <w:rFonts w:ascii="Times New Roman" w:eastAsia="Times New Roman" w:hAnsi="Times New Roman" w:cs="Times New Roman"/>
                <w:b/>
                <w:noProof/>
                <w:sz w:val="18"/>
                <w:szCs w:val="18"/>
                <w:lang w:bidi="en-US"/>
              </w:rPr>
            </w:pPr>
            <w:r w:rsidRPr="003C5D55">
              <w:rPr>
                <w:rFonts w:ascii="Times New Roman" w:eastAsia="Times New Roman" w:hAnsi="Times New Roman" w:cs="Times New Roman"/>
                <w:b/>
                <w:noProof/>
                <w:sz w:val="18"/>
                <w:szCs w:val="18"/>
                <w:lang w:bidi="en-US"/>
              </w:rPr>
              <w:t>3</w:t>
            </w:r>
          </w:p>
        </w:tc>
        <w:tc>
          <w:tcPr>
            <w:tcW w:w="3614" w:type="pct"/>
          </w:tcPr>
          <w:p w:rsidR="00DB5151" w:rsidRPr="003C5D55" w:rsidRDefault="00DB5151" w:rsidP="00DB5151">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Isı yalıtımı yapılacak okullarda gereklilik tespitine önem verilmesi</w:t>
            </w:r>
          </w:p>
        </w:tc>
        <w:tc>
          <w:tcPr>
            <w:tcW w:w="1113" w:type="pct"/>
          </w:tcPr>
          <w:p w:rsidR="00DB5151" w:rsidRPr="003C5D55" w:rsidRDefault="00DB5151" w:rsidP="00DB5151">
            <w:pPr>
              <w:spacing w:line="0" w:lineRule="atLeast"/>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İnşaat ve Emlak</w:t>
            </w:r>
          </w:p>
          <w:p w:rsidR="00DB5151" w:rsidRPr="003C5D55" w:rsidRDefault="00DB5151" w:rsidP="00DB5151">
            <w:pPr>
              <w:spacing w:line="0" w:lineRule="atLeast"/>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Strateji Geliştirme</w:t>
            </w:r>
          </w:p>
        </w:tc>
      </w:tr>
      <w:tr w:rsidR="00DB5151" w:rsidRPr="003C5D55" w:rsidTr="00E6185C">
        <w:tc>
          <w:tcPr>
            <w:tcW w:w="273" w:type="pct"/>
          </w:tcPr>
          <w:p w:rsidR="00DB5151" w:rsidRPr="003C5D55" w:rsidRDefault="00DB5151" w:rsidP="00DB5151">
            <w:pPr>
              <w:jc w:val="both"/>
              <w:rPr>
                <w:rFonts w:ascii="Times New Roman" w:eastAsia="Times New Roman" w:hAnsi="Times New Roman" w:cs="Times New Roman"/>
                <w:b/>
                <w:noProof/>
                <w:sz w:val="18"/>
                <w:szCs w:val="18"/>
                <w:lang w:bidi="en-US"/>
              </w:rPr>
            </w:pPr>
            <w:r w:rsidRPr="003C5D55">
              <w:rPr>
                <w:rFonts w:ascii="Times New Roman" w:eastAsia="Times New Roman" w:hAnsi="Times New Roman" w:cs="Times New Roman"/>
                <w:b/>
                <w:noProof/>
                <w:sz w:val="18"/>
                <w:szCs w:val="18"/>
                <w:lang w:bidi="en-US"/>
              </w:rPr>
              <w:t>4</w:t>
            </w:r>
          </w:p>
        </w:tc>
        <w:tc>
          <w:tcPr>
            <w:tcW w:w="3614" w:type="pct"/>
          </w:tcPr>
          <w:p w:rsidR="00DB5151" w:rsidRPr="003C5D55" w:rsidRDefault="00DB5151" w:rsidP="00717A91">
            <w:pPr>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 xml:space="preserve">Yenilenmesi </w:t>
            </w:r>
            <w:r w:rsidR="00717A91">
              <w:rPr>
                <w:rFonts w:ascii="Times New Roman" w:eastAsia="Times New Roman" w:hAnsi="Times New Roman" w:cs="Times New Roman"/>
                <w:noProof/>
                <w:sz w:val="18"/>
                <w:szCs w:val="18"/>
                <w:lang w:bidi="en-US"/>
              </w:rPr>
              <w:t xml:space="preserve">düşünülen okulların tespitinin </w:t>
            </w:r>
            <w:r w:rsidRPr="003C5D55">
              <w:rPr>
                <w:rFonts w:ascii="Times New Roman" w:eastAsia="Times New Roman" w:hAnsi="Times New Roman" w:cs="Times New Roman"/>
                <w:noProof/>
                <w:sz w:val="18"/>
                <w:szCs w:val="18"/>
                <w:lang w:bidi="en-US"/>
              </w:rPr>
              <w:t xml:space="preserve"> yapılması</w:t>
            </w:r>
          </w:p>
        </w:tc>
        <w:tc>
          <w:tcPr>
            <w:tcW w:w="1113" w:type="pct"/>
          </w:tcPr>
          <w:p w:rsidR="00DB5151" w:rsidRPr="003C5D55" w:rsidRDefault="00DB5151" w:rsidP="00DB5151">
            <w:pPr>
              <w:spacing w:line="0" w:lineRule="atLeast"/>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İnşaat ve Emlak</w:t>
            </w:r>
          </w:p>
          <w:p w:rsidR="00DB5151" w:rsidRPr="003C5D55" w:rsidRDefault="00DB5151" w:rsidP="00DB5151">
            <w:pPr>
              <w:spacing w:line="0" w:lineRule="atLeast"/>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Strateji Geliştirme</w:t>
            </w:r>
          </w:p>
        </w:tc>
      </w:tr>
    </w:tbl>
    <w:p w:rsidR="00DB5151" w:rsidRPr="003C5D55" w:rsidRDefault="00DB5151" w:rsidP="00DB5151">
      <w:pPr>
        <w:jc w:val="both"/>
        <w:rPr>
          <w:rFonts w:ascii="Times New Roman" w:eastAsia="Times New Roman" w:hAnsi="Times New Roman" w:cs="Times New Roman"/>
          <w:b/>
          <w:noProof/>
          <w:sz w:val="28"/>
          <w:szCs w:val="28"/>
          <w:lang w:bidi="en-US"/>
        </w:rPr>
      </w:pPr>
    </w:p>
    <w:p w:rsidR="00DB5151" w:rsidRPr="007C1839" w:rsidRDefault="00DB5151" w:rsidP="007C1839">
      <w:pPr>
        <w:autoSpaceDE w:val="0"/>
        <w:autoSpaceDN w:val="0"/>
        <w:adjustRightInd w:val="0"/>
        <w:spacing w:after="0" w:line="240" w:lineRule="auto"/>
        <w:jc w:val="both"/>
        <w:rPr>
          <w:rFonts w:ascii="Times New Roman" w:eastAsia="Times New Roman" w:hAnsi="Times New Roman" w:cs="Times New Roman"/>
          <w:noProof/>
          <w:sz w:val="36"/>
          <w:szCs w:val="28"/>
          <w:lang w:bidi="en-US"/>
        </w:rPr>
      </w:pPr>
      <w:r w:rsidRPr="003C5D55">
        <w:rPr>
          <w:rFonts w:ascii="Times New Roman" w:eastAsia="Times New Roman" w:hAnsi="Times New Roman" w:cs="Times New Roman"/>
          <w:b/>
          <w:noProof/>
          <w:sz w:val="28"/>
          <w:szCs w:val="28"/>
          <w:lang w:bidi="en-US"/>
        </w:rPr>
        <w:t>Stratejik Hedef 3.</w:t>
      </w:r>
      <w:r w:rsidR="00936414">
        <w:rPr>
          <w:rFonts w:ascii="Times New Roman" w:eastAsia="Times New Roman" w:hAnsi="Times New Roman" w:cs="Times New Roman"/>
          <w:b/>
          <w:noProof/>
          <w:sz w:val="28"/>
          <w:szCs w:val="28"/>
          <w:lang w:bidi="en-US"/>
        </w:rPr>
        <w:t>2</w:t>
      </w:r>
      <w:r w:rsidR="007C1839" w:rsidRPr="003C5D55">
        <w:rPr>
          <w:rFonts w:ascii="Times New Roman" w:eastAsia="Times New Roman" w:hAnsi="Times New Roman" w:cs="Times New Roman"/>
          <w:noProof/>
          <w:sz w:val="28"/>
          <w:szCs w:val="28"/>
          <w:lang w:bidi="en-US"/>
        </w:rPr>
        <w:t xml:space="preserve"> </w:t>
      </w:r>
      <w:r w:rsidR="007C1839">
        <w:rPr>
          <w:rFonts w:ascii="Times New Roman" w:eastAsia="Times New Roman" w:hAnsi="Times New Roman" w:cs="Times New Roman"/>
          <w:noProof/>
          <w:sz w:val="28"/>
          <w:szCs w:val="28"/>
          <w:lang w:bidi="en-US"/>
        </w:rPr>
        <w:t>2019</w:t>
      </w:r>
      <w:r w:rsidR="007C1839" w:rsidRPr="007C1839">
        <w:rPr>
          <w:rFonts w:ascii="TimesNewRomanPSMT" w:hAnsi="TimesNewRomanPSMT" w:cs="TimesNewRomanPSMT"/>
          <w:sz w:val="28"/>
          <w:szCs w:val="24"/>
        </w:rPr>
        <w:t xml:space="preserve"> yılı sonuna kadar, yaşadıkları yerden başka bir yerde</w:t>
      </w:r>
      <w:r w:rsidR="007C1839">
        <w:rPr>
          <w:rFonts w:ascii="TimesNewRomanPSMT" w:hAnsi="TimesNewRomanPSMT" w:cs="TimesNewRomanPSMT"/>
          <w:sz w:val="28"/>
          <w:szCs w:val="24"/>
        </w:rPr>
        <w:t xml:space="preserve"> </w:t>
      </w:r>
      <w:r w:rsidR="007C1839" w:rsidRPr="007C1839">
        <w:rPr>
          <w:rFonts w:ascii="TimesNewRomanPSMT" w:hAnsi="TimesNewRomanPSMT" w:cs="TimesNewRomanPSMT"/>
          <w:sz w:val="28"/>
          <w:szCs w:val="24"/>
        </w:rPr>
        <w:t>eğitim alan</w:t>
      </w:r>
      <w:r w:rsidR="007C1839">
        <w:rPr>
          <w:rFonts w:ascii="TimesNewRomanPSMT" w:hAnsi="TimesNewRomanPSMT" w:cs="TimesNewRomanPSMT"/>
          <w:sz w:val="28"/>
          <w:szCs w:val="24"/>
        </w:rPr>
        <w:t xml:space="preserve"> </w:t>
      </w:r>
      <w:r w:rsidR="007C1839" w:rsidRPr="007C1839">
        <w:rPr>
          <w:rFonts w:ascii="TimesNewRomanPSMT" w:hAnsi="TimesNewRomanPSMT" w:cs="TimesNewRomanPSMT"/>
          <w:sz w:val="28"/>
          <w:szCs w:val="24"/>
        </w:rPr>
        <w:t>öğrencilerin ve bu öğrencilerin ailelerinin, beslenme ve taşı</w:t>
      </w:r>
      <w:r w:rsidR="007C1839">
        <w:rPr>
          <w:rFonts w:ascii="TimesNewRomanPSMT" w:hAnsi="TimesNewRomanPSMT" w:cs="TimesNewRomanPSMT"/>
          <w:sz w:val="28"/>
          <w:szCs w:val="24"/>
        </w:rPr>
        <w:t>ma h</w:t>
      </w:r>
      <w:r w:rsidR="007C1839" w:rsidRPr="007C1839">
        <w:rPr>
          <w:rFonts w:ascii="TimesNewRomanPSMT" w:hAnsi="TimesNewRomanPSMT" w:cs="TimesNewRomanPSMT"/>
          <w:sz w:val="28"/>
          <w:szCs w:val="24"/>
        </w:rPr>
        <w:t>izmetlerinden memnuniyet</w:t>
      </w:r>
      <w:r w:rsidR="007C1839">
        <w:rPr>
          <w:rFonts w:ascii="TimesNewRomanPSMT" w:hAnsi="TimesNewRomanPSMT" w:cs="TimesNewRomanPSMT"/>
          <w:sz w:val="28"/>
          <w:szCs w:val="24"/>
        </w:rPr>
        <w:t xml:space="preserve"> </w:t>
      </w:r>
      <w:r w:rsidR="007C1839" w:rsidRPr="007C1839">
        <w:rPr>
          <w:rFonts w:ascii="TimesNewRomanPSMT" w:hAnsi="TimesNewRomanPSMT" w:cs="TimesNewRomanPSMT"/>
          <w:sz w:val="28"/>
          <w:szCs w:val="24"/>
        </w:rPr>
        <w:t>oranlarını %100’e çıkarmak</w:t>
      </w:r>
    </w:p>
    <w:p w:rsidR="00DB5151" w:rsidRPr="003C5D55" w:rsidRDefault="00DB5151" w:rsidP="00DB5151">
      <w:pPr>
        <w:jc w:val="both"/>
        <w:rPr>
          <w:rFonts w:ascii="Times New Roman" w:eastAsia="Times New Roman" w:hAnsi="Times New Roman" w:cs="Times New Roman"/>
          <w:noProof/>
          <w:sz w:val="28"/>
          <w:szCs w:val="28"/>
          <w:lang w:bidi="en-US"/>
        </w:rPr>
      </w:pPr>
    </w:p>
    <w:tbl>
      <w:tblPr>
        <w:tblStyle w:val="TabloKlavuzu"/>
        <w:tblW w:w="0" w:type="auto"/>
        <w:tblLook w:val="04A0" w:firstRow="1" w:lastRow="0" w:firstColumn="1" w:lastColumn="0" w:noHBand="0" w:noVBand="1"/>
      </w:tblPr>
      <w:tblGrid>
        <w:gridCol w:w="532"/>
        <w:gridCol w:w="4795"/>
        <w:gridCol w:w="1550"/>
        <w:gridCol w:w="1262"/>
        <w:gridCol w:w="1149"/>
      </w:tblGrid>
      <w:tr w:rsidR="00DB5151" w:rsidRPr="003C5D55" w:rsidTr="004D6C31">
        <w:tc>
          <w:tcPr>
            <w:tcW w:w="532" w:type="dxa"/>
          </w:tcPr>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No</w:t>
            </w:r>
          </w:p>
        </w:tc>
        <w:tc>
          <w:tcPr>
            <w:tcW w:w="4795" w:type="dxa"/>
          </w:tcPr>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Performans Göstergeleri</w:t>
            </w:r>
          </w:p>
        </w:tc>
        <w:tc>
          <w:tcPr>
            <w:tcW w:w="1550" w:type="dxa"/>
          </w:tcPr>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Eğitim Kademesi</w:t>
            </w:r>
          </w:p>
        </w:tc>
        <w:tc>
          <w:tcPr>
            <w:tcW w:w="1262" w:type="dxa"/>
          </w:tcPr>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Mevcut Durum</w:t>
            </w:r>
          </w:p>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(2014)</w:t>
            </w:r>
          </w:p>
        </w:tc>
        <w:tc>
          <w:tcPr>
            <w:tcW w:w="1149" w:type="dxa"/>
          </w:tcPr>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Hedef</w:t>
            </w:r>
          </w:p>
          <w:p w:rsidR="00DB5151" w:rsidRPr="003C5D55" w:rsidRDefault="00DB5151" w:rsidP="00DB5151">
            <w:pPr>
              <w:jc w:val="center"/>
              <w:rPr>
                <w:rFonts w:ascii="Times New Roman" w:eastAsia="Times New Roman" w:hAnsi="Times New Roman" w:cs="Times New Roman"/>
                <w:b/>
                <w:noProof/>
                <w:sz w:val="24"/>
                <w:szCs w:val="24"/>
                <w:lang w:bidi="en-US"/>
              </w:rPr>
            </w:pPr>
          </w:p>
          <w:p w:rsidR="00DB5151" w:rsidRPr="003C5D55" w:rsidRDefault="00DB5151" w:rsidP="00DB5151">
            <w:pPr>
              <w:jc w:val="center"/>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(2019)</w:t>
            </w:r>
          </w:p>
        </w:tc>
      </w:tr>
      <w:tr w:rsidR="00DB5151" w:rsidRPr="003C5D55" w:rsidTr="004D6C31">
        <w:trPr>
          <w:trHeight w:val="447"/>
        </w:trPr>
        <w:tc>
          <w:tcPr>
            <w:tcW w:w="532"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1</w:t>
            </w:r>
          </w:p>
        </w:tc>
        <w:tc>
          <w:tcPr>
            <w:tcW w:w="4795" w:type="dxa"/>
          </w:tcPr>
          <w:p w:rsidR="00DB5151" w:rsidRPr="003C5D55" w:rsidRDefault="007C1839" w:rsidP="00DB5151">
            <w:pPr>
              <w:jc w:val="both"/>
              <w:rPr>
                <w:rFonts w:ascii="Times New Roman" w:eastAsia="Times New Roman" w:hAnsi="Times New Roman" w:cs="Times New Roman"/>
                <w:noProof/>
                <w:sz w:val="24"/>
                <w:szCs w:val="24"/>
                <w:lang w:bidi="en-US"/>
              </w:rPr>
            </w:pPr>
            <w:r>
              <w:rPr>
                <w:rFonts w:ascii="TimesNewRomanPSMT" w:hAnsi="TimesNewRomanPSMT" w:cs="TimesNewRomanPSMT"/>
                <w:sz w:val="24"/>
                <w:szCs w:val="24"/>
              </w:rPr>
              <w:t>Taşımalı öğrencilerin yemek ihtiyacını karşılama oranı.</w:t>
            </w:r>
          </w:p>
        </w:tc>
        <w:tc>
          <w:tcPr>
            <w:tcW w:w="1550"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Tüm eğitim kademeleri</w:t>
            </w:r>
          </w:p>
        </w:tc>
        <w:tc>
          <w:tcPr>
            <w:tcW w:w="1262" w:type="dxa"/>
          </w:tcPr>
          <w:p w:rsidR="00DB5151" w:rsidRPr="003C5D55" w:rsidRDefault="00717A91" w:rsidP="00DB5151">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%100</w:t>
            </w:r>
          </w:p>
        </w:tc>
        <w:tc>
          <w:tcPr>
            <w:tcW w:w="1149" w:type="dxa"/>
          </w:tcPr>
          <w:p w:rsidR="00DB5151" w:rsidRPr="003C5D55" w:rsidRDefault="00717A91" w:rsidP="00DB5151">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%100 Mevcut düzeyi muhafaza etmek.</w:t>
            </w:r>
          </w:p>
        </w:tc>
      </w:tr>
      <w:tr w:rsidR="00DB5151" w:rsidRPr="003C5D55" w:rsidTr="004D6C31">
        <w:tc>
          <w:tcPr>
            <w:tcW w:w="532"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2</w:t>
            </w:r>
          </w:p>
        </w:tc>
        <w:tc>
          <w:tcPr>
            <w:tcW w:w="4795" w:type="dxa"/>
          </w:tcPr>
          <w:p w:rsidR="00DB5151" w:rsidRPr="003C5D55" w:rsidRDefault="007C1839" w:rsidP="00DB5151">
            <w:pPr>
              <w:jc w:val="both"/>
              <w:rPr>
                <w:rFonts w:ascii="Times New Roman" w:eastAsia="Times New Roman" w:hAnsi="Times New Roman" w:cs="Times New Roman"/>
                <w:noProof/>
                <w:sz w:val="24"/>
                <w:szCs w:val="24"/>
                <w:lang w:bidi="en-US"/>
              </w:rPr>
            </w:pPr>
            <w:r>
              <w:rPr>
                <w:rFonts w:ascii="TimesNewRomanPSMT" w:hAnsi="TimesNewRomanPSMT" w:cs="TimesNewRomanPSMT"/>
                <w:sz w:val="24"/>
                <w:szCs w:val="24"/>
              </w:rPr>
              <w:t>Taşıma hizmetlerinden yararlanan ailelerin memnuniyet oranını</w:t>
            </w:r>
          </w:p>
        </w:tc>
        <w:tc>
          <w:tcPr>
            <w:tcW w:w="1550" w:type="dxa"/>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Tüm Eğitim Kademeleri</w:t>
            </w:r>
          </w:p>
        </w:tc>
        <w:tc>
          <w:tcPr>
            <w:tcW w:w="1262" w:type="dxa"/>
          </w:tcPr>
          <w:p w:rsidR="00DB5151" w:rsidRPr="003C5D55" w:rsidRDefault="00717A91" w:rsidP="00DB5151">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%90</w:t>
            </w:r>
          </w:p>
        </w:tc>
        <w:tc>
          <w:tcPr>
            <w:tcW w:w="1149" w:type="dxa"/>
          </w:tcPr>
          <w:p w:rsidR="00DB5151" w:rsidRPr="003C5D55" w:rsidRDefault="00717A91" w:rsidP="00DB5151">
            <w:pPr>
              <w:jc w:val="both"/>
              <w:rPr>
                <w:rFonts w:ascii="Times New Roman" w:eastAsia="Times New Roman" w:hAnsi="Times New Roman" w:cs="Times New Roman"/>
                <w:noProof/>
                <w:sz w:val="24"/>
                <w:szCs w:val="24"/>
                <w:lang w:bidi="en-US"/>
              </w:rPr>
            </w:pPr>
            <w:r>
              <w:rPr>
                <w:rFonts w:ascii="Times New Roman" w:eastAsia="Times New Roman" w:hAnsi="Times New Roman" w:cs="Times New Roman"/>
                <w:noProof/>
                <w:sz w:val="24"/>
                <w:szCs w:val="24"/>
                <w:lang w:bidi="en-US"/>
              </w:rPr>
              <w:t>%100</w:t>
            </w:r>
            <w:r w:rsidR="00322FF6" w:rsidRPr="003C5D55">
              <w:rPr>
                <w:rFonts w:ascii="Times New Roman" w:eastAsia="Times New Roman" w:hAnsi="Times New Roman" w:cs="Times New Roman"/>
                <w:noProof/>
                <w:sz w:val="24"/>
                <w:szCs w:val="24"/>
                <w:lang w:bidi="en-US"/>
              </w:rPr>
              <w:t xml:space="preserve"> </w:t>
            </w:r>
          </w:p>
        </w:tc>
      </w:tr>
    </w:tbl>
    <w:p w:rsidR="00A10392" w:rsidRPr="003C5D55" w:rsidRDefault="00A10392" w:rsidP="00DB5151">
      <w:pPr>
        <w:jc w:val="both"/>
        <w:rPr>
          <w:rFonts w:ascii="Times New Roman" w:eastAsia="Times New Roman" w:hAnsi="Times New Roman" w:cs="Times New Roman"/>
          <w:noProof/>
          <w:sz w:val="24"/>
          <w:szCs w:val="28"/>
          <w:lang w:bidi="en-US"/>
        </w:rPr>
      </w:pPr>
    </w:p>
    <w:p w:rsidR="00A10392" w:rsidRPr="003C5D55" w:rsidRDefault="00A10392" w:rsidP="00DB5151">
      <w:pPr>
        <w:jc w:val="both"/>
        <w:rPr>
          <w:rFonts w:ascii="Times New Roman" w:eastAsia="Times New Roman" w:hAnsi="Times New Roman" w:cs="Times New Roman"/>
          <w:noProof/>
          <w:sz w:val="24"/>
          <w:szCs w:val="28"/>
          <w:lang w:bidi="en-US"/>
        </w:rPr>
      </w:pPr>
    </w:p>
    <w:p w:rsidR="00DB5151" w:rsidRPr="003C5D55" w:rsidRDefault="00DB5151" w:rsidP="00DB5151">
      <w:pPr>
        <w:keepNext/>
        <w:keepLines/>
        <w:spacing w:before="200" w:after="0"/>
        <w:jc w:val="both"/>
        <w:outlineLvl w:val="4"/>
        <w:rPr>
          <w:rFonts w:ascii="Times New Roman" w:eastAsiaTheme="majorEastAsia" w:hAnsi="Times New Roman" w:cs="Times New Roman"/>
          <w:i/>
          <w:noProof/>
          <w:color w:val="243F60" w:themeColor="accent1" w:themeShade="7F"/>
          <w:sz w:val="20"/>
          <w:szCs w:val="20"/>
          <w:lang w:bidi="en-US"/>
        </w:rPr>
      </w:pPr>
      <w:r w:rsidRPr="003C5D55">
        <w:rPr>
          <w:rFonts w:ascii="Times New Roman" w:eastAsiaTheme="majorEastAsia" w:hAnsi="Times New Roman" w:cs="Times New Roman"/>
          <w:noProof/>
          <w:color w:val="243F60" w:themeColor="accent1" w:themeShade="7F"/>
          <w:sz w:val="20"/>
          <w:szCs w:val="20"/>
          <w:lang w:bidi="en-US"/>
        </w:rPr>
        <w:t>Tedbirler</w:t>
      </w:r>
    </w:p>
    <w:tbl>
      <w:tblPr>
        <w:tblStyle w:val="TabloKlavuzu"/>
        <w:tblW w:w="4942" w:type="pct"/>
        <w:tblLook w:val="04A0" w:firstRow="1" w:lastRow="0" w:firstColumn="1" w:lastColumn="0" w:noHBand="0" w:noVBand="1"/>
      </w:tblPr>
      <w:tblGrid>
        <w:gridCol w:w="502"/>
        <w:gridCol w:w="6635"/>
        <w:gridCol w:w="2043"/>
      </w:tblGrid>
      <w:tr w:rsidR="00DB5151" w:rsidRPr="003C5D55" w:rsidTr="00E6185C">
        <w:trPr>
          <w:trHeight w:val="525"/>
        </w:trPr>
        <w:tc>
          <w:tcPr>
            <w:tcW w:w="273" w:type="pct"/>
          </w:tcPr>
          <w:p w:rsidR="00DB5151" w:rsidRPr="003C5D55" w:rsidRDefault="00DB5151" w:rsidP="00DB5151">
            <w:pPr>
              <w:ind w:left="34"/>
              <w:contextualSpacing/>
              <w:jc w:val="center"/>
              <w:rPr>
                <w:rFonts w:ascii="Times New Roman" w:eastAsia="Times New Roman" w:hAnsi="Times New Roman" w:cs="Times New Roman"/>
                <w:noProof/>
                <w:sz w:val="18"/>
                <w:szCs w:val="18"/>
                <w:lang w:bidi="en-US"/>
              </w:rPr>
            </w:pPr>
          </w:p>
        </w:tc>
        <w:tc>
          <w:tcPr>
            <w:tcW w:w="3614" w:type="pct"/>
            <w:vAlign w:val="center"/>
            <w:hideMark/>
          </w:tcPr>
          <w:p w:rsidR="00DB5151" w:rsidRPr="003C5D55" w:rsidRDefault="00DB5151" w:rsidP="00DB5151">
            <w:pPr>
              <w:ind w:left="34"/>
              <w:contextualSpacing/>
              <w:jc w:val="both"/>
              <w:rPr>
                <w:rFonts w:ascii="Times New Roman" w:eastAsia="Times New Roman" w:hAnsi="Times New Roman" w:cs="Times New Roman"/>
                <w:b/>
                <w:bCs/>
                <w:noProof/>
                <w:sz w:val="18"/>
                <w:szCs w:val="18"/>
                <w:lang w:bidi="en-US"/>
              </w:rPr>
            </w:pPr>
            <w:r w:rsidRPr="003C5D55">
              <w:rPr>
                <w:rFonts w:ascii="Times New Roman" w:eastAsia="Times New Roman" w:hAnsi="Times New Roman" w:cs="Times New Roman"/>
                <w:b/>
                <w:noProof/>
                <w:sz w:val="18"/>
                <w:szCs w:val="18"/>
                <w:lang w:bidi="en-US"/>
              </w:rPr>
              <w:t xml:space="preserve">Tedbir </w:t>
            </w:r>
          </w:p>
        </w:tc>
        <w:tc>
          <w:tcPr>
            <w:tcW w:w="1113" w:type="pct"/>
            <w:vAlign w:val="center"/>
            <w:hideMark/>
          </w:tcPr>
          <w:p w:rsidR="00DB5151" w:rsidRPr="003C5D55" w:rsidRDefault="00DB5151" w:rsidP="00DB5151">
            <w:pPr>
              <w:contextualSpacing/>
              <w:jc w:val="both"/>
              <w:rPr>
                <w:rFonts w:ascii="Times New Roman" w:eastAsia="Times New Roman" w:hAnsi="Times New Roman" w:cs="Times New Roman"/>
                <w:b/>
                <w:bCs/>
                <w:noProof/>
                <w:sz w:val="18"/>
                <w:szCs w:val="18"/>
                <w:lang w:bidi="en-US"/>
              </w:rPr>
            </w:pPr>
            <w:r w:rsidRPr="003C5D55">
              <w:rPr>
                <w:rFonts w:ascii="Times New Roman" w:eastAsia="Times New Roman" w:hAnsi="Times New Roman" w:cs="Times New Roman"/>
                <w:b/>
                <w:noProof/>
                <w:sz w:val="18"/>
                <w:szCs w:val="18"/>
                <w:lang w:bidi="en-US"/>
              </w:rPr>
              <w:t>Sorumlu Birimler</w:t>
            </w:r>
          </w:p>
        </w:tc>
      </w:tr>
      <w:tr w:rsidR="00DB5151" w:rsidRPr="003C5D55" w:rsidTr="00E6185C">
        <w:tc>
          <w:tcPr>
            <w:tcW w:w="273" w:type="pct"/>
          </w:tcPr>
          <w:p w:rsidR="00DB5151" w:rsidRPr="003C5D55" w:rsidRDefault="00DB5151" w:rsidP="00DB5151">
            <w:pPr>
              <w:jc w:val="both"/>
              <w:rPr>
                <w:rFonts w:ascii="Times New Roman" w:eastAsia="Times New Roman" w:hAnsi="Times New Roman" w:cs="Times New Roman"/>
                <w:b/>
                <w:noProof/>
                <w:sz w:val="24"/>
                <w:szCs w:val="24"/>
                <w:lang w:bidi="en-US"/>
              </w:rPr>
            </w:pPr>
            <w:r w:rsidRPr="003C5D55">
              <w:rPr>
                <w:rFonts w:ascii="Times New Roman" w:eastAsia="Times New Roman" w:hAnsi="Times New Roman" w:cs="Times New Roman"/>
                <w:b/>
                <w:noProof/>
                <w:sz w:val="24"/>
                <w:szCs w:val="24"/>
                <w:lang w:bidi="en-US"/>
              </w:rPr>
              <w:t>1</w:t>
            </w:r>
          </w:p>
        </w:tc>
        <w:tc>
          <w:tcPr>
            <w:tcW w:w="3614" w:type="pct"/>
          </w:tcPr>
          <w:p w:rsidR="00DB5151" w:rsidRPr="003C5D55" w:rsidRDefault="007C1839" w:rsidP="00DB5151">
            <w:pPr>
              <w:jc w:val="both"/>
              <w:rPr>
                <w:rFonts w:ascii="Times New Roman" w:eastAsia="Times New Roman" w:hAnsi="Times New Roman" w:cs="Times New Roman"/>
                <w:noProof/>
                <w:sz w:val="24"/>
                <w:szCs w:val="24"/>
                <w:lang w:bidi="en-US"/>
              </w:rPr>
            </w:pPr>
            <w:r>
              <w:rPr>
                <w:rFonts w:ascii="TimesNewRomanPSMT" w:hAnsi="TimesNewRomanPSMT" w:cs="TimesNewRomanPSMT"/>
                <w:sz w:val="24"/>
                <w:szCs w:val="24"/>
              </w:rPr>
              <w:t>Taşıma hizmetlerinden faydalanan aile ve öğrencilerin ihtiyaçlarının tespiti.</w:t>
            </w:r>
          </w:p>
        </w:tc>
        <w:tc>
          <w:tcPr>
            <w:tcW w:w="1113" w:type="pct"/>
          </w:tcPr>
          <w:p w:rsidR="00DB5151" w:rsidRPr="003C5D55" w:rsidRDefault="00DB5151" w:rsidP="00DB5151">
            <w:pPr>
              <w:spacing w:line="0" w:lineRule="atLeast"/>
              <w:contextualSpacing/>
              <w:jc w:val="both"/>
              <w:rPr>
                <w:rFonts w:ascii="Times New Roman" w:eastAsia="Times New Roman" w:hAnsi="Times New Roman" w:cs="Times New Roman"/>
                <w:noProof/>
                <w:sz w:val="18"/>
                <w:szCs w:val="18"/>
                <w:lang w:bidi="en-US"/>
              </w:rPr>
            </w:pPr>
            <w:r w:rsidRPr="003C5D55">
              <w:rPr>
                <w:rFonts w:ascii="Times New Roman" w:eastAsia="Times New Roman" w:hAnsi="Times New Roman" w:cs="Times New Roman"/>
                <w:noProof/>
                <w:sz w:val="18"/>
                <w:szCs w:val="18"/>
                <w:lang w:bidi="en-US"/>
              </w:rPr>
              <w:t>Strateji geliştirme</w:t>
            </w:r>
          </w:p>
        </w:tc>
      </w:tr>
    </w:tbl>
    <w:p w:rsidR="00DB5151" w:rsidRDefault="00DB5151" w:rsidP="00DB5151">
      <w:pPr>
        <w:jc w:val="both"/>
        <w:rPr>
          <w:rFonts w:ascii="Times New Roman" w:eastAsia="Times New Roman" w:hAnsi="Times New Roman" w:cs="Times New Roman"/>
          <w:noProof/>
          <w:sz w:val="20"/>
          <w:szCs w:val="20"/>
          <w:lang w:bidi="en-US"/>
        </w:rPr>
      </w:pPr>
    </w:p>
    <w:p w:rsidR="00706DE2" w:rsidRDefault="00706DE2" w:rsidP="00DB5151">
      <w:pPr>
        <w:jc w:val="both"/>
        <w:rPr>
          <w:rFonts w:ascii="Times New Roman" w:eastAsia="Times New Roman" w:hAnsi="Times New Roman" w:cs="Times New Roman"/>
          <w:noProof/>
          <w:sz w:val="20"/>
          <w:szCs w:val="20"/>
          <w:lang w:bidi="en-US"/>
        </w:rPr>
      </w:pPr>
    </w:p>
    <w:p w:rsidR="00706DE2" w:rsidRDefault="00706DE2" w:rsidP="00DB5151">
      <w:pPr>
        <w:jc w:val="both"/>
        <w:rPr>
          <w:rFonts w:ascii="Times New Roman" w:eastAsia="Times New Roman" w:hAnsi="Times New Roman" w:cs="Times New Roman"/>
          <w:noProof/>
          <w:sz w:val="20"/>
          <w:szCs w:val="20"/>
          <w:lang w:bidi="en-US"/>
        </w:rPr>
      </w:pPr>
    </w:p>
    <w:p w:rsidR="00706DE2" w:rsidRPr="00706DE2" w:rsidRDefault="00706DE2" w:rsidP="00706DE2">
      <w:pPr>
        <w:jc w:val="both"/>
        <w:rPr>
          <w:rFonts w:ascii="Calibri" w:eastAsia="Times New Roman" w:hAnsi="Calibri" w:cs="Times New Roman"/>
          <w:noProof/>
          <w:sz w:val="28"/>
          <w:szCs w:val="28"/>
          <w:lang w:bidi="en-US"/>
        </w:rPr>
      </w:pPr>
      <w:r w:rsidRPr="00706DE2">
        <w:rPr>
          <w:rFonts w:ascii="Calibri" w:eastAsia="Times New Roman" w:hAnsi="Calibri" w:cs="Times New Roman"/>
          <w:b/>
          <w:noProof/>
          <w:sz w:val="28"/>
          <w:szCs w:val="28"/>
          <w:lang w:bidi="en-US"/>
        </w:rPr>
        <w:lastRenderedPageBreak/>
        <w:t>Stratejik Hedef 3.4</w:t>
      </w:r>
      <w:r w:rsidRPr="00706DE2">
        <w:rPr>
          <w:rFonts w:ascii="Calibri" w:eastAsia="Times New Roman" w:hAnsi="Calibri" w:cs="Times New Roman"/>
          <w:noProof/>
          <w:sz w:val="28"/>
          <w:szCs w:val="28"/>
          <w:lang w:bidi="en-US"/>
        </w:rPr>
        <w:t xml:space="preserve"> Plan dönemi sonuna kadar mesleki eğitimin çağın gereklerine uygun hale getirilmesi doğrultusunda yeni bölümlerin açılması ve gerekli donatım çalışmalarının yapılmasını sağlamak.</w:t>
      </w:r>
    </w:p>
    <w:p w:rsidR="00706DE2" w:rsidRPr="00706DE2" w:rsidRDefault="00706DE2" w:rsidP="00706DE2">
      <w:pPr>
        <w:jc w:val="both"/>
        <w:rPr>
          <w:rFonts w:ascii="Calibri" w:eastAsia="Times New Roman" w:hAnsi="Calibri" w:cs="Times New Roman"/>
          <w:noProof/>
          <w:sz w:val="28"/>
          <w:szCs w:val="28"/>
          <w:lang w:bidi="en-US"/>
        </w:rPr>
      </w:pPr>
    </w:p>
    <w:tbl>
      <w:tblPr>
        <w:tblStyle w:val="TabloKlavuzu"/>
        <w:tblW w:w="0" w:type="auto"/>
        <w:tblLook w:val="04A0" w:firstRow="1" w:lastRow="0" w:firstColumn="1" w:lastColumn="0" w:noHBand="0" w:noVBand="1"/>
      </w:tblPr>
      <w:tblGrid>
        <w:gridCol w:w="533"/>
        <w:gridCol w:w="4831"/>
        <w:gridCol w:w="1552"/>
        <w:gridCol w:w="1265"/>
        <w:gridCol w:w="1107"/>
      </w:tblGrid>
      <w:tr w:rsidR="00706DE2" w:rsidRPr="00706DE2" w:rsidTr="00D73A47">
        <w:tc>
          <w:tcPr>
            <w:tcW w:w="533" w:type="dxa"/>
          </w:tcPr>
          <w:p w:rsidR="00706DE2" w:rsidRPr="00706DE2" w:rsidRDefault="00706DE2" w:rsidP="00706DE2">
            <w:pPr>
              <w:jc w:val="center"/>
              <w:rPr>
                <w:rFonts w:ascii="Calibri" w:eastAsia="Times New Roman" w:hAnsi="Calibri" w:cs="Times New Roman"/>
                <w:b/>
                <w:noProof/>
                <w:sz w:val="24"/>
                <w:szCs w:val="24"/>
                <w:lang w:bidi="en-US"/>
              </w:rPr>
            </w:pPr>
            <w:r w:rsidRPr="00706DE2">
              <w:rPr>
                <w:rFonts w:ascii="Calibri" w:eastAsia="Times New Roman" w:hAnsi="Calibri" w:cs="Times New Roman"/>
                <w:b/>
                <w:noProof/>
                <w:sz w:val="24"/>
                <w:szCs w:val="24"/>
                <w:lang w:bidi="en-US"/>
              </w:rPr>
              <w:t>No</w:t>
            </w:r>
          </w:p>
        </w:tc>
        <w:tc>
          <w:tcPr>
            <w:tcW w:w="4831" w:type="dxa"/>
          </w:tcPr>
          <w:p w:rsidR="00706DE2" w:rsidRPr="00706DE2" w:rsidRDefault="00706DE2" w:rsidP="00706DE2">
            <w:pPr>
              <w:jc w:val="center"/>
              <w:rPr>
                <w:rFonts w:ascii="Calibri" w:eastAsia="Times New Roman" w:hAnsi="Calibri" w:cs="Times New Roman"/>
                <w:b/>
                <w:noProof/>
                <w:sz w:val="24"/>
                <w:szCs w:val="24"/>
                <w:lang w:bidi="en-US"/>
              </w:rPr>
            </w:pPr>
            <w:r w:rsidRPr="00706DE2">
              <w:rPr>
                <w:rFonts w:ascii="Calibri" w:eastAsia="Times New Roman" w:hAnsi="Calibri" w:cs="Times New Roman"/>
                <w:b/>
                <w:noProof/>
                <w:sz w:val="24"/>
                <w:szCs w:val="24"/>
                <w:lang w:bidi="en-US"/>
              </w:rPr>
              <w:t>Performans Göstergeleri</w:t>
            </w:r>
          </w:p>
        </w:tc>
        <w:tc>
          <w:tcPr>
            <w:tcW w:w="1552" w:type="dxa"/>
          </w:tcPr>
          <w:p w:rsidR="00706DE2" w:rsidRPr="00706DE2" w:rsidRDefault="00706DE2" w:rsidP="00706DE2">
            <w:pPr>
              <w:jc w:val="center"/>
              <w:rPr>
                <w:rFonts w:ascii="Calibri" w:eastAsia="Times New Roman" w:hAnsi="Calibri" w:cs="Times New Roman"/>
                <w:b/>
                <w:noProof/>
                <w:sz w:val="24"/>
                <w:szCs w:val="24"/>
                <w:lang w:bidi="en-US"/>
              </w:rPr>
            </w:pPr>
            <w:r w:rsidRPr="00706DE2">
              <w:rPr>
                <w:rFonts w:ascii="Calibri" w:eastAsia="Times New Roman" w:hAnsi="Calibri" w:cs="Times New Roman"/>
                <w:b/>
                <w:noProof/>
                <w:sz w:val="24"/>
                <w:szCs w:val="24"/>
                <w:lang w:bidi="en-US"/>
              </w:rPr>
              <w:t>Eğitim Kademesi</w:t>
            </w:r>
          </w:p>
        </w:tc>
        <w:tc>
          <w:tcPr>
            <w:tcW w:w="1265" w:type="dxa"/>
          </w:tcPr>
          <w:p w:rsidR="00706DE2" w:rsidRPr="00706DE2" w:rsidRDefault="00706DE2" w:rsidP="00706DE2">
            <w:pPr>
              <w:jc w:val="center"/>
              <w:rPr>
                <w:rFonts w:ascii="Calibri" w:eastAsia="Times New Roman" w:hAnsi="Calibri" w:cs="Times New Roman"/>
                <w:b/>
                <w:noProof/>
                <w:sz w:val="24"/>
                <w:szCs w:val="24"/>
                <w:lang w:bidi="en-US"/>
              </w:rPr>
            </w:pPr>
            <w:r w:rsidRPr="00706DE2">
              <w:rPr>
                <w:rFonts w:ascii="Calibri" w:eastAsia="Times New Roman" w:hAnsi="Calibri" w:cs="Times New Roman"/>
                <w:b/>
                <w:noProof/>
                <w:sz w:val="24"/>
                <w:szCs w:val="24"/>
                <w:lang w:bidi="en-US"/>
              </w:rPr>
              <w:t>Mevcut Durum</w:t>
            </w:r>
          </w:p>
          <w:p w:rsidR="00706DE2" w:rsidRPr="00706DE2" w:rsidRDefault="00706DE2" w:rsidP="00706DE2">
            <w:pPr>
              <w:jc w:val="center"/>
              <w:rPr>
                <w:rFonts w:ascii="Calibri" w:eastAsia="Times New Roman" w:hAnsi="Calibri" w:cs="Times New Roman"/>
                <w:b/>
                <w:noProof/>
                <w:sz w:val="24"/>
                <w:szCs w:val="24"/>
                <w:lang w:bidi="en-US"/>
              </w:rPr>
            </w:pPr>
            <w:r w:rsidRPr="00706DE2">
              <w:rPr>
                <w:rFonts w:ascii="Calibri" w:eastAsia="Times New Roman" w:hAnsi="Calibri" w:cs="Times New Roman"/>
                <w:b/>
                <w:noProof/>
                <w:sz w:val="24"/>
                <w:szCs w:val="24"/>
                <w:lang w:bidi="en-US"/>
              </w:rPr>
              <w:t>(2014)</w:t>
            </w:r>
          </w:p>
        </w:tc>
        <w:tc>
          <w:tcPr>
            <w:tcW w:w="1107" w:type="dxa"/>
          </w:tcPr>
          <w:p w:rsidR="00706DE2" w:rsidRPr="00706DE2" w:rsidRDefault="00706DE2" w:rsidP="00706DE2">
            <w:pPr>
              <w:jc w:val="center"/>
              <w:rPr>
                <w:rFonts w:ascii="Calibri" w:eastAsia="Times New Roman" w:hAnsi="Calibri" w:cs="Times New Roman"/>
                <w:b/>
                <w:noProof/>
                <w:sz w:val="24"/>
                <w:szCs w:val="24"/>
                <w:lang w:bidi="en-US"/>
              </w:rPr>
            </w:pPr>
            <w:r w:rsidRPr="00706DE2">
              <w:rPr>
                <w:rFonts w:ascii="Calibri" w:eastAsia="Times New Roman" w:hAnsi="Calibri" w:cs="Times New Roman"/>
                <w:b/>
                <w:noProof/>
                <w:sz w:val="24"/>
                <w:szCs w:val="24"/>
                <w:lang w:bidi="en-US"/>
              </w:rPr>
              <w:t>Hedef</w:t>
            </w:r>
          </w:p>
          <w:p w:rsidR="00706DE2" w:rsidRPr="00706DE2" w:rsidRDefault="00706DE2" w:rsidP="00706DE2">
            <w:pPr>
              <w:jc w:val="center"/>
              <w:rPr>
                <w:rFonts w:ascii="Calibri" w:eastAsia="Times New Roman" w:hAnsi="Calibri" w:cs="Times New Roman"/>
                <w:b/>
                <w:noProof/>
                <w:sz w:val="24"/>
                <w:szCs w:val="24"/>
                <w:lang w:bidi="en-US"/>
              </w:rPr>
            </w:pPr>
          </w:p>
          <w:p w:rsidR="00706DE2" w:rsidRPr="00706DE2" w:rsidRDefault="00706DE2" w:rsidP="00706DE2">
            <w:pPr>
              <w:jc w:val="center"/>
              <w:rPr>
                <w:rFonts w:ascii="Calibri" w:eastAsia="Times New Roman" w:hAnsi="Calibri" w:cs="Times New Roman"/>
                <w:b/>
                <w:noProof/>
                <w:sz w:val="24"/>
                <w:szCs w:val="24"/>
                <w:lang w:bidi="en-US"/>
              </w:rPr>
            </w:pPr>
            <w:r w:rsidRPr="00706DE2">
              <w:rPr>
                <w:rFonts w:ascii="Calibri" w:eastAsia="Times New Roman" w:hAnsi="Calibri" w:cs="Times New Roman"/>
                <w:b/>
                <w:noProof/>
                <w:sz w:val="24"/>
                <w:szCs w:val="24"/>
                <w:lang w:bidi="en-US"/>
              </w:rPr>
              <w:t>(2019)</w:t>
            </w:r>
          </w:p>
        </w:tc>
      </w:tr>
      <w:tr w:rsidR="00706DE2" w:rsidRPr="00706DE2" w:rsidTr="00D73A47">
        <w:trPr>
          <w:trHeight w:val="447"/>
        </w:trPr>
        <w:tc>
          <w:tcPr>
            <w:tcW w:w="533" w:type="dxa"/>
          </w:tcPr>
          <w:p w:rsidR="00706DE2" w:rsidRPr="00706DE2" w:rsidRDefault="00706DE2" w:rsidP="00706DE2">
            <w:pPr>
              <w:jc w:val="both"/>
              <w:rPr>
                <w:rFonts w:ascii="Calibri" w:eastAsia="Times New Roman" w:hAnsi="Calibri" w:cs="Times New Roman"/>
                <w:b/>
                <w:noProof/>
                <w:sz w:val="24"/>
                <w:szCs w:val="24"/>
                <w:lang w:bidi="en-US"/>
              </w:rPr>
            </w:pPr>
            <w:r w:rsidRPr="00706DE2">
              <w:rPr>
                <w:rFonts w:ascii="Calibri" w:eastAsia="Times New Roman" w:hAnsi="Calibri" w:cs="Times New Roman"/>
                <w:b/>
                <w:noProof/>
                <w:sz w:val="24"/>
                <w:szCs w:val="24"/>
                <w:lang w:bidi="en-US"/>
              </w:rPr>
              <w:t>1</w:t>
            </w:r>
          </w:p>
        </w:tc>
        <w:tc>
          <w:tcPr>
            <w:tcW w:w="4831" w:type="dxa"/>
          </w:tcPr>
          <w:p w:rsidR="00706DE2" w:rsidRPr="00706DE2" w:rsidRDefault="00706DE2" w:rsidP="00706DE2">
            <w:pPr>
              <w:jc w:val="both"/>
              <w:rPr>
                <w:rFonts w:ascii="Calibri" w:eastAsia="Times New Roman" w:hAnsi="Calibri" w:cs="Times New Roman"/>
                <w:noProof/>
                <w:sz w:val="24"/>
                <w:szCs w:val="24"/>
                <w:lang w:bidi="en-US"/>
              </w:rPr>
            </w:pPr>
            <w:r w:rsidRPr="00706DE2">
              <w:rPr>
                <w:rFonts w:ascii="Calibri" w:eastAsia="Times New Roman" w:hAnsi="Calibri" w:cs="Times New Roman"/>
                <w:noProof/>
                <w:sz w:val="24"/>
                <w:szCs w:val="24"/>
                <w:lang w:bidi="en-US"/>
              </w:rPr>
              <w:t>Mesleki eğitimde yeni açılan bölüm sayısı</w:t>
            </w:r>
          </w:p>
        </w:tc>
        <w:tc>
          <w:tcPr>
            <w:tcW w:w="1552" w:type="dxa"/>
          </w:tcPr>
          <w:p w:rsidR="00706DE2" w:rsidRPr="00706DE2" w:rsidRDefault="00706DE2" w:rsidP="00706DE2">
            <w:pPr>
              <w:jc w:val="both"/>
              <w:rPr>
                <w:rFonts w:ascii="Calibri" w:eastAsia="Times New Roman" w:hAnsi="Calibri" w:cs="Times New Roman"/>
                <w:noProof/>
                <w:sz w:val="24"/>
                <w:szCs w:val="24"/>
                <w:lang w:bidi="en-US"/>
              </w:rPr>
            </w:pPr>
            <w:r>
              <w:rPr>
                <w:rFonts w:ascii="Calibri" w:eastAsia="Times New Roman" w:hAnsi="Calibri" w:cs="Times New Roman"/>
                <w:noProof/>
                <w:sz w:val="24"/>
                <w:szCs w:val="24"/>
                <w:lang w:bidi="en-US"/>
              </w:rPr>
              <w:t>Mesleki Eğitim</w:t>
            </w:r>
          </w:p>
        </w:tc>
        <w:tc>
          <w:tcPr>
            <w:tcW w:w="1265" w:type="dxa"/>
          </w:tcPr>
          <w:p w:rsidR="00706DE2" w:rsidRPr="00706DE2" w:rsidRDefault="00706DE2" w:rsidP="00706DE2">
            <w:pPr>
              <w:jc w:val="both"/>
              <w:rPr>
                <w:rFonts w:ascii="Calibri" w:eastAsia="Times New Roman" w:hAnsi="Calibri" w:cs="Times New Roman"/>
                <w:noProof/>
                <w:sz w:val="24"/>
                <w:szCs w:val="24"/>
                <w:lang w:bidi="en-US"/>
              </w:rPr>
            </w:pPr>
            <w:r>
              <w:rPr>
                <w:rFonts w:ascii="Calibri" w:eastAsia="Times New Roman" w:hAnsi="Calibri" w:cs="Times New Roman"/>
                <w:noProof/>
                <w:sz w:val="24"/>
                <w:szCs w:val="24"/>
                <w:lang w:bidi="en-US"/>
              </w:rPr>
              <w:t>1</w:t>
            </w:r>
          </w:p>
        </w:tc>
        <w:tc>
          <w:tcPr>
            <w:tcW w:w="1107" w:type="dxa"/>
          </w:tcPr>
          <w:p w:rsidR="00706DE2" w:rsidRPr="00706DE2" w:rsidRDefault="00706DE2" w:rsidP="00706DE2">
            <w:pPr>
              <w:jc w:val="both"/>
              <w:rPr>
                <w:rFonts w:ascii="Calibri" w:eastAsia="Times New Roman" w:hAnsi="Calibri" w:cs="Times New Roman"/>
                <w:noProof/>
                <w:sz w:val="24"/>
                <w:szCs w:val="24"/>
                <w:lang w:bidi="en-US"/>
              </w:rPr>
            </w:pPr>
            <w:r>
              <w:rPr>
                <w:rFonts w:ascii="Calibri" w:eastAsia="Times New Roman" w:hAnsi="Calibri" w:cs="Times New Roman"/>
                <w:noProof/>
                <w:sz w:val="24"/>
                <w:szCs w:val="24"/>
                <w:lang w:bidi="en-US"/>
              </w:rPr>
              <w:t>E</w:t>
            </w:r>
            <w:r w:rsidRPr="00706DE2">
              <w:rPr>
                <w:rFonts w:ascii="Calibri" w:eastAsia="Times New Roman" w:hAnsi="Calibri" w:cs="Times New Roman"/>
                <w:noProof/>
                <w:sz w:val="24"/>
                <w:szCs w:val="24"/>
                <w:lang w:bidi="en-US"/>
              </w:rPr>
              <w:t>n az 2 bölüm</w:t>
            </w:r>
          </w:p>
        </w:tc>
      </w:tr>
      <w:tr w:rsidR="00706DE2" w:rsidRPr="00706DE2" w:rsidTr="00D73A47">
        <w:tc>
          <w:tcPr>
            <w:tcW w:w="533" w:type="dxa"/>
          </w:tcPr>
          <w:p w:rsidR="00706DE2" w:rsidRPr="00706DE2" w:rsidRDefault="00706DE2" w:rsidP="00706DE2">
            <w:pPr>
              <w:jc w:val="both"/>
              <w:rPr>
                <w:rFonts w:ascii="Calibri" w:eastAsia="Times New Roman" w:hAnsi="Calibri" w:cs="Times New Roman"/>
                <w:b/>
                <w:noProof/>
                <w:sz w:val="24"/>
                <w:szCs w:val="24"/>
                <w:lang w:bidi="en-US"/>
              </w:rPr>
            </w:pPr>
            <w:r w:rsidRPr="00706DE2">
              <w:rPr>
                <w:rFonts w:ascii="Calibri" w:eastAsia="Times New Roman" w:hAnsi="Calibri" w:cs="Times New Roman"/>
                <w:b/>
                <w:noProof/>
                <w:sz w:val="24"/>
                <w:szCs w:val="24"/>
                <w:lang w:bidi="en-US"/>
              </w:rPr>
              <w:t>2</w:t>
            </w:r>
          </w:p>
        </w:tc>
        <w:tc>
          <w:tcPr>
            <w:tcW w:w="4831" w:type="dxa"/>
          </w:tcPr>
          <w:p w:rsidR="00706DE2" w:rsidRPr="00706DE2" w:rsidRDefault="00706DE2" w:rsidP="00706DE2">
            <w:pPr>
              <w:jc w:val="both"/>
              <w:rPr>
                <w:rFonts w:ascii="Calibri" w:eastAsia="Times New Roman" w:hAnsi="Calibri" w:cs="Times New Roman"/>
                <w:noProof/>
                <w:sz w:val="24"/>
                <w:szCs w:val="24"/>
                <w:lang w:bidi="en-US"/>
              </w:rPr>
            </w:pPr>
            <w:r w:rsidRPr="00706DE2">
              <w:rPr>
                <w:rFonts w:ascii="Calibri" w:eastAsia="Times New Roman" w:hAnsi="Calibri" w:cs="Times New Roman"/>
                <w:noProof/>
                <w:sz w:val="24"/>
                <w:szCs w:val="24"/>
                <w:lang w:bidi="en-US"/>
              </w:rPr>
              <w:t xml:space="preserve">Mesleki eğitimde donatımı tamamlanan bölüm sayısı </w:t>
            </w:r>
          </w:p>
        </w:tc>
        <w:tc>
          <w:tcPr>
            <w:tcW w:w="1552" w:type="dxa"/>
          </w:tcPr>
          <w:p w:rsidR="00706DE2" w:rsidRPr="00706DE2" w:rsidRDefault="00706DE2" w:rsidP="00706DE2">
            <w:pPr>
              <w:jc w:val="both"/>
              <w:rPr>
                <w:rFonts w:ascii="Calibri" w:eastAsia="Times New Roman" w:hAnsi="Calibri" w:cs="Times New Roman"/>
                <w:noProof/>
                <w:sz w:val="24"/>
                <w:szCs w:val="24"/>
                <w:lang w:bidi="en-US"/>
              </w:rPr>
            </w:pPr>
            <w:r>
              <w:rPr>
                <w:rFonts w:ascii="Calibri" w:eastAsia="Times New Roman" w:hAnsi="Calibri" w:cs="Times New Roman"/>
                <w:noProof/>
                <w:sz w:val="24"/>
                <w:szCs w:val="24"/>
                <w:lang w:bidi="en-US"/>
              </w:rPr>
              <w:t>Mesleki Eğitim</w:t>
            </w:r>
          </w:p>
        </w:tc>
        <w:tc>
          <w:tcPr>
            <w:tcW w:w="1265" w:type="dxa"/>
          </w:tcPr>
          <w:p w:rsidR="00706DE2" w:rsidRPr="00706DE2" w:rsidRDefault="00706DE2" w:rsidP="00706DE2">
            <w:pPr>
              <w:jc w:val="both"/>
              <w:rPr>
                <w:rFonts w:ascii="Calibri" w:eastAsia="Times New Roman" w:hAnsi="Calibri" w:cs="Times New Roman"/>
                <w:noProof/>
                <w:sz w:val="24"/>
                <w:szCs w:val="24"/>
                <w:lang w:bidi="en-US"/>
              </w:rPr>
            </w:pPr>
            <w:r>
              <w:rPr>
                <w:rFonts w:ascii="Calibri" w:eastAsia="Times New Roman" w:hAnsi="Calibri" w:cs="Times New Roman"/>
                <w:noProof/>
                <w:sz w:val="24"/>
                <w:szCs w:val="24"/>
                <w:lang w:bidi="en-US"/>
              </w:rPr>
              <w:t>1</w:t>
            </w:r>
          </w:p>
        </w:tc>
        <w:tc>
          <w:tcPr>
            <w:tcW w:w="1107" w:type="dxa"/>
          </w:tcPr>
          <w:p w:rsidR="00706DE2" w:rsidRPr="00706DE2" w:rsidRDefault="00706DE2" w:rsidP="00706DE2">
            <w:pPr>
              <w:jc w:val="both"/>
              <w:rPr>
                <w:rFonts w:ascii="Calibri" w:eastAsia="Times New Roman" w:hAnsi="Calibri" w:cs="Times New Roman"/>
                <w:noProof/>
                <w:sz w:val="24"/>
                <w:szCs w:val="24"/>
                <w:lang w:bidi="en-US"/>
              </w:rPr>
            </w:pPr>
            <w:r>
              <w:rPr>
                <w:rFonts w:ascii="Calibri" w:eastAsia="Times New Roman" w:hAnsi="Calibri" w:cs="Times New Roman"/>
                <w:noProof/>
                <w:sz w:val="24"/>
                <w:szCs w:val="24"/>
                <w:lang w:bidi="en-US"/>
              </w:rPr>
              <w:t>Yeni açılacak  bölüm</w:t>
            </w:r>
          </w:p>
        </w:tc>
      </w:tr>
    </w:tbl>
    <w:p w:rsidR="00706DE2" w:rsidRPr="00706DE2" w:rsidRDefault="00706DE2" w:rsidP="00706DE2">
      <w:pPr>
        <w:jc w:val="both"/>
        <w:rPr>
          <w:rFonts w:ascii="Calibri" w:eastAsia="Times New Roman" w:hAnsi="Calibri" w:cs="Times New Roman"/>
          <w:noProof/>
          <w:sz w:val="28"/>
          <w:szCs w:val="28"/>
          <w:lang w:bidi="en-US"/>
        </w:rPr>
      </w:pPr>
    </w:p>
    <w:p w:rsidR="00706DE2" w:rsidRPr="00706DE2" w:rsidRDefault="00706DE2" w:rsidP="00706DE2">
      <w:pPr>
        <w:jc w:val="both"/>
        <w:rPr>
          <w:rFonts w:ascii="Calibri" w:eastAsia="Times New Roman" w:hAnsi="Calibri" w:cs="Times New Roman"/>
          <w:noProof/>
          <w:sz w:val="28"/>
          <w:szCs w:val="28"/>
          <w:lang w:bidi="en-US"/>
        </w:rPr>
      </w:pPr>
    </w:p>
    <w:p w:rsidR="00706DE2" w:rsidRPr="00706DE2" w:rsidRDefault="00706DE2" w:rsidP="00706DE2">
      <w:pPr>
        <w:jc w:val="both"/>
        <w:rPr>
          <w:rFonts w:ascii="Calibri" w:eastAsia="Times New Roman" w:hAnsi="Calibri" w:cs="Times New Roman"/>
          <w:noProof/>
          <w:sz w:val="28"/>
          <w:szCs w:val="28"/>
          <w:lang w:bidi="en-US"/>
        </w:rPr>
      </w:pPr>
    </w:p>
    <w:p w:rsidR="00706DE2" w:rsidRPr="00706DE2" w:rsidRDefault="00706DE2" w:rsidP="00706DE2">
      <w:pPr>
        <w:keepNext/>
        <w:keepLines/>
        <w:spacing w:before="200" w:after="0"/>
        <w:jc w:val="both"/>
        <w:outlineLvl w:val="4"/>
        <w:rPr>
          <w:rFonts w:eastAsiaTheme="majorEastAsia" w:cstheme="majorBidi"/>
          <w:b/>
          <w:i/>
          <w:noProof/>
          <w:color w:val="243F60" w:themeColor="accent1" w:themeShade="7F"/>
          <w:sz w:val="28"/>
          <w:szCs w:val="28"/>
          <w:lang w:bidi="en-US"/>
        </w:rPr>
      </w:pPr>
      <w:r w:rsidRPr="00706DE2">
        <w:rPr>
          <w:rFonts w:eastAsiaTheme="majorEastAsia" w:cstheme="majorBidi"/>
          <w:b/>
          <w:noProof/>
          <w:color w:val="243F60" w:themeColor="accent1" w:themeShade="7F"/>
          <w:sz w:val="28"/>
          <w:szCs w:val="28"/>
          <w:lang w:bidi="en-US"/>
        </w:rPr>
        <w:t>Tedbirler</w:t>
      </w:r>
    </w:p>
    <w:tbl>
      <w:tblPr>
        <w:tblStyle w:val="TabloKlavuzu"/>
        <w:tblW w:w="4942" w:type="pct"/>
        <w:tblLook w:val="04A0" w:firstRow="1" w:lastRow="0" w:firstColumn="1" w:lastColumn="0" w:noHBand="0" w:noVBand="1"/>
      </w:tblPr>
      <w:tblGrid>
        <w:gridCol w:w="502"/>
        <w:gridCol w:w="6635"/>
        <w:gridCol w:w="2043"/>
      </w:tblGrid>
      <w:tr w:rsidR="00706DE2" w:rsidRPr="00706DE2" w:rsidTr="00D73A47">
        <w:trPr>
          <w:trHeight w:val="525"/>
        </w:trPr>
        <w:tc>
          <w:tcPr>
            <w:tcW w:w="273" w:type="pct"/>
          </w:tcPr>
          <w:p w:rsidR="00706DE2" w:rsidRPr="00706DE2" w:rsidRDefault="00706DE2" w:rsidP="00706DE2">
            <w:pPr>
              <w:ind w:left="34"/>
              <w:contextualSpacing/>
              <w:jc w:val="center"/>
              <w:rPr>
                <w:rFonts w:ascii="Times New Roman" w:eastAsia="Times New Roman" w:hAnsi="Times New Roman" w:cs="Times New Roman"/>
                <w:noProof/>
                <w:sz w:val="18"/>
                <w:szCs w:val="18"/>
                <w:lang w:bidi="en-US"/>
              </w:rPr>
            </w:pPr>
          </w:p>
        </w:tc>
        <w:tc>
          <w:tcPr>
            <w:tcW w:w="3614" w:type="pct"/>
            <w:vAlign w:val="center"/>
            <w:hideMark/>
          </w:tcPr>
          <w:p w:rsidR="00706DE2" w:rsidRPr="00706DE2" w:rsidRDefault="00706DE2" w:rsidP="00706DE2">
            <w:pPr>
              <w:ind w:left="34"/>
              <w:contextualSpacing/>
              <w:jc w:val="both"/>
              <w:rPr>
                <w:rFonts w:eastAsia="Times New Roman" w:cs="Times New Roman"/>
                <w:b/>
                <w:bCs/>
                <w:noProof/>
                <w:sz w:val="24"/>
                <w:szCs w:val="24"/>
                <w:lang w:bidi="en-US"/>
              </w:rPr>
            </w:pPr>
            <w:r w:rsidRPr="00706DE2">
              <w:rPr>
                <w:rFonts w:eastAsia="Times New Roman" w:cs="Times New Roman"/>
                <w:b/>
                <w:noProof/>
                <w:sz w:val="24"/>
                <w:szCs w:val="24"/>
                <w:lang w:bidi="en-US"/>
              </w:rPr>
              <w:t xml:space="preserve">Tedbir </w:t>
            </w:r>
          </w:p>
        </w:tc>
        <w:tc>
          <w:tcPr>
            <w:tcW w:w="1113" w:type="pct"/>
            <w:vAlign w:val="center"/>
            <w:hideMark/>
          </w:tcPr>
          <w:p w:rsidR="00706DE2" w:rsidRPr="00706DE2" w:rsidRDefault="00706DE2" w:rsidP="00706DE2">
            <w:pPr>
              <w:contextualSpacing/>
              <w:jc w:val="both"/>
              <w:rPr>
                <w:rFonts w:eastAsia="Times New Roman" w:cs="Times New Roman"/>
                <w:b/>
                <w:bCs/>
                <w:noProof/>
                <w:sz w:val="24"/>
                <w:szCs w:val="24"/>
                <w:lang w:bidi="en-US"/>
              </w:rPr>
            </w:pPr>
            <w:r w:rsidRPr="00706DE2">
              <w:rPr>
                <w:rFonts w:eastAsia="Times New Roman" w:cs="Times New Roman"/>
                <w:b/>
                <w:noProof/>
                <w:sz w:val="24"/>
                <w:szCs w:val="24"/>
                <w:lang w:bidi="en-US"/>
              </w:rPr>
              <w:t>Sorumlu Birimler</w:t>
            </w:r>
          </w:p>
        </w:tc>
      </w:tr>
      <w:tr w:rsidR="00706DE2" w:rsidRPr="00706DE2" w:rsidTr="00D73A47">
        <w:tc>
          <w:tcPr>
            <w:tcW w:w="273" w:type="pct"/>
          </w:tcPr>
          <w:p w:rsidR="00706DE2" w:rsidRPr="00706DE2" w:rsidRDefault="00706DE2" w:rsidP="00706DE2">
            <w:pPr>
              <w:jc w:val="both"/>
              <w:rPr>
                <w:rFonts w:ascii="Calibri" w:eastAsia="Times New Roman" w:hAnsi="Calibri" w:cs="Times New Roman"/>
                <w:b/>
                <w:noProof/>
                <w:sz w:val="24"/>
                <w:szCs w:val="24"/>
                <w:lang w:bidi="en-US"/>
              </w:rPr>
            </w:pPr>
            <w:r w:rsidRPr="00706DE2">
              <w:rPr>
                <w:rFonts w:ascii="Calibri" w:eastAsia="Times New Roman" w:hAnsi="Calibri" w:cs="Times New Roman"/>
                <w:b/>
                <w:noProof/>
                <w:sz w:val="24"/>
                <w:szCs w:val="24"/>
                <w:lang w:bidi="en-US"/>
              </w:rPr>
              <w:t>1</w:t>
            </w:r>
          </w:p>
        </w:tc>
        <w:tc>
          <w:tcPr>
            <w:tcW w:w="3614" w:type="pct"/>
          </w:tcPr>
          <w:p w:rsidR="00706DE2" w:rsidRPr="00706DE2" w:rsidRDefault="00706DE2" w:rsidP="00706DE2">
            <w:pPr>
              <w:jc w:val="both"/>
              <w:rPr>
                <w:rFonts w:ascii="Calibri" w:eastAsia="Times New Roman" w:hAnsi="Calibri" w:cs="Times New Roman"/>
                <w:noProof/>
                <w:sz w:val="24"/>
                <w:szCs w:val="24"/>
                <w:lang w:bidi="en-US"/>
              </w:rPr>
            </w:pPr>
            <w:r w:rsidRPr="00706DE2">
              <w:rPr>
                <w:rFonts w:ascii="Calibri" w:eastAsia="Times New Roman" w:hAnsi="Calibri" w:cs="Times New Roman"/>
                <w:noProof/>
                <w:sz w:val="24"/>
                <w:szCs w:val="24"/>
                <w:lang w:bidi="en-US"/>
              </w:rPr>
              <w:t>İl koşulları ve istihdam alanları taraması titizlikle yürütülecek</w:t>
            </w:r>
          </w:p>
        </w:tc>
        <w:tc>
          <w:tcPr>
            <w:tcW w:w="1113" w:type="pct"/>
          </w:tcPr>
          <w:p w:rsidR="00706DE2" w:rsidRPr="00706DE2" w:rsidRDefault="00706DE2" w:rsidP="00706DE2">
            <w:pPr>
              <w:spacing w:line="0" w:lineRule="atLeast"/>
              <w:contextualSpacing/>
              <w:jc w:val="both"/>
              <w:rPr>
                <w:rFonts w:ascii="Times New Roman" w:eastAsia="Times New Roman" w:hAnsi="Times New Roman" w:cs="Times New Roman"/>
                <w:noProof/>
                <w:sz w:val="18"/>
                <w:szCs w:val="18"/>
                <w:lang w:bidi="en-US"/>
              </w:rPr>
            </w:pPr>
            <w:r w:rsidRPr="00706DE2">
              <w:rPr>
                <w:rFonts w:ascii="Times New Roman" w:eastAsia="Times New Roman" w:hAnsi="Times New Roman" w:cs="Times New Roman"/>
                <w:noProof/>
                <w:sz w:val="18"/>
                <w:szCs w:val="18"/>
                <w:lang w:bidi="en-US"/>
              </w:rPr>
              <w:t>Mesleki Eğitim</w:t>
            </w:r>
          </w:p>
        </w:tc>
      </w:tr>
      <w:tr w:rsidR="00706DE2" w:rsidRPr="00706DE2" w:rsidTr="00D73A47">
        <w:tc>
          <w:tcPr>
            <w:tcW w:w="273" w:type="pct"/>
          </w:tcPr>
          <w:p w:rsidR="00706DE2" w:rsidRPr="00706DE2" w:rsidRDefault="00706DE2" w:rsidP="00706DE2">
            <w:pPr>
              <w:jc w:val="both"/>
              <w:rPr>
                <w:rFonts w:ascii="Calibri" w:eastAsia="Times New Roman" w:hAnsi="Calibri" w:cs="Times New Roman"/>
                <w:b/>
                <w:noProof/>
                <w:sz w:val="24"/>
                <w:szCs w:val="24"/>
                <w:lang w:bidi="en-US"/>
              </w:rPr>
            </w:pPr>
            <w:r w:rsidRPr="00706DE2">
              <w:rPr>
                <w:rFonts w:ascii="Calibri" w:eastAsia="Times New Roman" w:hAnsi="Calibri" w:cs="Times New Roman"/>
                <w:b/>
                <w:noProof/>
                <w:sz w:val="24"/>
                <w:szCs w:val="24"/>
                <w:lang w:bidi="en-US"/>
              </w:rPr>
              <w:t>2</w:t>
            </w:r>
          </w:p>
        </w:tc>
        <w:tc>
          <w:tcPr>
            <w:tcW w:w="3614" w:type="pct"/>
          </w:tcPr>
          <w:p w:rsidR="00706DE2" w:rsidRPr="00706DE2" w:rsidRDefault="00706DE2" w:rsidP="00706DE2">
            <w:pPr>
              <w:jc w:val="both"/>
              <w:rPr>
                <w:rFonts w:ascii="Calibri" w:eastAsia="Times New Roman" w:hAnsi="Calibri" w:cs="Times New Roman"/>
                <w:noProof/>
                <w:sz w:val="24"/>
                <w:szCs w:val="24"/>
                <w:lang w:bidi="en-US"/>
              </w:rPr>
            </w:pPr>
            <w:r w:rsidRPr="00706DE2">
              <w:rPr>
                <w:rFonts w:ascii="Calibri" w:eastAsia="Times New Roman" w:hAnsi="Calibri" w:cs="Times New Roman"/>
                <w:noProof/>
                <w:sz w:val="24"/>
                <w:szCs w:val="24"/>
                <w:lang w:bidi="en-US"/>
              </w:rPr>
              <w:t>Yeni açılacak bölümler ve donatımı için bakanlığımızla iletişim halinde olunacak</w:t>
            </w:r>
          </w:p>
        </w:tc>
        <w:tc>
          <w:tcPr>
            <w:tcW w:w="1113" w:type="pct"/>
          </w:tcPr>
          <w:p w:rsidR="00706DE2" w:rsidRPr="00706DE2" w:rsidRDefault="00706DE2" w:rsidP="00706DE2">
            <w:pPr>
              <w:contextualSpacing/>
              <w:jc w:val="both"/>
              <w:rPr>
                <w:rFonts w:ascii="Times New Roman" w:eastAsia="Times New Roman" w:hAnsi="Times New Roman" w:cs="Times New Roman"/>
                <w:noProof/>
                <w:sz w:val="18"/>
                <w:szCs w:val="18"/>
                <w:lang w:bidi="en-US"/>
              </w:rPr>
            </w:pPr>
            <w:r w:rsidRPr="00706DE2">
              <w:rPr>
                <w:rFonts w:ascii="Times New Roman" w:eastAsia="Times New Roman" w:hAnsi="Times New Roman" w:cs="Times New Roman"/>
                <w:noProof/>
                <w:sz w:val="18"/>
                <w:szCs w:val="18"/>
                <w:lang w:bidi="en-US"/>
              </w:rPr>
              <w:t>Mesleki Eğitim</w:t>
            </w:r>
          </w:p>
        </w:tc>
      </w:tr>
      <w:tr w:rsidR="00706DE2" w:rsidRPr="00706DE2" w:rsidTr="00D73A47">
        <w:tc>
          <w:tcPr>
            <w:tcW w:w="273" w:type="pct"/>
          </w:tcPr>
          <w:p w:rsidR="00706DE2" w:rsidRPr="00706DE2" w:rsidRDefault="00706DE2" w:rsidP="00706DE2">
            <w:pPr>
              <w:jc w:val="both"/>
              <w:rPr>
                <w:rFonts w:ascii="Calibri" w:eastAsia="Times New Roman" w:hAnsi="Calibri" w:cs="Times New Roman"/>
                <w:b/>
                <w:noProof/>
                <w:sz w:val="24"/>
                <w:szCs w:val="24"/>
                <w:lang w:bidi="en-US"/>
              </w:rPr>
            </w:pPr>
            <w:r w:rsidRPr="00706DE2">
              <w:rPr>
                <w:rFonts w:ascii="Calibri" w:eastAsia="Times New Roman" w:hAnsi="Calibri" w:cs="Times New Roman"/>
                <w:b/>
                <w:noProof/>
                <w:sz w:val="24"/>
                <w:szCs w:val="24"/>
                <w:lang w:bidi="en-US"/>
              </w:rPr>
              <w:t>3</w:t>
            </w:r>
          </w:p>
        </w:tc>
        <w:tc>
          <w:tcPr>
            <w:tcW w:w="3614" w:type="pct"/>
          </w:tcPr>
          <w:p w:rsidR="00706DE2" w:rsidRPr="00706DE2" w:rsidRDefault="00706DE2" w:rsidP="00706DE2">
            <w:pPr>
              <w:jc w:val="both"/>
              <w:rPr>
                <w:rFonts w:ascii="Calibri" w:eastAsia="Times New Roman" w:hAnsi="Calibri" w:cs="Times New Roman"/>
                <w:noProof/>
                <w:sz w:val="24"/>
                <w:szCs w:val="24"/>
                <w:lang w:bidi="en-US"/>
              </w:rPr>
            </w:pPr>
            <w:r w:rsidRPr="00706DE2">
              <w:rPr>
                <w:rFonts w:ascii="Calibri" w:eastAsia="Times New Roman" w:hAnsi="Calibri" w:cs="Times New Roman"/>
                <w:noProof/>
                <w:sz w:val="24"/>
                <w:szCs w:val="24"/>
                <w:lang w:bidi="en-US"/>
              </w:rPr>
              <w:t>Bölümlerin donatımı için uygun ekipman ve malzemelerin tespiti paydaşlarla birlikte belirlenecek</w:t>
            </w:r>
          </w:p>
        </w:tc>
        <w:tc>
          <w:tcPr>
            <w:tcW w:w="1113" w:type="pct"/>
          </w:tcPr>
          <w:p w:rsidR="00706DE2" w:rsidRPr="00706DE2" w:rsidRDefault="00706DE2" w:rsidP="00706DE2">
            <w:pPr>
              <w:spacing w:line="0" w:lineRule="atLeast"/>
              <w:jc w:val="both"/>
              <w:rPr>
                <w:rFonts w:ascii="Times New Roman" w:eastAsia="Times New Roman" w:hAnsi="Times New Roman" w:cs="Times New Roman"/>
                <w:noProof/>
                <w:sz w:val="18"/>
                <w:szCs w:val="18"/>
                <w:lang w:bidi="en-US"/>
              </w:rPr>
            </w:pPr>
            <w:r w:rsidRPr="00706DE2">
              <w:rPr>
                <w:rFonts w:ascii="Times New Roman" w:eastAsia="Times New Roman" w:hAnsi="Times New Roman" w:cs="Times New Roman"/>
                <w:noProof/>
                <w:sz w:val="18"/>
                <w:szCs w:val="18"/>
                <w:lang w:bidi="en-US"/>
              </w:rPr>
              <w:t>Mesleki Eğitim</w:t>
            </w:r>
          </w:p>
        </w:tc>
      </w:tr>
    </w:tbl>
    <w:p w:rsidR="00706DE2" w:rsidRPr="00706DE2" w:rsidRDefault="00706DE2" w:rsidP="00706DE2">
      <w:pPr>
        <w:jc w:val="both"/>
        <w:rPr>
          <w:rFonts w:ascii="Calibri" w:eastAsia="Times New Roman" w:hAnsi="Calibri" w:cs="Times New Roman"/>
          <w:noProof/>
          <w:sz w:val="24"/>
          <w:szCs w:val="28"/>
          <w:lang w:bidi="en-US"/>
        </w:rPr>
      </w:pPr>
    </w:p>
    <w:p w:rsidR="00706DE2" w:rsidRPr="003C5D55" w:rsidRDefault="00706DE2" w:rsidP="00DB5151">
      <w:pPr>
        <w:jc w:val="both"/>
        <w:rPr>
          <w:rFonts w:ascii="Times New Roman" w:eastAsia="Times New Roman" w:hAnsi="Times New Roman" w:cs="Times New Roman"/>
          <w:noProof/>
          <w:sz w:val="20"/>
          <w:szCs w:val="20"/>
          <w:lang w:bidi="en-US"/>
        </w:rPr>
        <w:sectPr w:rsidR="00706DE2" w:rsidRPr="003C5D55" w:rsidSect="00DB5151">
          <w:footerReference w:type="default" r:id="rId21"/>
          <w:pgSz w:w="11906" w:h="16838"/>
          <w:pgMar w:top="1417" w:right="1417" w:bottom="1417" w:left="1417" w:header="708" w:footer="708" w:gutter="0"/>
          <w:pgNumType w:start="1"/>
          <w:cols w:space="708"/>
          <w:docGrid w:linePitch="360"/>
        </w:sectPr>
      </w:pPr>
    </w:p>
    <w:tbl>
      <w:tblPr>
        <w:tblStyle w:val="TabloKlavuzu"/>
        <w:tblpPr w:leftFromText="141" w:rightFromText="141" w:vertAnchor="page" w:horzAnchor="margin" w:tblpY="2806"/>
        <w:tblW w:w="14399" w:type="dxa"/>
        <w:tblLook w:val="04A0" w:firstRow="1" w:lastRow="0" w:firstColumn="1" w:lastColumn="0" w:noHBand="0" w:noVBand="1"/>
      </w:tblPr>
      <w:tblGrid>
        <w:gridCol w:w="3794"/>
        <w:gridCol w:w="1843"/>
        <w:gridCol w:w="1701"/>
        <w:gridCol w:w="1701"/>
        <w:gridCol w:w="1701"/>
        <w:gridCol w:w="1559"/>
        <w:gridCol w:w="2100"/>
      </w:tblGrid>
      <w:tr w:rsidR="00BE6F6F" w:rsidRPr="003C5D55" w:rsidTr="00807C70">
        <w:trPr>
          <w:trHeight w:val="132"/>
        </w:trPr>
        <w:tc>
          <w:tcPr>
            <w:tcW w:w="14399" w:type="dxa"/>
            <w:gridSpan w:val="7"/>
            <w:vAlign w:val="center"/>
          </w:tcPr>
          <w:p w:rsidR="00BE6F6F" w:rsidRPr="003C5D55" w:rsidRDefault="00BE6F6F" w:rsidP="00BE6F6F">
            <w:pPr>
              <w:jc w:val="center"/>
              <w:rPr>
                <w:rFonts w:ascii="Times New Roman" w:eastAsia="Times New Roman" w:hAnsi="Times New Roman" w:cs="Times New Roman"/>
                <w:b/>
                <w:bCs/>
                <w:noProof/>
                <w:szCs w:val="16"/>
                <w:lang w:eastAsia="tr-TR" w:bidi="en-US"/>
              </w:rPr>
            </w:pPr>
            <w:r w:rsidRPr="003C5D55">
              <w:rPr>
                <w:rFonts w:ascii="Times New Roman" w:eastAsia="Times New Roman" w:hAnsi="Times New Roman" w:cs="Times New Roman"/>
                <w:b/>
                <w:bCs/>
                <w:noProof/>
                <w:szCs w:val="16"/>
                <w:lang w:eastAsia="tr-TR" w:bidi="en-US"/>
              </w:rPr>
              <w:lastRenderedPageBreak/>
              <w:t>ÇELEBİ MEM 2015-2019 STRATEJİK PLANI 5 YILLIK TAHMİNİ ÖDENEKLERİ</w:t>
            </w:r>
          </w:p>
        </w:tc>
      </w:tr>
      <w:tr w:rsidR="00807C70" w:rsidRPr="003C5D55" w:rsidTr="00807C70">
        <w:trPr>
          <w:trHeight w:val="1102"/>
        </w:trPr>
        <w:tc>
          <w:tcPr>
            <w:tcW w:w="3794" w:type="dxa"/>
            <w:vAlign w:val="center"/>
          </w:tcPr>
          <w:p w:rsidR="00DB5151" w:rsidRPr="003C5D55" w:rsidRDefault="00DB5151" w:rsidP="00BE6F6F">
            <w:pPr>
              <w:jc w:val="center"/>
              <w:rPr>
                <w:rFonts w:ascii="Times New Roman" w:eastAsia="Times New Roman" w:hAnsi="Times New Roman" w:cs="Times New Roman"/>
                <w:b/>
                <w:noProof/>
                <w:sz w:val="20"/>
                <w:szCs w:val="24"/>
                <w:lang w:bidi="en-US"/>
              </w:rPr>
            </w:pPr>
            <w:r w:rsidRPr="003C5D55">
              <w:rPr>
                <w:rFonts w:ascii="Times New Roman" w:eastAsia="Times New Roman" w:hAnsi="Times New Roman" w:cs="Times New Roman"/>
                <w:b/>
                <w:noProof/>
                <w:sz w:val="20"/>
                <w:szCs w:val="24"/>
                <w:lang w:bidi="en-US"/>
              </w:rPr>
              <w:t>ÖDENEK KALEMİ</w:t>
            </w:r>
          </w:p>
        </w:tc>
        <w:tc>
          <w:tcPr>
            <w:tcW w:w="1843" w:type="dxa"/>
            <w:vAlign w:val="center"/>
          </w:tcPr>
          <w:p w:rsidR="00DB5151" w:rsidRPr="003C5D55" w:rsidRDefault="00DB5151" w:rsidP="00BE6F6F">
            <w:pPr>
              <w:jc w:val="center"/>
              <w:rPr>
                <w:rFonts w:ascii="Times New Roman" w:eastAsia="Times New Roman" w:hAnsi="Times New Roman" w:cs="Times New Roman"/>
                <w:b/>
                <w:noProof/>
                <w:szCs w:val="24"/>
                <w:lang w:bidi="en-US"/>
              </w:rPr>
            </w:pPr>
            <w:r w:rsidRPr="003C5D55">
              <w:rPr>
                <w:rFonts w:ascii="Times New Roman" w:eastAsia="Times New Roman" w:hAnsi="Times New Roman" w:cs="Times New Roman"/>
                <w:b/>
                <w:noProof/>
                <w:szCs w:val="24"/>
                <w:lang w:bidi="en-US"/>
              </w:rPr>
              <w:t>2015</w:t>
            </w:r>
          </w:p>
        </w:tc>
        <w:tc>
          <w:tcPr>
            <w:tcW w:w="1701" w:type="dxa"/>
            <w:vAlign w:val="center"/>
          </w:tcPr>
          <w:p w:rsidR="00DB5151" w:rsidRPr="003C5D55" w:rsidRDefault="00DB5151" w:rsidP="00BE6F6F">
            <w:pPr>
              <w:jc w:val="center"/>
              <w:rPr>
                <w:rFonts w:ascii="Times New Roman" w:eastAsia="Times New Roman" w:hAnsi="Times New Roman" w:cs="Times New Roman"/>
                <w:b/>
                <w:noProof/>
                <w:szCs w:val="24"/>
                <w:lang w:bidi="en-US"/>
              </w:rPr>
            </w:pPr>
            <w:r w:rsidRPr="003C5D55">
              <w:rPr>
                <w:rFonts w:ascii="Times New Roman" w:eastAsia="Times New Roman" w:hAnsi="Times New Roman" w:cs="Times New Roman"/>
                <w:b/>
                <w:noProof/>
                <w:szCs w:val="24"/>
                <w:lang w:bidi="en-US"/>
              </w:rPr>
              <w:t>2016</w:t>
            </w:r>
          </w:p>
        </w:tc>
        <w:tc>
          <w:tcPr>
            <w:tcW w:w="1701" w:type="dxa"/>
            <w:vAlign w:val="center"/>
          </w:tcPr>
          <w:p w:rsidR="00DB5151" w:rsidRPr="003C5D55" w:rsidRDefault="00DB5151" w:rsidP="00BE6F6F">
            <w:pPr>
              <w:jc w:val="center"/>
              <w:rPr>
                <w:rFonts w:ascii="Times New Roman" w:eastAsia="Times New Roman" w:hAnsi="Times New Roman" w:cs="Times New Roman"/>
                <w:b/>
                <w:noProof/>
                <w:szCs w:val="24"/>
                <w:lang w:bidi="en-US"/>
              </w:rPr>
            </w:pPr>
            <w:r w:rsidRPr="003C5D55">
              <w:rPr>
                <w:rFonts w:ascii="Times New Roman" w:eastAsia="Times New Roman" w:hAnsi="Times New Roman" w:cs="Times New Roman"/>
                <w:b/>
                <w:noProof/>
                <w:szCs w:val="24"/>
                <w:lang w:bidi="en-US"/>
              </w:rPr>
              <w:t>2017</w:t>
            </w:r>
          </w:p>
        </w:tc>
        <w:tc>
          <w:tcPr>
            <w:tcW w:w="1701" w:type="dxa"/>
            <w:vAlign w:val="center"/>
          </w:tcPr>
          <w:p w:rsidR="00DB5151" w:rsidRPr="003C5D55" w:rsidRDefault="00DB5151" w:rsidP="00BE6F6F">
            <w:pPr>
              <w:jc w:val="center"/>
              <w:rPr>
                <w:rFonts w:ascii="Times New Roman" w:eastAsia="Times New Roman" w:hAnsi="Times New Roman" w:cs="Times New Roman"/>
                <w:b/>
                <w:noProof/>
                <w:szCs w:val="24"/>
                <w:lang w:bidi="en-US"/>
              </w:rPr>
            </w:pPr>
            <w:r w:rsidRPr="003C5D55">
              <w:rPr>
                <w:rFonts w:ascii="Times New Roman" w:eastAsia="Times New Roman" w:hAnsi="Times New Roman" w:cs="Times New Roman"/>
                <w:b/>
                <w:noProof/>
                <w:szCs w:val="24"/>
                <w:lang w:bidi="en-US"/>
              </w:rPr>
              <w:t>2018</w:t>
            </w:r>
          </w:p>
        </w:tc>
        <w:tc>
          <w:tcPr>
            <w:tcW w:w="1559" w:type="dxa"/>
            <w:vAlign w:val="center"/>
          </w:tcPr>
          <w:p w:rsidR="00DB5151" w:rsidRPr="003C5D55" w:rsidRDefault="00DB5151" w:rsidP="00BE6F6F">
            <w:pPr>
              <w:jc w:val="center"/>
              <w:rPr>
                <w:rFonts w:ascii="Times New Roman" w:eastAsia="Times New Roman" w:hAnsi="Times New Roman" w:cs="Times New Roman"/>
                <w:b/>
                <w:noProof/>
                <w:szCs w:val="24"/>
                <w:lang w:bidi="en-US"/>
              </w:rPr>
            </w:pPr>
            <w:r w:rsidRPr="003C5D55">
              <w:rPr>
                <w:rFonts w:ascii="Times New Roman" w:eastAsia="Times New Roman" w:hAnsi="Times New Roman" w:cs="Times New Roman"/>
                <w:b/>
                <w:noProof/>
                <w:szCs w:val="24"/>
                <w:lang w:bidi="en-US"/>
              </w:rPr>
              <w:t>2019</w:t>
            </w:r>
          </w:p>
        </w:tc>
        <w:tc>
          <w:tcPr>
            <w:tcW w:w="2100" w:type="dxa"/>
            <w:vAlign w:val="center"/>
          </w:tcPr>
          <w:p w:rsidR="00DB5151" w:rsidRPr="003C5D55" w:rsidRDefault="00DB5151" w:rsidP="00BE6F6F">
            <w:pPr>
              <w:jc w:val="center"/>
              <w:rPr>
                <w:rFonts w:ascii="Times New Roman" w:eastAsia="Times New Roman" w:hAnsi="Times New Roman" w:cs="Times New Roman"/>
                <w:b/>
                <w:noProof/>
                <w:szCs w:val="24"/>
                <w:lang w:bidi="en-US"/>
              </w:rPr>
            </w:pPr>
            <w:r w:rsidRPr="003C5D55">
              <w:rPr>
                <w:rFonts w:ascii="Times New Roman" w:eastAsia="Times New Roman" w:hAnsi="Times New Roman" w:cs="Times New Roman"/>
                <w:b/>
                <w:noProof/>
                <w:szCs w:val="24"/>
                <w:lang w:bidi="en-US"/>
              </w:rPr>
              <w:t>TOPLAM</w:t>
            </w:r>
          </w:p>
        </w:tc>
      </w:tr>
      <w:tr w:rsidR="003C5D55" w:rsidRPr="003C5D55" w:rsidTr="00807C70">
        <w:trPr>
          <w:trHeight w:val="532"/>
        </w:trPr>
        <w:tc>
          <w:tcPr>
            <w:tcW w:w="3794" w:type="dxa"/>
            <w:vAlign w:val="center"/>
          </w:tcPr>
          <w:p w:rsidR="00DB5151" w:rsidRPr="003C5D55" w:rsidRDefault="00DB5151" w:rsidP="00BE6F6F">
            <w:pPr>
              <w:jc w:val="center"/>
              <w:rPr>
                <w:rFonts w:ascii="Times New Roman" w:eastAsia="Times New Roman" w:hAnsi="Times New Roman" w:cs="Times New Roman"/>
                <w:b/>
                <w:noProof/>
                <w:sz w:val="20"/>
                <w:szCs w:val="24"/>
                <w:lang w:bidi="en-US"/>
              </w:rPr>
            </w:pPr>
            <w:r w:rsidRPr="003C5D55">
              <w:rPr>
                <w:rFonts w:ascii="Times New Roman" w:eastAsia="Times New Roman" w:hAnsi="Times New Roman" w:cs="Times New Roman"/>
                <w:b/>
                <w:noProof/>
                <w:sz w:val="20"/>
                <w:szCs w:val="24"/>
                <w:lang w:bidi="en-US"/>
              </w:rPr>
              <w:t>TÜKETİME YÖNELİK MAL VE MALZEME ALIMLARI</w:t>
            </w:r>
          </w:p>
        </w:tc>
        <w:tc>
          <w:tcPr>
            <w:tcW w:w="1843" w:type="dxa"/>
            <w:vAlign w:val="center"/>
          </w:tcPr>
          <w:p w:rsidR="00DB5151" w:rsidRPr="003C5D55" w:rsidRDefault="00706DE2"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2.996,73 </w:t>
            </w:r>
            <w:r w:rsidR="00DB5151" w:rsidRPr="003C5D55">
              <w:rPr>
                <w:rFonts w:ascii="Times New Roman" w:eastAsia="Times New Roman" w:hAnsi="Times New Roman" w:cs="Times New Roman"/>
                <w:noProof/>
                <w:szCs w:val="20"/>
                <w:lang w:bidi="en-US"/>
              </w:rPr>
              <w:t>₺</w:t>
            </w:r>
          </w:p>
        </w:tc>
        <w:tc>
          <w:tcPr>
            <w:tcW w:w="1701" w:type="dxa"/>
            <w:vAlign w:val="center"/>
          </w:tcPr>
          <w:p w:rsidR="00DB5151" w:rsidRPr="003C5D55" w:rsidRDefault="00412F1E"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3.056,66 </w:t>
            </w:r>
            <w:r w:rsidR="00DB5151" w:rsidRPr="003C5D55">
              <w:rPr>
                <w:rFonts w:ascii="Times New Roman" w:eastAsia="Times New Roman" w:hAnsi="Times New Roman" w:cs="Times New Roman"/>
                <w:noProof/>
                <w:szCs w:val="20"/>
                <w:lang w:bidi="en-US"/>
              </w:rPr>
              <w:t>₺</w:t>
            </w:r>
          </w:p>
        </w:tc>
        <w:tc>
          <w:tcPr>
            <w:tcW w:w="1701" w:type="dxa"/>
            <w:vAlign w:val="center"/>
          </w:tcPr>
          <w:p w:rsidR="00DB5151" w:rsidRPr="003C5D55" w:rsidRDefault="00412F1E"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3.117,79 </w:t>
            </w:r>
            <w:r w:rsidR="00DB5151" w:rsidRPr="003C5D55">
              <w:rPr>
                <w:rFonts w:ascii="Times New Roman" w:eastAsia="Times New Roman" w:hAnsi="Times New Roman" w:cs="Times New Roman"/>
                <w:noProof/>
                <w:szCs w:val="20"/>
                <w:lang w:bidi="en-US"/>
              </w:rPr>
              <w:t>₺</w:t>
            </w:r>
          </w:p>
        </w:tc>
        <w:tc>
          <w:tcPr>
            <w:tcW w:w="1701" w:type="dxa"/>
            <w:vAlign w:val="center"/>
          </w:tcPr>
          <w:p w:rsidR="00DB5151" w:rsidRPr="003C5D55" w:rsidRDefault="00412F1E"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3.180,14 </w:t>
            </w:r>
            <w:r w:rsidR="00DB5151" w:rsidRPr="003C5D55">
              <w:rPr>
                <w:rFonts w:ascii="Times New Roman" w:eastAsia="Times New Roman" w:hAnsi="Times New Roman" w:cs="Times New Roman"/>
                <w:noProof/>
                <w:szCs w:val="20"/>
                <w:lang w:bidi="en-US"/>
              </w:rPr>
              <w:t>₺</w:t>
            </w:r>
          </w:p>
        </w:tc>
        <w:tc>
          <w:tcPr>
            <w:tcW w:w="1559" w:type="dxa"/>
            <w:vAlign w:val="center"/>
          </w:tcPr>
          <w:p w:rsidR="00DB5151" w:rsidRPr="003C5D55" w:rsidRDefault="00412F1E"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3.243,74  </w:t>
            </w:r>
            <w:r w:rsidR="00DB5151" w:rsidRPr="003C5D55">
              <w:rPr>
                <w:rFonts w:ascii="Times New Roman" w:eastAsia="Times New Roman" w:hAnsi="Times New Roman" w:cs="Times New Roman"/>
                <w:noProof/>
                <w:szCs w:val="20"/>
                <w:lang w:bidi="en-US"/>
              </w:rPr>
              <w:t>₺</w:t>
            </w:r>
          </w:p>
        </w:tc>
        <w:tc>
          <w:tcPr>
            <w:tcW w:w="2100" w:type="dxa"/>
            <w:vAlign w:val="center"/>
          </w:tcPr>
          <w:p w:rsidR="00DB5151" w:rsidRPr="003C5D55" w:rsidRDefault="002A1726" w:rsidP="00BE6F6F">
            <w:pPr>
              <w:jc w:val="right"/>
              <w:rPr>
                <w:rFonts w:ascii="Times New Roman" w:eastAsia="Times New Roman" w:hAnsi="Times New Roman" w:cs="Times New Roman"/>
                <w:b/>
                <w:noProof/>
                <w:szCs w:val="20"/>
                <w:lang w:bidi="en-US"/>
              </w:rPr>
            </w:pPr>
            <w:r>
              <w:rPr>
                <w:rFonts w:ascii="Times New Roman" w:eastAsia="Times New Roman" w:hAnsi="Times New Roman" w:cs="Times New Roman"/>
                <w:b/>
                <w:noProof/>
                <w:szCs w:val="20"/>
                <w:lang w:bidi="en-US"/>
              </w:rPr>
              <w:t xml:space="preserve">15.595,06  </w:t>
            </w:r>
            <w:r w:rsidR="00DB5151" w:rsidRPr="003C5D55">
              <w:rPr>
                <w:rFonts w:ascii="Times New Roman" w:eastAsia="Times New Roman" w:hAnsi="Times New Roman" w:cs="Times New Roman"/>
                <w:b/>
                <w:noProof/>
                <w:szCs w:val="20"/>
                <w:lang w:bidi="en-US"/>
              </w:rPr>
              <w:t>₺</w:t>
            </w:r>
          </w:p>
        </w:tc>
      </w:tr>
      <w:tr w:rsidR="003C5D55" w:rsidRPr="003C5D55" w:rsidTr="00807C70">
        <w:trPr>
          <w:trHeight w:val="532"/>
        </w:trPr>
        <w:tc>
          <w:tcPr>
            <w:tcW w:w="3794" w:type="dxa"/>
            <w:vAlign w:val="center"/>
          </w:tcPr>
          <w:p w:rsidR="00DB5151" w:rsidRPr="003C5D55" w:rsidRDefault="00DB5151" w:rsidP="00BE6F6F">
            <w:pPr>
              <w:jc w:val="center"/>
              <w:rPr>
                <w:rFonts w:ascii="Times New Roman" w:eastAsia="Times New Roman" w:hAnsi="Times New Roman" w:cs="Times New Roman"/>
                <w:b/>
                <w:noProof/>
                <w:sz w:val="20"/>
                <w:szCs w:val="24"/>
                <w:lang w:bidi="en-US"/>
              </w:rPr>
            </w:pPr>
            <w:r w:rsidRPr="003C5D55">
              <w:rPr>
                <w:rFonts w:ascii="Times New Roman" w:eastAsia="Times New Roman" w:hAnsi="Times New Roman" w:cs="Times New Roman"/>
                <w:b/>
                <w:noProof/>
                <w:sz w:val="20"/>
                <w:szCs w:val="24"/>
                <w:lang w:bidi="en-US"/>
              </w:rPr>
              <w:t>GÖREV GİDERLERİ</w:t>
            </w:r>
          </w:p>
        </w:tc>
        <w:tc>
          <w:tcPr>
            <w:tcW w:w="1843" w:type="dxa"/>
            <w:vAlign w:val="center"/>
          </w:tcPr>
          <w:p w:rsidR="00DB5151" w:rsidRPr="003C5D55" w:rsidRDefault="00412F1E"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201.101,00  </w:t>
            </w:r>
            <w:r w:rsidR="00DB5151" w:rsidRPr="003C5D55">
              <w:rPr>
                <w:rFonts w:ascii="Times New Roman" w:eastAsia="Times New Roman" w:hAnsi="Times New Roman" w:cs="Times New Roman"/>
                <w:noProof/>
                <w:szCs w:val="20"/>
                <w:lang w:bidi="en-US"/>
              </w:rPr>
              <w:t>₺</w:t>
            </w:r>
          </w:p>
        </w:tc>
        <w:tc>
          <w:tcPr>
            <w:tcW w:w="1701" w:type="dxa"/>
            <w:vAlign w:val="center"/>
          </w:tcPr>
          <w:p w:rsidR="00DB5151" w:rsidRPr="003C5D55" w:rsidRDefault="00412F1E"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205.123,02  </w:t>
            </w:r>
            <w:r w:rsidR="00DB5151" w:rsidRPr="003C5D55">
              <w:rPr>
                <w:rFonts w:ascii="Times New Roman" w:eastAsia="Times New Roman" w:hAnsi="Times New Roman" w:cs="Times New Roman"/>
                <w:noProof/>
                <w:szCs w:val="20"/>
                <w:lang w:bidi="en-US"/>
              </w:rPr>
              <w:t>₺</w:t>
            </w:r>
          </w:p>
        </w:tc>
        <w:tc>
          <w:tcPr>
            <w:tcW w:w="1701" w:type="dxa"/>
            <w:vAlign w:val="center"/>
          </w:tcPr>
          <w:p w:rsidR="00DB5151" w:rsidRPr="003C5D55" w:rsidRDefault="00412F1E"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209.225,48  </w:t>
            </w:r>
            <w:r w:rsidR="00DB5151" w:rsidRPr="003C5D55">
              <w:rPr>
                <w:rFonts w:ascii="Times New Roman" w:eastAsia="Times New Roman" w:hAnsi="Times New Roman" w:cs="Times New Roman"/>
                <w:noProof/>
                <w:szCs w:val="20"/>
                <w:lang w:bidi="en-US"/>
              </w:rPr>
              <w:t>₺</w:t>
            </w:r>
          </w:p>
        </w:tc>
        <w:tc>
          <w:tcPr>
            <w:tcW w:w="1701" w:type="dxa"/>
            <w:vAlign w:val="center"/>
          </w:tcPr>
          <w:p w:rsidR="00DB5151" w:rsidRPr="003C5D55" w:rsidRDefault="00412F1E"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213.409,98  </w:t>
            </w:r>
            <w:r w:rsidR="00DB5151" w:rsidRPr="003C5D55">
              <w:rPr>
                <w:rFonts w:ascii="Times New Roman" w:eastAsia="Times New Roman" w:hAnsi="Times New Roman" w:cs="Times New Roman"/>
                <w:noProof/>
                <w:szCs w:val="20"/>
                <w:lang w:bidi="en-US"/>
              </w:rPr>
              <w:t>₺</w:t>
            </w:r>
          </w:p>
        </w:tc>
        <w:tc>
          <w:tcPr>
            <w:tcW w:w="1559" w:type="dxa"/>
            <w:vAlign w:val="center"/>
          </w:tcPr>
          <w:p w:rsidR="00DB5151" w:rsidRPr="003C5D55" w:rsidRDefault="00412F1E"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217.678,17  </w:t>
            </w:r>
            <w:r w:rsidR="00DB5151" w:rsidRPr="003C5D55">
              <w:rPr>
                <w:rFonts w:ascii="Times New Roman" w:eastAsia="Times New Roman" w:hAnsi="Times New Roman" w:cs="Times New Roman"/>
                <w:noProof/>
                <w:szCs w:val="20"/>
                <w:lang w:bidi="en-US"/>
              </w:rPr>
              <w:t>₺</w:t>
            </w:r>
          </w:p>
        </w:tc>
        <w:tc>
          <w:tcPr>
            <w:tcW w:w="2100" w:type="dxa"/>
            <w:vAlign w:val="center"/>
          </w:tcPr>
          <w:p w:rsidR="00DB5151" w:rsidRPr="003C5D55" w:rsidRDefault="0035129E" w:rsidP="00BE6F6F">
            <w:pPr>
              <w:jc w:val="right"/>
              <w:rPr>
                <w:rFonts w:ascii="Times New Roman" w:eastAsia="Times New Roman" w:hAnsi="Times New Roman" w:cs="Times New Roman"/>
                <w:b/>
                <w:noProof/>
                <w:szCs w:val="20"/>
                <w:lang w:bidi="en-US"/>
              </w:rPr>
            </w:pPr>
            <w:r>
              <w:rPr>
                <w:rFonts w:ascii="Times New Roman" w:eastAsia="Times New Roman" w:hAnsi="Times New Roman" w:cs="Times New Roman"/>
                <w:b/>
                <w:noProof/>
                <w:szCs w:val="20"/>
                <w:lang w:bidi="en-US"/>
              </w:rPr>
              <w:t xml:space="preserve">1.046.537,65  </w:t>
            </w:r>
            <w:r w:rsidR="00DB5151" w:rsidRPr="003C5D55">
              <w:rPr>
                <w:rFonts w:ascii="Times New Roman" w:eastAsia="Times New Roman" w:hAnsi="Times New Roman" w:cs="Times New Roman"/>
                <w:b/>
                <w:noProof/>
                <w:szCs w:val="20"/>
                <w:lang w:bidi="en-US"/>
              </w:rPr>
              <w:t>₺</w:t>
            </w:r>
          </w:p>
        </w:tc>
      </w:tr>
      <w:tr w:rsidR="003C5D55" w:rsidRPr="003C5D55" w:rsidTr="00807C70">
        <w:trPr>
          <w:trHeight w:val="572"/>
        </w:trPr>
        <w:tc>
          <w:tcPr>
            <w:tcW w:w="3794" w:type="dxa"/>
            <w:vAlign w:val="center"/>
          </w:tcPr>
          <w:p w:rsidR="00DB5151" w:rsidRPr="003C5D55" w:rsidRDefault="00DB5151" w:rsidP="00BE6F6F">
            <w:pPr>
              <w:jc w:val="center"/>
              <w:rPr>
                <w:rFonts w:ascii="Times New Roman" w:eastAsia="Times New Roman" w:hAnsi="Times New Roman" w:cs="Times New Roman"/>
                <w:b/>
                <w:noProof/>
                <w:sz w:val="20"/>
                <w:szCs w:val="24"/>
                <w:lang w:bidi="en-US"/>
              </w:rPr>
            </w:pPr>
            <w:r w:rsidRPr="003C5D55">
              <w:rPr>
                <w:rFonts w:ascii="Times New Roman" w:eastAsia="Times New Roman" w:hAnsi="Times New Roman" w:cs="Times New Roman"/>
                <w:b/>
                <w:noProof/>
                <w:sz w:val="20"/>
                <w:szCs w:val="24"/>
                <w:lang w:bidi="en-US"/>
              </w:rPr>
              <w:t>HİZMET ALIMLARI</w:t>
            </w:r>
          </w:p>
        </w:tc>
        <w:tc>
          <w:tcPr>
            <w:tcW w:w="1843" w:type="dxa"/>
            <w:vAlign w:val="center"/>
          </w:tcPr>
          <w:p w:rsidR="00DB5151" w:rsidRPr="003C5D55" w:rsidRDefault="00D73A47"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129.126,00  </w:t>
            </w:r>
            <w:r w:rsidR="00412F1E">
              <w:rPr>
                <w:rFonts w:ascii="Times New Roman" w:eastAsia="Times New Roman" w:hAnsi="Times New Roman" w:cs="Times New Roman"/>
                <w:noProof/>
                <w:szCs w:val="20"/>
                <w:lang w:bidi="en-US"/>
              </w:rPr>
              <w:t xml:space="preserve">  </w:t>
            </w:r>
            <w:r w:rsidR="00DB5151" w:rsidRPr="003C5D55">
              <w:rPr>
                <w:rFonts w:ascii="Times New Roman" w:eastAsia="Times New Roman" w:hAnsi="Times New Roman" w:cs="Times New Roman"/>
                <w:noProof/>
                <w:szCs w:val="20"/>
                <w:lang w:bidi="en-US"/>
              </w:rPr>
              <w:t>₺</w:t>
            </w:r>
          </w:p>
        </w:tc>
        <w:tc>
          <w:tcPr>
            <w:tcW w:w="1701" w:type="dxa"/>
            <w:vAlign w:val="center"/>
          </w:tcPr>
          <w:p w:rsidR="00DB5151" w:rsidRPr="003C5D55" w:rsidRDefault="00D73A47"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131.708,00  </w:t>
            </w:r>
            <w:r w:rsidR="00DB5151" w:rsidRPr="003C5D55">
              <w:rPr>
                <w:rFonts w:ascii="Times New Roman" w:eastAsia="Times New Roman" w:hAnsi="Times New Roman" w:cs="Times New Roman"/>
                <w:noProof/>
                <w:szCs w:val="20"/>
                <w:lang w:bidi="en-US"/>
              </w:rPr>
              <w:t>₺</w:t>
            </w:r>
          </w:p>
        </w:tc>
        <w:tc>
          <w:tcPr>
            <w:tcW w:w="1701" w:type="dxa"/>
            <w:vAlign w:val="center"/>
          </w:tcPr>
          <w:p w:rsidR="00DB5151" w:rsidRPr="003C5D55" w:rsidRDefault="00D73A47"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134.342,00  </w:t>
            </w:r>
            <w:r w:rsidR="00412F1E">
              <w:rPr>
                <w:rFonts w:ascii="Times New Roman" w:eastAsia="Times New Roman" w:hAnsi="Times New Roman" w:cs="Times New Roman"/>
                <w:noProof/>
                <w:szCs w:val="20"/>
                <w:lang w:bidi="en-US"/>
              </w:rPr>
              <w:t xml:space="preserve">  </w:t>
            </w:r>
            <w:r w:rsidR="00DB5151" w:rsidRPr="003C5D55">
              <w:rPr>
                <w:rFonts w:ascii="Times New Roman" w:eastAsia="Times New Roman" w:hAnsi="Times New Roman" w:cs="Times New Roman"/>
                <w:noProof/>
                <w:szCs w:val="20"/>
                <w:lang w:bidi="en-US"/>
              </w:rPr>
              <w:t>₺</w:t>
            </w:r>
          </w:p>
        </w:tc>
        <w:tc>
          <w:tcPr>
            <w:tcW w:w="1701" w:type="dxa"/>
            <w:vAlign w:val="center"/>
          </w:tcPr>
          <w:p w:rsidR="00DB5151" w:rsidRPr="003C5D55" w:rsidRDefault="00D73A47"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137.028,84  </w:t>
            </w:r>
            <w:r w:rsidR="00412F1E">
              <w:rPr>
                <w:rFonts w:ascii="Times New Roman" w:eastAsia="Times New Roman" w:hAnsi="Times New Roman" w:cs="Times New Roman"/>
                <w:noProof/>
                <w:szCs w:val="20"/>
                <w:lang w:bidi="en-US"/>
              </w:rPr>
              <w:t xml:space="preserve">  </w:t>
            </w:r>
            <w:r w:rsidR="00DB5151" w:rsidRPr="003C5D55">
              <w:rPr>
                <w:rFonts w:ascii="Times New Roman" w:eastAsia="Times New Roman" w:hAnsi="Times New Roman" w:cs="Times New Roman"/>
                <w:noProof/>
                <w:szCs w:val="20"/>
                <w:lang w:bidi="en-US"/>
              </w:rPr>
              <w:t>₺</w:t>
            </w:r>
          </w:p>
        </w:tc>
        <w:tc>
          <w:tcPr>
            <w:tcW w:w="1559" w:type="dxa"/>
            <w:vAlign w:val="center"/>
          </w:tcPr>
          <w:p w:rsidR="00DB5151" w:rsidRPr="003C5D55" w:rsidRDefault="00D73A47" w:rsidP="00D73A47">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139.769,41  </w:t>
            </w:r>
            <w:r w:rsidR="00DB5151" w:rsidRPr="003C5D55">
              <w:rPr>
                <w:rFonts w:ascii="Times New Roman" w:eastAsia="Times New Roman" w:hAnsi="Times New Roman" w:cs="Times New Roman"/>
                <w:noProof/>
                <w:szCs w:val="20"/>
                <w:lang w:bidi="en-US"/>
              </w:rPr>
              <w:t>₺</w:t>
            </w:r>
          </w:p>
        </w:tc>
        <w:tc>
          <w:tcPr>
            <w:tcW w:w="2100" w:type="dxa"/>
            <w:vAlign w:val="center"/>
          </w:tcPr>
          <w:p w:rsidR="00DB5151" w:rsidRPr="003C5D55" w:rsidRDefault="0035129E" w:rsidP="00BE6F6F">
            <w:pPr>
              <w:jc w:val="right"/>
              <w:rPr>
                <w:rFonts w:ascii="Times New Roman" w:eastAsia="Times New Roman" w:hAnsi="Times New Roman" w:cs="Times New Roman"/>
                <w:b/>
                <w:noProof/>
                <w:szCs w:val="20"/>
                <w:lang w:bidi="en-US"/>
              </w:rPr>
            </w:pPr>
            <w:r>
              <w:rPr>
                <w:rFonts w:ascii="Times New Roman" w:eastAsia="Times New Roman" w:hAnsi="Times New Roman" w:cs="Times New Roman"/>
                <w:b/>
                <w:noProof/>
                <w:szCs w:val="20"/>
                <w:lang w:bidi="en-US"/>
              </w:rPr>
              <w:t xml:space="preserve">671.974,25  </w:t>
            </w:r>
            <w:r w:rsidR="00DB5151" w:rsidRPr="003C5D55">
              <w:rPr>
                <w:rFonts w:ascii="Times New Roman" w:eastAsia="Times New Roman" w:hAnsi="Times New Roman" w:cs="Times New Roman"/>
                <w:b/>
                <w:noProof/>
                <w:szCs w:val="20"/>
                <w:lang w:bidi="en-US"/>
              </w:rPr>
              <w:t>₺</w:t>
            </w:r>
          </w:p>
        </w:tc>
      </w:tr>
      <w:tr w:rsidR="003C5D55" w:rsidRPr="003C5D55" w:rsidTr="00807C70">
        <w:trPr>
          <w:trHeight w:val="532"/>
        </w:trPr>
        <w:tc>
          <w:tcPr>
            <w:tcW w:w="3794" w:type="dxa"/>
            <w:vAlign w:val="center"/>
          </w:tcPr>
          <w:p w:rsidR="00DB5151" w:rsidRPr="003C5D55" w:rsidRDefault="00DB5151" w:rsidP="00BE6F6F">
            <w:pPr>
              <w:jc w:val="center"/>
              <w:rPr>
                <w:rFonts w:ascii="Times New Roman" w:eastAsia="Times New Roman" w:hAnsi="Times New Roman" w:cs="Times New Roman"/>
                <w:b/>
                <w:noProof/>
                <w:sz w:val="20"/>
                <w:szCs w:val="24"/>
                <w:lang w:bidi="en-US"/>
              </w:rPr>
            </w:pPr>
            <w:r w:rsidRPr="003C5D55">
              <w:rPr>
                <w:rFonts w:ascii="Times New Roman" w:eastAsia="Times New Roman" w:hAnsi="Times New Roman" w:cs="Times New Roman"/>
                <w:b/>
                <w:noProof/>
                <w:sz w:val="20"/>
                <w:szCs w:val="24"/>
                <w:lang w:bidi="en-US"/>
              </w:rPr>
              <w:t>MENKUL MAL, GAYRİMADDİ HAK ALIM, BAKIM VE ONARIM GİDERLERİ</w:t>
            </w:r>
          </w:p>
        </w:tc>
        <w:tc>
          <w:tcPr>
            <w:tcW w:w="1843" w:type="dxa"/>
            <w:vAlign w:val="center"/>
          </w:tcPr>
          <w:p w:rsidR="00DB5151" w:rsidRPr="003C5D55" w:rsidRDefault="00412F1E"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1.557,60  </w:t>
            </w:r>
            <w:r w:rsidR="00DB5151" w:rsidRPr="003C5D55">
              <w:rPr>
                <w:rFonts w:ascii="Times New Roman" w:eastAsia="Times New Roman" w:hAnsi="Times New Roman" w:cs="Times New Roman"/>
                <w:noProof/>
                <w:szCs w:val="20"/>
                <w:lang w:bidi="en-US"/>
              </w:rPr>
              <w:t>₺</w:t>
            </w:r>
          </w:p>
        </w:tc>
        <w:tc>
          <w:tcPr>
            <w:tcW w:w="1701" w:type="dxa"/>
            <w:vAlign w:val="center"/>
          </w:tcPr>
          <w:p w:rsidR="00DB5151" w:rsidRPr="003C5D55" w:rsidRDefault="002A1726"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1.588,75  </w:t>
            </w:r>
            <w:r w:rsidR="00DB5151" w:rsidRPr="003C5D55">
              <w:rPr>
                <w:rFonts w:ascii="Times New Roman" w:eastAsia="Times New Roman" w:hAnsi="Times New Roman" w:cs="Times New Roman"/>
                <w:noProof/>
                <w:szCs w:val="20"/>
                <w:lang w:bidi="en-US"/>
              </w:rPr>
              <w:t>₺</w:t>
            </w:r>
          </w:p>
        </w:tc>
        <w:tc>
          <w:tcPr>
            <w:tcW w:w="1701" w:type="dxa"/>
            <w:vAlign w:val="center"/>
          </w:tcPr>
          <w:p w:rsidR="00DB5151" w:rsidRPr="003C5D55" w:rsidRDefault="002A1726"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1.620,52  </w:t>
            </w:r>
            <w:r w:rsidR="00DB5151" w:rsidRPr="003C5D55">
              <w:rPr>
                <w:rFonts w:ascii="Times New Roman" w:eastAsia="Times New Roman" w:hAnsi="Times New Roman" w:cs="Times New Roman"/>
                <w:noProof/>
                <w:szCs w:val="20"/>
                <w:lang w:bidi="en-US"/>
              </w:rPr>
              <w:t>₺</w:t>
            </w:r>
          </w:p>
        </w:tc>
        <w:tc>
          <w:tcPr>
            <w:tcW w:w="1701" w:type="dxa"/>
            <w:vAlign w:val="center"/>
          </w:tcPr>
          <w:p w:rsidR="00DB5151" w:rsidRPr="003C5D55" w:rsidRDefault="002A1726"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1.652,93  </w:t>
            </w:r>
            <w:r w:rsidR="00DB5151" w:rsidRPr="003C5D55">
              <w:rPr>
                <w:rFonts w:ascii="Times New Roman" w:eastAsia="Times New Roman" w:hAnsi="Times New Roman" w:cs="Times New Roman"/>
                <w:noProof/>
                <w:szCs w:val="20"/>
                <w:lang w:bidi="en-US"/>
              </w:rPr>
              <w:t>₺</w:t>
            </w:r>
          </w:p>
        </w:tc>
        <w:tc>
          <w:tcPr>
            <w:tcW w:w="1559" w:type="dxa"/>
            <w:vAlign w:val="center"/>
          </w:tcPr>
          <w:p w:rsidR="00DB5151" w:rsidRPr="003C5D55" w:rsidRDefault="002A1726" w:rsidP="00BE6F6F">
            <w:pPr>
              <w:jc w:val="right"/>
              <w:rPr>
                <w:rFonts w:ascii="Times New Roman" w:eastAsia="Times New Roman" w:hAnsi="Times New Roman" w:cs="Times New Roman"/>
                <w:noProof/>
                <w:szCs w:val="20"/>
                <w:lang w:bidi="en-US"/>
              </w:rPr>
            </w:pPr>
            <w:r>
              <w:rPr>
                <w:rFonts w:ascii="Times New Roman" w:eastAsia="Times New Roman" w:hAnsi="Times New Roman" w:cs="Times New Roman"/>
                <w:noProof/>
                <w:szCs w:val="20"/>
                <w:lang w:bidi="en-US"/>
              </w:rPr>
              <w:t xml:space="preserve">1.685,98  </w:t>
            </w:r>
            <w:r w:rsidR="00DB5151" w:rsidRPr="003C5D55">
              <w:rPr>
                <w:rFonts w:ascii="Times New Roman" w:eastAsia="Times New Roman" w:hAnsi="Times New Roman" w:cs="Times New Roman"/>
                <w:noProof/>
                <w:szCs w:val="20"/>
                <w:lang w:bidi="en-US"/>
              </w:rPr>
              <w:t>₺</w:t>
            </w:r>
          </w:p>
        </w:tc>
        <w:tc>
          <w:tcPr>
            <w:tcW w:w="2100" w:type="dxa"/>
            <w:vAlign w:val="center"/>
          </w:tcPr>
          <w:p w:rsidR="00DB5151" w:rsidRPr="003C5D55" w:rsidRDefault="0035129E" w:rsidP="00BE6F6F">
            <w:pPr>
              <w:jc w:val="right"/>
              <w:rPr>
                <w:rFonts w:ascii="Times New Roman" w:eastAsia="Times New Roman" w:hAnsi="Times New Roman" w:cs="Times New Roman"/>
                <w:b/>
                <w:noProof/>
                <w:szCs w:val="20"/>
                <w:lang w:bidi="en-US"/>
              </w:rPr>
            </w:pPr>
            <w:r>
              <w:rPr>
                <w:rFonts w:ascii="Times New Roman" w:eastAsia="Times New Roman" w:hAnsi="Times New Roman" w:cs="Times New Roman"/>
                <w:b/>
                <w:noProof/>
                <w:szCs w:val="20"/>
                <w:lang w:bidi="en-US"/>
              </w:rPr>
              <w:t xml:space="preserve">8.105,78  </w:t>
            </w:r>
            <w:r w:rsidR="00DB5151" w:rsidRPr="003C5D55">
              <w:rPr>
                <w:rFonts w:ascii="Times New Roman" w:eastAsia="Times New Roman" w:hAnsi="Times New Roman" w:cs="Times New Roman"/>
                <w:b/>
                <w:noProof/>
                <w:szCs w:val="20"/>
                <w:lang w:bidi="en-US"/>
              </w:rPr>
              <w:t>₺</w:t>
            </w:r>
          </w:p>
        </w:tc>
      </w:tr>
      <w:tr w:rsidR="003C5D55" w:rsidRPr="003C5D55" w:rsidTr="00807C70">
        <w:trPr>
          <w:trHeight w:val="572"/>
        </w:trPr>
        <w:tc>
          <w:tcPr>
            <w:tcW w:w="3794" w:type="dxa"/>
            <w:vAlign w:val="center"/>
          </w:tcPr>
          <w:p w:rsidR="00DB5151" w:rsidRPr="003C5D55" w:rsidRDefault="00DB5151" w:rsidP="00BE6F6F">
            <w:pPr>
              <w:jc w:val="center"/>
              <w:rPr>
                <w:rFonts w:ascii="Times New Roman" w:eastAsia="Times New Roman" w:hAnsi="Times New Roman" w:cs="Times New Roman"/>
                <w:b/>
                <w:noProof/>
                <w:sz w:val="20"/>
                <w:szCs w:val="36"/>
                <w:lang w:bidi="en-US"/>
              </w:rPr>
            </w:pPr>
            <w:r w:rsidRPr="003C5D55">
              <w:rPr>
                <w:rFonts w:ascii="Times New Roman" w:eastAsia="Times New Roman" w:hAnsi="Times New Roman" w:cs="Times New Roman"/>
                <w:b/>
                <w:noProof/>
                <w:sz w:val="20"/>
                <w:szCs w:val="36"/>
                <w:lang w:bidi="en-US"/>
              </w:rPr>
              <w:t>TOPLAM</w:t>
            </w:r>
          </w:p>
        </w:tc>
        <w:tc>
          <w:tcPr>
            <w:tcW w:w="1843" w:type="dxa"/>
            <w:vAlign w:val="center"/>
          </w:tcPr>
          <w:p w:rsidR="00DB5151" w:rsidRPr="003C5D55" w:rsidRDefault="002A1726" w:rsidP="00BE6F6F">
            <w:pPr>
              <w:jc w:val="right"/>
              <w:rPr>
                <w:rFonts w:ascii="Times New Roman" w:eastAsia="Times New Roman" w:hAnsi="Times New Roman" w:cs="Times New Roman"/>
                <w:b/>
                <w:noProof/>
                <w:color w:val="000000"/>
                <w:szCs w:val="20"/>
                <w:lang w:bidi="en-US"/>
              </w:rPr>
            </w:pPr>
            <w:r>
              <w:rPr>
                <w:rFonts w:ascii="Times New Roman" w:eastAsia="Times New Roman" w:hAnsi="Times New Roman" w:cs="Times New Roman"/>
                <w:b/>
                <w:noProof/>
                <w:color w:val="000000"/>
                <w:szCs w:val="20"/>
                <w:lang w:bidi="en-US"/>
              </w:rPr>
              <w:t xml:space="preserve">208.135,33  </w:t>
            </w:r>
            <w:r w:rsidR="00DB5151" w:rsidRPr="003C5D55">
              <w:rPr>
                <w:rFonts w:ascii="Times New Roman" w:eastAsia="Times New Roman" w:hAnsi="Times New Roman" w:cs="Times New Roman"/>
                <w:b/>
                <w:noProof/>
                <w:color w:val="000000"/>
                <w:szCs w:val="20"/>
                <w:lang w:bidi="en-US"/>
              </w:rPr>
              <w:t>₺</w:t>
            </w:r>
          </w:p>
        </w:tc>
        <w:tc>
          <w:tcPr>
            <w:tcW w:w="1701" w:type="dxa"/>
            <w:vAlign w:val="center"/>
          </w:tcPr>
          <w:p w:rsidR="00DB5151" w:rsidRPr="003C5D55" w:rsidRDefault="0035129E" w:rsidP="00BE6F6F">
            <w:pPr>
              <w:jc w:val="right"/>
              <w:rPr>
                <w:rFonts w:ascii="Times New Roman" w:eastAsia="Times New Roman" w:hAnsi="Times New Roman" w:cs="Times New Roman"/>
                <w:b/>
                <w:noProof/>
                <w:color w:val="000000"/>
                <w:szCs w:val="20"/>
                <w:lang w:bidi="en-US"/>
              </w:rPr>
            </w:pPr>
            <w:r>
              <w:rPr>
                <w:rFonts w:ascii="Times New Roman" w:eastAsia="Times New Roman" w:hAnsi="Times New Roman" w:cs="Times New Roman"/>
                <w:b/>
                <w:noProof/>
                <w:color w:val="000000"/>
                <w:szCs w:val="20"/>
                <w:lang w:bidi="en-US"/>
              </w:rPr>
              <w:t xml:space="preserve">212.298,03  </w:t>
            </w:r>
            <w:r w:rsidR="00DB5151" w:rsidRPr="003C5D55">
              <w:rPr>
                <w:rFonts w:ascii="Times New Roman" w:eastAsia="Times New Roman" w:hAnsi="Times New Roman" w:cs="Times New Roman"/>
                <w:b/>
                <w:noProof/>
                <w:color w:val="000000"/>
                <w:szCs w:val="20"/>
                <w:lang w:bidi="en-US"/>
              </w:rPr>
              <w:t>₺</w:t>
            </w:r>
          </w:p>
        </w:tc>
        <w:tc>
          <w:tcPr>
            <w:tcW w:w="1701" w:type="dxa"/>
            <w:vAlign w:val="center"/>
          </w:tcPr>
          <w:p w:rsidR="00DB5151" w:rsidRPr="003C5D55" w:rsidRDefault="0035129E" w:rsidP="00BE6F6F">
            <w:pPr>
              <w:jc w:val="right"/>
              <w:rPr>
                <w:rFonts w:ascii="Times New Roman" w:eastAsia="Times New Roman" w:hAnsi="Times New Roman" w:cs="Times New Roman"/>
                <w:b/>
                <w:noProof/>
                <w:color w:val="000000"/>
                <w:szCs w:val="20"/>
                <w:lang w:bidi="en-US"/>
              </w:rPr>
            </w:pPr>
            <w:r>
              <w:rPr>
                <w:rFonts w:ascii="Times New Roman" w:eastAsia="Times New Roman" w:hAnsi="Times New Roman" w:cs="Times New Roman"/>
                <w:b/>
                <w:noProof/>
                <w:color w:val="000000"/>
                <w:szCs w:val="20"/>
                <w:lang w:bidi="en-US"/>
              </w:rPr>
              <w:t xml:space="preserve">216.543,99  </w:t>
            </w:r>
            <w:r w:rsidR="00DB5151" w:rsidRPr="003C5D55">
              <w:rPr>
                <w:rFonts w:ascii="Times New Roman" w:eastAsia="Times New Roman" w:hAnsi="Times New Roman" w:cs="Times New Roman"/>
                <w:b/>
                <w:noProof/>
                <w:color w:val="000000"/>
                <w:szCs w:val="20"/>
                <w:lang w:bidi="en-US"/>
              </w:rPr>
              <w:t>₺</w:t>
            </w:r>
          </w:p>
        </w:tc>
        <w:tc>
          <w:tcPr>
            <w:tcW w:w="1701" w:type="dxa"/>
            <w:vAlign w:val="center"/>
          </w:tcPr>
          <w:p w:rsidR="00DB5151" w:rsidRPr="003C5D55" w:rsidRDefault="0035129E" w:rsidP="00BE6F6F">
            <w:pPr>
              <w:jc w:val="right"/>
              <w:rPr>
                <w:rFonts w:ascii="Times New Roman" w:eastAsia="Times New Roman" w:hAnsi="Times New Roman" w:cs="Times New Roman"/>
                <w:b/>
                <w:noProof/>
                <w:color w:val="000000"/>
                <w:szCs w:val="20"/>
                <w:lang w:bidi="en-US"/>
              </w:rPr>
            </w:pPr>
            <w:r>
              <w:rPr>
                <w:rFonts w:ascii="Times New Roman" w:eastAsia="Times New Roman" w:hAnsi="Times New Roman" w:cs="Times New Roman"/>
                <w:b/>
                <w:noProof/>
                <w:color w:val="000000"/>
                <w:szCs w:val="20"/>
                <w:lang w:bidi="en-US"/>
              </w:rPr>
              <w:t xml:space="preserve">220.874,86  </w:t>
            </w:r>
            <w:r w:rsidR="00DB5151" w:rsidRPr="003C5D55">
              <w:rPr>
                <w:rFonts w:ascii="Times New Roman" w:eastAsia="Times New Roman" w:hAnsi="Times New Roman" w:cs="Times New Roman"/>
                <w:b/>
                <w:noProof/>
                <w:color w:val="000000"/>
                <w:szCs w:val="20"/>
                <w:lang w:bidi="en-US"/>
              </w:rPr>
              <w:t>₺</w:t>
            </w:r>
          </w:p>
        </w:tc>
        <w:tc>
          <w:tcPr>
            <w:tcW w:w="1559" w:type="dxa"/>
            <w:vAlign w:val="center"/>
          </w:tcPr>
          <w:p w:rsidR="00DB5151" w:rsidRPr="003C5D55" w:rsidRDefault="0035129E" w:rsidP="00BE6F6F">
            <w:pPr>
              <w:jc w:val="right"/>
              <w:rPr>
                <w:rFonts w:ascii="Times New Roman" w:eastAsia="Times New Roman" w:hAnsi="Times New Roman" w:cs="Times New Roman"/>
                <w:b/>
                <w:noProof/>
                <w:color w:val="000000"/>
                <w:szCs w:val="20"/>
                <w:lang w:bidi="en-US"/>
              </w:rPr>
            </w:pPr>
            <w:r>
              <w:rPr>
                <w:rFonts w:ascii="Times New Roman" w:eastAsia="Times New Roman" w:hAnsi="Times New Roman" w:cs="Times New Roman"/>
                <w:b/>
                <w:noProof/>
                <w:color w:val="000000"/>
                <w:szCs w:val="20"/>
                <w:lang w:bidi="en-US"/>
              </w:rPr>
              <w:t xml:space="preserve">225.292,35  </w:t>
            </w:r>
            <w:r w:rsidR="00DB5151" w:rsidRPr="003C5D55">
              <w:rPr>
                <w:rFonts w:ascii="Times New Roman" w:eastAsia="Times New Roman" w:hAnsi="Times New Roman" w:cs="Times New Roman"/>
                <w:b/>
                <w:noProof/>
                <w:color w:val="000000"/>
                <w:szCs w:val="20"/>
                <w:lang w:bidi="en-US"/>
              </w:rPr>
              <w:t>₺</w:t>
            </w:r>
          </w:p>
        </w:tc>
        <w:tc>
          <w:tcPr>
            <w:tcW w:w="2100" w:type="dxa"/>
            <w:vAlign w:val="center"/>
          </w:tcPr>
          <w:p w:rsidR="00DB5151" w:rsidRPr="003C5D55" w:rsidRDefault="00DB5151" w:rsidP="00BE6F6F">
            <w:pPr>
              <w:jc w:val="right"/>
              <w:rPr>
                <w:rFonts w:ascii="Times New Roman" w:eastAsia="Times New Roman" w:hAnsi="Times New Roman" w:cs="Times New Roman"/>
                <w:b/>
                <w:noProof/>
                <w:color w:val="000000"/>
                <w:szCs w:val="20"/>
                <w:lang w:bidi="en-US"/>
              </w:rPr>
            </w:pPr>
            <w:r w:rsidRPr="003C5D55">
              <w:rPr>
                <w:rFonts w:ascii="Times New Roman" w:eastAsia="Times New Roman" w:hAnsi="Times New Roman" w:cs="Times New Roman"/>
                <w:b/>
                <w:noProof/>
                <w:color w:val="000000"/>
                <w:szCs w:val="20"/>
                <w:lang w:bidi="en-US"/>
              </w:rPr>
              <w:t>₺</w:t>
            </w:r>
          </w:p>
        </w:tc>
      </w:tr>
    </w:tbl>
    <w:p w:rsidR="00BE6F6F" w:rsidRPr="003C5D55" w:rsidRDefault="00BE6F6F" w:rsidP="00BE6F6F">
      <w:pPr>
        <w:pStyle w:val="Balk1"/>
        <w:numPr>
          <w:ilvl w:val="0"/>
          <w:numId w:val="8"/>
        </w:numPr>
        <w:spacing w:after="360"/>
        <w:rPr>
          <w:rFonts w:ascii="Times New Roman" w:hAnsi="Times New Roman" w:cs="Times New Roman"/>
        </w:rPr>
      </w:pPr>
      <w:bookmarkStart w:id="8" w:name="RANGE!A1:J114"/>
      <w:r w:rsidRPr="003C5D55">
        <w:rPr>
          <w:rFonts w:ascii="Times New Roman" w:hAnsi="Times New Roman" w:cs="Times New Roman"/>
        </w:rPr>
        <w:t>BÖLÜM</w:t>
      </w:r>
    </w:p>
    <w:p w:rsidR="00BE6F6F" w:rsidRPr="003C5D55" w:rsidRDefault="00807C70" w:rsidP="00807C70">
      <w:pPr>
        <w:rPr>
          <w:rFonts w:ascii="Times New Roman" w:hAnsi="Times New Roman" w:cs="Times New Roman"/>
          <w:b/>
          <w:color w:val="365F91" w:themeColor="accent1" w:themeShade="BF"/>
          <w:sz w:val="28"/>
        </w:rPr>
      </w:pPr>
      <w:r w:rsidRPr="003C5D55">
        <w:rPr>
          <w:rFonts w:ascii="Times New Roman" w:hAnsi="Times New Roman" w:cs="Times New Roman"/>
          <w:b/>
          <w:color w:val="365F91" w:themeColor="accent1" w:themeShade="BF"/>
          <w:sz w:val="28"/>
        </w:rPr>
        <w:t xml:space="preserve">    MALİYETLENDİRME</w:t>
      </w:r>
      <w:bookmarkEnd w:id="8"/>
    </w:p>
    <w:p w:rsidR="00DB5151" w:rsidRDefault="00DB5151" w:rsidP="00DB5151">
      <w:pPr>
        <w:jc w:val="center"/>
        <w:rPr>
          <w:rFonts w:ascii="Times New Roman" w:eastAsia="Times New Roman" w:hAnsi="Times New Roman" w:cs="Times New Roman"/>
          <w:noProof/>
          <w:sz w:val="28"/>
          <w:szCs w:val="20"/>
          <w:lang w:bidi="en-US"/>
        </w:rPr>
      </w:pPr>
    </w:p>
    <w:p w:rsidR="00412F1E" w:rsidRDefault="00412F1E" w:rsidP="00DB5151">
      <w:pPr>
        <w:jc w:val="center"/>
        <w:rPr>
          <w:rFonts w:ascii="Times New Roman" w:eastAsia="Times New Roman" w:hAnsi="Times New Roman" w:cs="Times New Roman"/>
          <w:noProof/>
          <w:sz w:val="28"/>
          <w:szCs w:val="20"/>
          <w:lang w:bidi="en-US"/>
        </w:rPr>
      </w:pPr>
    </w:p>
    <w:p w:rsidR="00412F1E" w:rsidRDefault="00412F1E" w:rsidP="00DB5151">
      <w:pPr>
        <w:jc w:val="center"/>
        <w:rPr>
          <w:rFonts w:ascii="Times New Roman" w:eastAsia="Times New Roman" w:hAnsi="Times New Roman" w:cs="Times New Roman"/>
          <w:noProof/>
          <w:sz w:val="28"/>
          <w:szCs w:val="20"/>
          <w:lang w:bidi="en-US"/>
        </w:rPr>
      </w:pPr>
    </w:p>
    <w:p w:rsidR="00412F1E" w:rsidRDefault="00412F1E" w:rsidP="00DB5151">
      <w:pPr>
        <w:jc w:val="center"/>
        <w:rPr>
          <w:rFonts w:ascii="Times New Roman" w:eastAsia="Times New Roman" w:hAnsi="Times New Roman" w:cs="Times New Roman"/>
          <w:noProof/>
          <w:sz w:val="28"/>
          <w:szCs w:val="20"/>
          <w:lang w:bidi="en-US"/>
        </w:rPr>
      </w:pPr>
    </w:p>
    <w:p w:rsidR="00412F1E" w:rsidRDefault="00412F1E" w:rsidP="00DB5151">
      <w:pPr>
        <w:jc w:val="center"/>
        <w:rPr>
          <w:rFonts w:ascii="Times New Roman" w:eastAsia="Times New Roman" w:hAnsi="Times New Roman" w:cs="Times New Roman"/>
          <w:noProof/>
          <w:sz w:val="28"/>
          <w:szCs w:val="20"/>
          <w:lang w:bidi="en-US"/>
        </w:rPr>
      </w:pPr>
    </w:p>
    <w:p w:rsidR="00412F1E" w:rsidRPr="003C5D55" w:rsidRDefault="00412F1E" w:rsidP="00DB5151">
      <w:pPr>
        <w:jc w:val="center"/>
        <w:rPr>
          <w:rFonts w:ascii="Times New Roman" w:eastAsia="Times New Roman" w:hAnsi="Times New Roman" w:cs="Times New Roman"/>
          <w:noProof/>
          <w:sz w:val="28"/>
          <w:szCs w:val="20"/>
          <w:lang w:bidi="en-US"/>
        </w:rPr>
      </w:pPr>
    </w:p>
    <w:tbl>
      <w:tblPr>
        <w:tblStyle w:val="TabloKlavuzu"/>
        <w:tblW w:w="0" w:type="auto"/>
        <w:tblLook w:val="04A0" w:firstRow="1" w:lastRow="0" w:firstColumn="1" w:lastColumn="0" w:noHBand="0" w:noVBand="1"/>
      </w:tblPr>
      <w:tblGrid>
        <w:gridCol w:w="820"/>
        <w:gridCol w:w="2549"/>
        <w:gridCol w:w="1842"/>
        <w:gridCol w:w="1843"/>
        <w:gridCol w:w="1701"/>
        <w:gridCol w:w="1843"/>
        <w:gridCol w:w="1701"/>
        <w:gridCol w:w="1921"/>
      </w:tblGrid>
      <w:tr w:rsidR="00807C70" w:rsidRPr="003C5D55" w:rsidTr="002D250A">
        <w:trPr>
          <w:trHeight w:val="615"/>
        </w:trPr>
        <w:tc>
          <w:tcPr>
            <w:tcW w:w="14220" w:type="dxa"/>
            <w:gridSpan w:val="8"/>
            <w:noWrap/>
          </w:tcPr>
          <w:p w:rsidR="00807C70" w:rsidRPr="003C5D55" w:rsidRDefault="00807C70" w:rsidP="00807C70">
            <w:pPr>
              <w:jc w:val="center"/>
              <w:rPr>
                <w:rFonts w:ascii="Times New Roman" w:eastAsia="Times New Roman" w:hAnsi="Times New Roman" w:cs="Times New Roman"/>
                <w:b/>
                <w:bCs/>
                <w:noProof/>
                <w:sz w:val="24"/>
                <w:szCs w:val="24"/>
                <w:lang w:bidi="en-US"/>
              </w:rPr>
            </w:pPr>
            <w:r w:rsidRPr="003C5D55">
              <w:rPr>
                <w:rFonts w:ascii="Times New Roman" w:eastAsia="Times New Roman" w:hAnsi="Times New Roman" w:cs="Times New Roman"/>
                <w:b/>
                <w:bCs/>
                <w:noProof/>
                <w:sz w:val="28"/>
                <w:szCs w:val="20"/>
                <w:lang w:bidi="en-US"/>
              </w:rPr>
              <w:lastRenderedPageBreak/>
              <w:t>ÇELEBİ İLÇE MEM 2015-2019 STRATEJİK PLANI TOPLAM KAYNAK İHTİYACI TOBLOSU</w:t>
            </w:r>
          </w:p>
        </w:tc>
      </w:tr>
      <w:tr w:rsidR="00DB5151" w:rsidRPr="003C5D55" w:rsidTr="00E6185C">
        <w:trPr>
          <w:trHeight w:val="615"/>
        </w:trPr>
        <w:tc>
          <w:tcPr>
            <w:tcW w:w="3369" w:type="dxa"/>
            <w:gridSpan w:val="2"/>
            <w:vMerge w:val="restart"/>
            <w:noWrap/>
            <w:hideMark/>
          </w:tcPr>
          <w:p w:rsidR="00DB5151" w:rsidRPr="003C5D55" w:rsidRDefault="00DB5151" w:rsidP="00DB5151">
            <w:pPr>
              <w:jc w:val="both"/>
              <w:rPr>
                <w:rFonts w:ascii="Times New Roman" w:eastAsia="Times New Roman" w:hAnsi="Times New Roman" w:cs="Times New Roman"/>
                <w:noProof/>
                <w:sz w:val="24"/>
                <w:szCs w:val="24"/>
                <w:lang w:bidi="en-US"/>
              </w:rPr>
            </w:pPr>
            <w:r w:rsidRPr="003C5D55">
              <w:rPr>
                <w:rFonts w:ascii="Times New Roman" w:eastAsia="Times New Roman" w:hAnsi="Times New Roman" w:cs="Times New Roman"/>
                <w:noProof/>
                <w:sz w:val="24"/>
                <w:szCs w:val="24"/>
                <w:lang w:bidi="en-US"/>
              </w:rPr>
              <w:t> </w:t>
            </w:r>
          </w:p>
        </w:tc>
        <w:tc>
          <w:tcPr>
            <w:tcW w:w="1842" w:type="dxa"/>
            <w:vMerge w:val="restart"/>
            <w:noWrap/>
            <w:hideMark/>
          </w:tcPr>
          <w:p w:rsidR="00DB5151" w:rsidRPr="003C5D55" w:rsidRDefault="00DB5151" w:rsidP="00DB5151">
            <w:pPr>
              <w:jc w:val="both"/>
              <w:rPr>
                <w:rFonts w:ascii="Times New Roman" w:eastAsia="Times New Roman" w:hAnsi="Times New Roman" w:cs="Times New Roman"/>
                <w:b/>
                <w:bCs/>
                <w:noProof/>
                <w:sz w:val="24"/>
                <w:szCs w:val="24"/>
                <w:lang w:bidi="en-US"/>
              </w:rPr>
            </w:pPr>
            <w:r w:rsidRPr="003C5D55">
              <w:rPr>
                <w:rFonts w:ascii="Times New Roman" w:eastAsia="Times New Roman" w:hAnsi="Times New Roman" w:cs="Times New Roman"/>
                <w:b/>
                <w:bCs/>
                <w:noProof/>
                <w:sz w:val="24"/>
                <w:szCs w:val="24"/>
                <w:lang w:bidi="en-US"/>
              </w:rPr>
              <w:t>2015</w:t>
            </w:r>
          </w:p>
        </w:tc>
        <w:tc>
          <w:tcPr>
            <w:tcW w:w="1843" w:type="dxa"/>
            <w:vMerge w:val="restart"/>
            <w:noWrap/>
            <w:hideMark/>
          </w:tcPr>
          <w:p w:rsidR="00DB5151" w:rsidRPr="003C5D55" w:rsidRDefault="00DB5151" w:rsidP="00DB5151">
            <w:pPr>
              <w:jc w:val="both"/>
              <w:rPr>
                <w:rFonts w:ascii="Times New Roman" w:eastAsia="Times New Roman" w:hAnsi="Times New Roman" w:cs="Times New Roman"/>
                <w:b/>
                <w:bCs/>
                <w:noProof/>
                <w:sz w:val="24"/>
                <w:szCs w:val="24"/>
                <w:lang w:bidi="en-US"/>
              </w:rPr>
            </w:pPr>
            <w:r w:rsidRPr="003C5D55">
              <w:rPr>
                <w:rFonts w:ascii="Times New Roman" w:eastAsia="Times New Roman" w:hAnsi="Times New Roman" w:cs="Times New Roman"/>
                <w:b/>
                <w:bCs/>
                <w:noProof/>
                <w:sz w:val="24"/>
                <w:szCs w:val="24"/>
                <w:lang w:bidi="en-US"/>
              </w:rPr>
              <w:t>2016</w:t>
            </w:r>
          </w:p>
        </w:tc>
        <w:tc>
          <w:tcPr>
            <w:tcW w:w="1701" w:type="dxa"/>
            <w:vMerge w:val="restart"/>
            <w:noWrap/>
            <w:hideMark/>
          </w:tcPr>
          <w:p w:rsidR="00DB5151" w:rsidRPr="003C5D55" w:rsidRDefault="00DB5151" w:rsidP="00DB5151">
            <w:pPr>
              <w:jc w:val="both"/>
              <w:rPr>
                <w:rFonts w:ascii="Times New Roman" w:eastAsia="Times New Roman" w:hAnsi="Times New Roman" w:cs="Times New Roman"/>
                <w:b/>
                <w:bCs/>
                <w:noProof/>
                <w:sz w:val="24"/>
                <w:szCs w:val="24"/>
                <w:lang w:bidi="en-US"/>
              </w:rPr>
            </w:pPr>
            <w:r w:rsidRPr="003C5D55">
              <w:rPr>
                <w:rFonts w:ascii="Times New Roman" w:eastAsia="Times New Roman" w:hAnsi="Times New Roman" w:cs="Times New Roman"/>
                <w:b/>
                <w:bCs/>
                <w:noProof/>
                <w:sz w:val="24"/>
                <w:szCs w:val="24"/>
                <w:lang w:bidi="en-US"/>
              </w:rPr>
              <w:t>2017</w:t>
            </w:r>
          </w:p>
        </w:tc>
        <w:tc>
          <w:tcPr>
            <w:tcW w:w="1843" w:type="dxa"/>
            <w:vMerge w:val="restart"/>
            <w:noWrap/>
            <w:hideMark/>
          </w:tcPr>
          <w:p w:rsidR="00DB5151" w:rsidRPr="003C5D55" w:rsidRDefault="00DB5151" w:rsidP="00DB5151">
            <w:pPr>
              <w:jc w:val="both"/>
              <w:rPr>
                <w:rFonts w:ascii="Times New Roman" w:eastAsia="Times New Roman" w:hAnsi="Times New Roman" w:cs="Times New Roman"/>
                <w:b/>
                <w:bCs/>
                <w:noProof/>
                <w:sz w:val="24"/>
                <w:szCs w:val="24"/>
                <w:lang w:bidi="en-US"/>
              </w:rPr>
            </w:pPr>
            <w:r w:rsidRPr="003C5D55">
              <w:rPr>
                <w:rFonts w:ascii="Times New Roman" w:eastAsia="Times New Roman" w:hAnsi="Times New Roman" w:cs="Times New Roman"/>
                <w:b/>
                <w:bCs/>
                <w:noProof/>
                <w:sz w:val="24"/>
                <w:szCs w:val="24"/>
                <w:lang w:bidi="en-US"/>
              </w:rPr>
              <w:t>2018</w:t>
            </w:r>
          </w:p>
        </w:tc>
        <w:tc>
          <w:tcPr>
            <w:tcW w:w="1701" w:type="dxa"/>
            <w:vMerge w:val="restart"/>
            <w:noWrap/>
            <w:hideMark/>
          </w:tcPr>
          <w:p w:rsidR="00DB5151" w:rsidRPr="003C5D55" w:rsidRDefault="00DB5151" w:rsidP="00DB5151">
            <w:pPr>
              <w:jc w:val="both"/>
              <w:rPr>
                <w:rFonts w:ascii="Times New Roman" w:eastAsia="Times New Roman" w:hAnsi="Times New Roman" w:cs="Times New Roman"/>
                <w:b/>
                <w:bCs/>
                <w:noProof/>
                <w:sz w:val="24"/>
                <w:szCs w:val="24"/>
                <w:lang w:bidi="en-US"/>
              </w:rPr>
            </w:pPr>
            <w:r w:rsidRPr="003C5D55">
              <w:rPr>
                <w:rFonts w:ascii="Times New Roman" w:eastAsia="Times New Roman" w:hAnsi="Times New Roman" w:cs="Times New Roman"/>
                <w:b/>
                <w:bCs/>
                <w:noProof/>
                <w:sz w:val="24"/>
                <w:szCs w:val="24"/>
                <w:lang w:bidi="en-US"/>
              </w:rPr>
              <w:t>2019</w:t>
            </w:r>
          </w:p>
        </w:tc>
        <w:tc>
          <w:tcPr>
            <w:tcW w:w="1921" w:type="dxa"/>
            <w:vMerge w:val="restart"/>
            <w:hideMark/>
          </w:tcPr>
          <w:p w:rsidR="00DB5151" w:rsidRPr="003C5D55" w:rsidRDefault="00DB5151" w:rsidP="00DB5151">
            <w:pPr>
              <w:jc w:val="both"/>
              <w:rPr>
                <w:rFonts w:ascii="Times New Roman" w:eastAsia="Times New Roman" w:hAnsi="Times New Roman" w:cs="Times New Roman"/>
                <w:b/>
                <w:bCs/>
                <w:noProof/>
                <w:sz w:val="24"/>
                <w:szCs w:val="24"/>
                <w:lang w:bidi="en-US"/>
              </w:rPr>
            </w:pPr>
            <w:r w:rsidRPr="003C5D55">
              <w:rPr>
                <w:rFonts w:ascii="Times New Roman" w:eastAsia="Times New Roman" w:hAnsi="Times New Roman" w:cs="Times New Roman"/>
                <w:b/>
                <w:bCs/>
                <w:noProof/>
                <w:sz w:val="24"/>
                <w:szCs w:val="24"/>
                <w:lang w:bidi="en-US"/>
              </w:rPr>
              <w:t>TOPLAM</w:t>
            </w:r>
          </w:p>
        </w:tc>
      </w:tr>
      <w:tr w:rsidR="00DB5151" w:rsidRPr="003C5D55" w:rsidTr="00E6185C">
        <w:trPr>
          <w:trHeight w:val="300"/>
        </w:trPr>
        <w:tc>
          <w:tcPr>
            <w:tcW w:w="3369" w:type="dxa"/>
            <w:gridSpan w:val="2"/>
            <w:vMerge/>
            <w:hideMark/>
          </w:tcPr>
          <w:p w:rsidR="00DB5151" w:rsidRPr="003C5D55" w:rsidRDefault="00DB5151" w:rsidP="00DB5151">
            <w:pPr>
              <w:jc w:val="both"/>
              <w:rPr>
                <w:rFonts w:ascii="Times New Roman" w:eastAsia="Times New Roman" w:hAnsi="Times New Roman" w:cs="Times New Roman"/>
                <w:noProof/>
                <w:sz w:val="24"/>
                <w:szCs w:val="24"/>
                <w:lang w:bidi="en-US"/>
              </w:rPr>
            </w:pPr>
          </w:p>
        </w:tc>
        <w:tc>
          <w:tcPr>
            <w:tcW w:w="1842" w:type="dxa"/>
            <w:vMerge/>
            <w:hideMark/>
          </w:tcPr>
          <w:p w:rsidR="00DB5151" w:rsidRPr="003C5D55" w:rsidRDefault="00DB5151" w:rsidP="00DB5151">
            <w:pPr>
              <w:jc w:val="both"/>
              <w:rPr>
                <w:rFonts w:ascii="Times New Roman" w:eastAsia="Times New Roman" w:hAnsi="Times New Roman" w:cs="Times New Roman"/>
                <w:b/>
                <w:bCs/>
                <w:noProof/>
                <w:sz w:val="24"/>
                <w:szCs w:val="24"/>
                <w:lang w:bidi="en-US"/>
              </w:rPr>
            </w:pPr>
          </w:p>
        </w:tc>
        <w:tc>
          <w:tcPr>
            <w:tcW w:w="1843" w:type="dxa"/>
            <w:vMerge/>
            <w:hideMark/>
          </w:tcPr>
          <w:p w:rsidR="00DB5151" w:rsidRPr="003C5D55" w:rsidRDefault="00DB5151" w:rsidP="00DB5151">
            <w:pPr>
              <w:jc w:val="both"/>
              <w:rPr>
                <w:rFonts w:ascii="Times New Roman" w:eastAsia="Times New Roman" w:hAnsi="Times New Roman" w:cs="Times New Roman"/>
                <w:b/>
                <w:bCs/>
                <w:noProof/>
                <w:sz w:val="24"/>
                <w:szCs w:val="24"/>
                <w:lang w:bidi="en-US"/>
              </w:rPr>
            </w:pPr>
          </w:p>
        </w:tc>
        <w:tc>
          <w:tcPr>
            <w:tcW w:w="1701" w:type="dxa"/>
            <w:vMerge/>
            <w:hideMark/>
          </w:tcPr>
          <w:p w:rsidR="00DB5151" w:rsidRPr="003C5D55" w:rsidRDefault="00DB5151" w:rsidP="00DB5151">
            <w:pPr>
              <w:jc w:val="both"/>
              <w:rPr>
                <w:rFonts w:ascii="Times New Roman" w:eastAsia="Times New Roman" w:hAnsi="Times New Roman" w:cs="Times New Roman"/>
                <w:b/>
                <w:bCs/>
                <w:noProof/>
                <w:sz w:val="24"/>
                <w:szCs w:val="24"/>
                <w:lang w:bidi="en-US"/>
              </w:rPr>
            </w:pPr>
          </w:p>
        </w:tc>
        <w:tc>
          <w:tcPr>
            <w:tcW w:w="1843" w:type="dxa"/>
            <w:vMerge/>
            <w:hideMark/>
          </w:tcPr>
          <w:p w:rsidR="00DB5151" w:rsidRPr="003C5D55" w:rsidRDefault="00DB5151" w:rsidP="00DB5151">
            <w:pPr>
              <w:jc w:val="both"/>
              <w:rPr>
                <w:rFonts w:ascii="Times New Roman" w:eastAsia="Times New Roman" w:hAnsi="Times New Roman" w:cs="Times New Roman"/>
                <w:b/>
                <w:bCs/>
                <w:noProof/>
                <w:sz w:val="24"/>
                <w:szCs w:val="24"/>
                <w:lang w:bidi="en-US"/>
              </w:rPr>
            </w:pPr>
          </w:p>
        </w:tc>
        <w:tc>
          <w:tcPr>
            <w:tcW w:w="1701" w:type="dxa"/>
            <w:vMerge/>
            <w:hideMark/>
          </w:tcPr>
          <w:p w:rsidR="00DB5151" w:rsidRPr="003C5D55" w:rsidRDefault="00DB5151" w:rsidP="00DB5151">
            <w:pPr>
              <w:jc w:val="both"/>
              <w:rPr>
                <w:rFonts w:ascii="Times New Roman" w:eastAsia="Times New Roman" w:hAnsi="Times New Roman" w:cs="Times New Roman"/>
                <w:b/>
                <w:bCs/>
                <w:noProof/>
                <w:sz w:val="24"/>
                <w:szCs w:val="24"/>
                <w:lang w:bidi="en-US"/>
              </w:rPr>
            </w:pPr>
          </w:p>
        </w:tc>
        <w:tc>
          <w:tcPr>
            <w:tcW w:w="1921" w:type="dxa"/>
            <w:vMerge/>
            <w:hideMark/>
          </w:tcPr>
          <w:p w:rsidR="00DB5151" w:rsidRPr="003C5D55" w:rsidRDefault="00DB5151" w:rsidP="00DB5151">
            <w:pPr>
              <w:jc w:val="both"/>
              <w:rPr>
                <w:rFonts w:ascii="Times New Roman" w:eastAsia="Times New Roman" w:hAnsi="Times New Roman" w:cs="Times New Roman"/>
                <w:b/>
                <w:bCs/>
                <w:noProof/>
                <w:sz w:val="24"/>
                <w:szCs w:val="24"/>
                <w:lang w:bidi="en-US"/>
              </w:rPr>
            </w:pPr>
          </w:p>
        </w:tc>
      </w:tr>
      <w:tr w:rsidR="00DB5151" w:rsidRPr="003C5D55" w:rsidTr="0003472E">
        <w:trPr>
          <w:trHeight w:val="499"/>
        </w:trPr>
        <w:tc>
          <w:tcPr>
            <w:tcW w:w="3369" w:type="dxa"/>
            <w:gridSpan w:val="2"/>
            <w:tcBorders>
              <w:bottom w:val="single" w:sz="4" w:space="0" w:color="auto"/>
            </w:tcBorders>
            <w:noWrap/>
            <w:hideMark/>
          </w:tcPr>
          <w:p w:rsidR="00DB5151" w:rsidRPr="003C5D55" w:rsidRDefault="00DB5151" w:rsidP="00DB5151">
            <w:pPr>
              <w:jc w:val="both"/>
              <w:rPr>
                <w:rFonts w:ascii="Times New Roman" w:eastAsia="Times New Roman" w:hAnsi="Times New Roman" w:cs="Times New Roman"/>
                <w:b/>
                <w:bCs/>
                <w:noProof/>
                <w:sz w:val="20"/>
                <w:szCs w:val="24"/>
                <w:lang w:bidi="en-US"/>
              </w:rPr>
            </w:pPr>
            <w:r w:rsidRPr="003C5D55">
              <w:rPr>
                <w:rFonts w:ascii="Times New Roman" w:eastAsia="Times New Roman" w:hAnsi="Times New Roman" w:cs="Times New Roman"/>
                <w:b/>
                <w:bCs/>
                <w:noProof/>
                <w:sz w:val="20"/>
                <w:szCs w:val="24"/>
                <w:lang w:bidi="en-US"/>
              </w:rPr>
              <w:t>Stratejik Amaç 1</w:t>
            </w:r>
          </w:p>
        </w:tc>
        <w:tc>
          <w:tcPr>
            <w:tcW w:w="1842"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921" w:type="dxa"/>
            <w:vAlign w:val="center"/>
          </w:tcPr>
          <w:p w:rsidR="00DB5151" w:rsidRPr="003C5D55" w:rsidRDefault="00DB5151" w:rsidP="00DB5151">
            <w:pPr>
              <w:jc w:val="right"/>
              <w:rPr>
                <w:rFonts w:ascii="Times New Roman" w:eastAsia="Times New Roman" w:hAnsi="Times New Roman" w:cs="Times New Roman"/>
                <w:b/>
                <w:bCs/>
                <w:noProof/>
                <w:sz w:val="20"/>
                <w:szCs w:val="20"/>
                <w:lang w:bidi="en-US"/>
              </w:rPr>
            </w:pPr>
          </w:p>
        </w:tc>
      </w:tr>
      <w:tr w:rsidR="00DB5151" w:rsidRPr="003C5D55" w:rsidTr="0003472E">
        <w:trPr>
          <w:trHeight w:val="499"/>
        </w:trPr>
        <w:tc>
          <w:tcPr>
            <w:tcW w:w="820" w:type="dxa"/>
            <w:tcBorders>
              <w:top w:val="single" w:sz="4" w:space="0" w:color="auto"/>
              <w:left w:val="single" w:sz="4" w:space="0" w:color="auto"/>
              <w:bottom w:val="single" w:sz="4" w:space="0" w:color="auto"/>
              <w:right w:val="nil"/>
            </w:tcBorders>
            <w:noWrap/>
            <w:hideMark/>
          </w:tcPr>
          <w:p w:rsidR="00DB5151" w:rsidRPr="003C5D55" w:rsidRDefault="00DB5151" w:rsidP="00DB5151">
            <w:pPr>
              <w:jc w:val="both"/>
              <w:rPr>
                <w:rFonts w:ascii="Times New Roman" w:eastAsia="Times New Roman" w:hAnsi="Times New Roman" w:cs="Times New Roman"/>
                <w:noProof/>
                <w:sz w:val="20"/>
                <w:szCs w:val="24"/>
                <w:lang w:bidi="en-US"/>
              </w:rPr>
            </w:pPr>
            <w:r w:rsidRPr="003C5D55">
              <w:rPr>
                <w:rFonts w:ascii="Times New Roman" w:eastAsia="Times New Roman" w:hAnsi="Times New Roman" w:cs="Times New Roman"/>
                <w:noProof/>
                <w:sz w:val="20"/>
                <w:szCs w:val="24"/>
                <w:lang w:bidi="en-US"/>
              </w:rPr>
              <w:t> </w:t>
            </w:r>
          </w:p>
        </w:tc>
        <w:tc>
          <w:tcPr>
            <w:tcW w:w="2549" w:type="dxa"/>
            <w:tcBorders>
              <w:top w:val="single" w:sz="4" w:space="0" w:color="auto"/>
              <w:left w:val="nil"/>
              <w:bottom w:val="single" w:sz="4" w:space="0" w:color="auto"/>
              <w:right w:val="single" w:sz="4" w:space="0" w:color="auto"/>
            </w:tcBorders>
            <w:noWrap/>
            <w:hideMark/>
          </w:tcPr>
          <w:p w:rsidR="00DB5151" w:rsidRPr="003C5D55" w:rsidRDefault="00DB5151" w:rsidP="00DB5151">
            <w:pPr>
              <w:jc w:val="both"/>
              <w:rPr>
                <w:rFonts w:ascii="Times New Roman" w:eastAsia="Times New Roman" w:hAnsi="Times New Roman" w:cs="Times New Roman"/>
                <w:b/>
                <w:bCs/>
                <w:noProof/>
                <w:sz w:val="20"/>
                <w:szCs w:val="24"/>
                <w:lang w:bidi="en-US"/>
              </w:rPr>
            </w:pPr>
            <w:r w:rsidRPr="003C5D55">
              <w:rPr>
                <w:rFonts w:ascii="Times New Roman" w:eastAsia="Times New Roman" w:hAnsi="Times New Roman" w:cs="Times New Roman"/>
                <w:b/>
                <w:bCs/>
                <w:noProof/>
                <w:sz w:val="20"/>
                <w:szCs w:val="24"/>
                <w:lang w:bidi="en-US"/>
              </w:rPr>
              <w:t>Stratejik Hedef 1.1</w:t>
            </w:r>
          </w:p>
        </w:tc>
        <w:tc>
          <w:tcPr>
            <w:tcW w:w="1842" w:type="dxa"/>
            <w:tcBorders>
              <w:left w:val="single" w:sz="4" w:space="0" w:color="auto"/>
            </w:tcBorders>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921" w:type="dxa"/>
            <w:vAlign w:val="center"/>
          </w:tcPr>
          <w:p w:rsidR="00DB5151" w:rsidRPr="003C5D55" w:rsidRDefault="00DB5151" w:rsidP="00DB5151">
            <w:pPr>
              <w:jc w:val="right"/>
              <w:rPr>
                <w:rFonts w:ascii="Times New Roman" w:eastAsia="Times New Roman" w:hAnsi="Times New Roman" w:cs="Times New Roman"/>
                <w:b/>
                <w:bCs/>
                <w:noProof/>
                <w:sz w:val="20"/>
                <w:szCs w:val="20"/>
                <w:lang w:bidi="en-US"/>
              </w:rPr>
            </w:pPr>
          </w:p>
        </w:tc>
      </w:tr>
      <w:tr w:rsidR="00DB5151" w:rsidRPr="003C5D55" w:rsidTr="0003472E">
        <w:trPr>
          <w:trHeight w:val="499"/>
        </w:trPr>
        <w:tc>
          <w:tcPr>
            <w:tcW w:w="3369" w:type="dxa"/>
            <w:gridSpan w:val="2"/>
            <w:tcBorders>
              <w:top w:val="single" w:sz="4" w:space="0" w:color="auto"/>
              <w:bottom w:val="single" w:sz="4" w:space="0" w:color="auto"/>
            </w:tcBorders>
            <w:noWrap/>
            <w:hideMark/>
          </w:tcPr>
          <w:p w:rsidR="00DB5151" w:rsidRPr="003C5D55" w:rsidRDefault="00DB5151" w:rsidP="00DB5151">
            <w:pPr>
              <w:jc w:val="both"/>
              <w:rPr>
                <w:rFonts w:ascii="Times New Roman" w:eastAsia="Times New Roman" w:hAnsi="Times New Roman" w:cs="Times New Roman"/>
                <w:b/>
                <w:bCs/>
                <w:noProof/>
                <w:sz w:val="20"/>
                <w:szCs w:val="24"/>
                <w:lang w:bidi="en-US"/>
              </w:rPr>
            </w:pPr>
            <w:r w:rsidRPr="003C5D55">
              <w:rPr>
                <w:rFonts w:ascii="Times New Roman" w:eastAsia="Times New Roman" w:hAnsi="Times New Roman" w:cs="Times New Roman"/>
                <w:b/>
                <w:bCs/>
                <w:noProof/>
                <w:sz w:val="20"/>
                <w:szCs w:val="24"/>
                <w:lang w:bidi="en-US"/>
              </w:rPr>
              <w:t>Stratejik Amaç 2</w:t>
            </w:r>
          </w:p>
        </w:tc>
        <w:tc>
          <w:tcPr>
            <w:tcW w:w="1842" w:type="dxa"/>
            <w:noWrap/>
            <w:vAlign w:val="center"/>
          </w:tcPr>
          <w:p w:rsidR="00DB5151" w:rsidRPr="003C5D55" w:rsidRDefault="00DB5151" w:rsidP="00DB5151">
            <w:pPr>
              <w:jc w:val="right"/>
              <w:rPr>
                <w:rFonts w:ascii="Times New Roman" w:eastAsia="Times New Roman" w:hAnsi="Times New Roman" w:cs="Times New Roman"/>
                <w:noProof/>
                <w:color w:val="000000"/>
                <w:sz w:val="24"/>
                <w:szCs w:val="24"/>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color w:val="000000"/>
                <w:sz w:val="24"/>
                <w:szCs w:val="24"/>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color w:val="000000"/>
                <w:sz w:val="24"/>
                <w:szCs w:val="24"/>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color w:val="000000"/>
                <w:sz w:val="24"/>
                <w:szCs w:val="24"/>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color w:val="000000"/>
                <w:sz w:val="24"/>
                <w:szCs w:val="24"/>
                <w:lang w:bidi="en-US"/>
              </w:rPr>
            </w:pPr>
          </w:p>
        </w:tc>
        <w:tc>
          <w:tcPr>
            <w:tcW w:w="1921" w:type="dxa"/>
            <w:vAlign w:val="center"/>
          </w:tcPr>
          <w:p w:rsidR="00DB5151" w:rsidRPr="003C5D55" w:rsidRDefault="00DB5151" w:rsidP="00DB5151">
            <w:pPr>
              <w:jc w:val="right"/>
              <w:rPr>
                <w:rFonts w:ascii="Times New Roman" w:eastAsia="Times New Roman" w:hAnsi="Times New Roman" w:cs="Times New Roman"/>
                <w:b/>
                <w:bCs/>
                <w:noProof/>
                <w:color w:val="000000"/>
                <w:sz w:val="24"/>
                <w:szCs w:val="24"/>
                <w:lang w:bidi="en-US"/>
              </w:rPr>
            </w:pPr>
          </w:p>
        </w:tc>
      </w:tr>
      <w:tr w:rsidR="00DB5151" w:rsidRPr="003C5D55" w:rsidTr="0003472E">
        <w:trPr>
          <w:trHeight w:val="499"/>
        </w:trPr>
        <w:tc>
          <w:tcPr>
            <w:tcW w:w="820" w:type="dxa"/>
            <w:tcBorders>
              <w:top w:val="single" w:sz="4" w:space="0" w:color="auto"/>
              <w:left w:val="single" w:sz="4" w:space="0" w:color="auto"/>
              <w:bottom w:val="single" w:sz="4" w:space="0" w:color="auto"/>
              <w:right w:val="nil"/>
            </w:tcBorders>
            <w:noWrap/>
            <w:hideMark/>
          </w:tcPr>
          <w:p w:rsidR="00DB5151" w:rsidRPr="003C5D55" w:rsidRDefault="00DB5151" w:rsidP="00DB5151">
            <w:pPr>
              <w:jc w:val="both"/>
              <w:rPr>
                <w:rFonts w:ascii="Times New Roman" w:eastAsia="Times New Roman" w:hAnsi="Times New Roman" w:cs="Times New Roman"/>
                <w:noProof/>
                <w:sz w:val="20"/>
                <w:szCs w:val="24"/>
                <w:lang w:bidi="en-US"/>
              </w:rPr>
            </w:pPr>
            <w:r w:rsidRPr="003C5D55">
              <w:rPr>
                <w:rFonts w:ascii="Times New Roman" w:eastAsia="Times New Roman" w:hAnsi="Times New Roman" w:cs="Times New Roman"/>
                <w:noProof/>
                <w:sz w:val="20"/>
                <w:szCs w:val="24"/>
                <w:lang w:bidi="en-US"/>
              </w:rPr>
              <w:t> </w:t>
            </w:r>
          </w:p>
        </w:tc>
        <w:tc>
          <w:tcPr>
            <w:tcW w:w="2549" w:type="dxa"/>
            <w:tcBorders>
              <w:top w:val="single" w:sz="4" w:space="0" w:color="auto"/>
              <w:left w:val="nil"/>
              <w:bottom w:val="single" w:sz="4" w:space="0" w:color="auto"/>
              <w:right w:val="single" w:sz="4" w:space="0" w:color="auto"/>
            </w:tcBorders>
            <w:noWrap/>
            <w:hideMark/>
          </w:tcPr>
          <w:p w:rsidR="00DB5151" w:rsidRPr="003C5D55" w:rsidRDefault="00DB5151" w:rsidP="00DB5151">
            <w:pPr>
              <w:jc w:val="both"/>
              <w:rPr>
                <w:rFonts w:ascii="Times New Roman" w:eastAsia="Times New Roman" w:hAnsi="Times New Roman" w:cs="Times New Roman"/>
                <w:b/>
                <w:bCs/>
                <w:noProof/>
                <w:sz w:val="20"/>
                <w:szCs w:val="24"/>
                <w:lang w:bidi="en-US"/>
              </w:rPr>
            </w:pPr>
            <w:r w:rsidRPr="003C5D55">
              <w:rPr>
                <w:rFonts w:ascii="Times New Roman" w:eastAsia="Times New Roman" w:hAnsi="Times New Roman" w:cs="Times New Roman"/>
                <w:b/>
                <w:bCs/>
                <w:noProof/>
                <w:sz w:val="20"/>
                <w:szCs w:val="24"/>
                <w:lang w:bidi="en-US"/>
              </w:rPr>
              <w:t>Stratejik Hedef 2.1</w:t>
            </w:r>
          </w:p>
        </w:tc>
        <w:tc>
          <w:tcPr>
            <w:tcW w:w="1842" w:type="dxa"/>
            <w:tcBorders>
              <w:left w:val="single" w:sz="4" w:space="0" w:color="auto"/>
            </w:tcBorders>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921" w:type="dxa"/>
            <w:vAlign w:val="center"/>
          </w:tcPr>
          <w:p w:rsidR="00DB5151" w:rsidRPr="003C5D55" w:rsidRDefault="00DB5151" w:rsidP="00DB5151">
            <w:pPr>
              <w:jc w:val="right"/>
              <w:rPr>
                <w:rFonts w:ascii="Times New Roman" w:eastAsia="Times New Roman" w:hAnsi="Times New Roman" w:cs="Times New Roman"/>
                <w:b/>
                <w:bCs/>
                <w:noProof/>
                <w:sz w:val="20"/>
                <w:szCs w:val="20"/>
                <w:lang w:bidi="en-US"/>
              </w:rPr>
            </w:pPr>
          </w:p>
        </w:tc>
      </w:tr>
      <w:tr w:rsidR="00DB5151" w:rsidRPr="003C5D55" w:rsidTr="0003472E">
        <w:trPr>
          <w:trHeight w:val="499"/>
        </w:trPr>
        <w:tc>
          <w:tcPr>
            <w:tcW w:w="820" w:type="dxa"/>
            <w:tcBorders>
              <w:top w:val="single" w:sz="4" w:space="0" w:color="auto"/>
              <w:left w:val="single" w:sz="4" w:space="0" w:color="auto"/>
              <w:bottom w:val="single" w:sz="4" w:space="0" w:color="auto"/>
              <w:right w:val="nil"/>
            </w:tcBorders>
            <w:noWrap/>
            <w:hideMark/>
          </w:tcPr>
          <w:p w:rsidR="00DB5151" w:rsidRPr="003C5D55" w:rsidRDefault="00DB5151" w:rsidP="00DB5151">
            <w:pPr>
              <w:jc w:val="both"/>
              <w:rPr>
                <w:rFonts w:ascii="Times New Roman" w:eastAsia="Times New Roman" w:hAnsi="Times New Roman" w:cs="Times New Roman"/>
                <w:noProof/>
                <w:sz w:val="20"/>
                <w:szCs w:val="24"/>
                <w:lang w:bidi="en-US"/>
              </w:rPr>
            </w:pPr>
            <w:r w:rsidRPr="003C5D55">
              <w:rPr>
                <w:rFonts w:ascii="Times New Roman" w:eastAsia="Times New Roman" w:hAnsi="Times New Roman" w:cs="Times New Roman"/>
                <w:noProof/>
                <w:sz w:val="20"/>
                <w:szCs w:val="24"/>
                <w:lang w:bidi="en-US"/>
              </w:rPr>
              <w:t> </w:t>
            </w:r>
          </w:p>
        </w:tc>
        <w:tc>
          <w:tcPr>
            <w:tcW w:w="2549" w:type="dxa"/>
            <w:tcBorders>
              <w:top w:val="single" w:sz="4" w:space="0" w:color="auto"/>
              <w:left w:val="nil"/>
              <w:bottom w:val="single" w:sz="4" w:space="0" w:color="auto"/>
              <w:right w:val="single" w:sz="4" w:space="0" w:color="auto"/>
            </w:tcBorders>
            <w:noWrap/>
            <w:hideMark/>
          </w:tcPr>
          <w:p w:rsidR="00DB5151" w:rsidRPr="003C5D55" w:rsidRDefault="00DB5151" w:rsidP="00DB5151">
            <w:pPr>
              <w:jc w:val="both"/>
              <w:rPr>
                <w:rFonts w:ascii="Times New Roman" w:eastAsia="Times New Roman" w:hAnsi="Times New Roman" w:cs="Times New Roman"/>
                <w:b/>
                <w:bCs/>
                <w:noProof/>
                <w:sz w:val="20"/>
                <w:szCs w:val="24"/>
                <w:lang w:bidi="en-US"/>
              </w:rPr>
            </w:pPr>
            <w:r w:rsidRPr="003C5D55">
              <w:rPr>
                <w:rFonts w:ascii="Times New Roman" w:eastAsia="Times New Roman" w:hAnsi="Times New Roman" w:cs="Times New Roman"/>
                <w:b/>
                <w:bCs/>
                <w:noProof/>
                <w:sz w:val="20"/>
                <w:szCs w:val="24"/>
                <w:lang w:bidi="en-US"/>
              </w:rPr>
              <w:t>Stratejik Hedef 2.2</w:t>
            </w:r>
          </w:p>
        </w:tc>
        <w:tc>
          <w:tcPr>
            <w:tcW w:w="1842" w:type="dxa"/>
            <w:tcBorders>
              <w:left w:val="single" w:sz="4" w:space="0" w:color="auto"/>
            </w:tcBorders>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921" w:type="dxa"/>
            <w:vAlign w:val="center"/>
          </w:tcPr>
          <w:p w:rsidR="00DB5151" w:rsidRPr="003C5D55" w:rsidRDefault="00DB5151" w:rsidP="00DB5151">
            <w:pPr>
              <w:jc w:val="right"/>
              <w:rPr>
                <w:rFonts w:ascii="Times New Roman" w:eastAsia="Times New Roman" w:hAnsi="Times New Roman" w:cs="Times New Roman"/>
                <w:b/>
                <w:bCs/>
                <w:noProof/>
                <w:sz w:val="20"/>
                <w:szCs w:val="20"/>
                <w:lang w:bidi="en-US"/>
              </w:rPr>
            </w:pPr>
          </w:p>
        </w:tc>
      </w:tr>
      <w:tr w:rsidR="00DB5151" w:rsidRPr="003C5D55" w:rsidTr="0003472E">
        <w:trPr>
          <w:trHeight w:val="499"/>
        </w:trPr>
        <w:tc>
          <w:tcPr>
            <w:tcW w:w="820" w:type="dxa"/>
            <w:tcBorders>
              <w:top w:val="single" w:sz="4" w:space="0" w:color="auto"/>
              <w:left w:val="single" w:sz="4" w:space="0" w:color="auto"/>
              <w:bottom w:val="single" w:sz="4" w:space="0" w:color="auto"/>
              <w:right w:val="nil"/>
            </w:tcBorders>
            <w:noWrap/>
            <w:hideMark/>
          </w:tcPr>
          <w:p w:rsidR="00DB5151" w:rsidRPr="003C5D55" w:rsidRDefault="00DB5151" w:rsidP="00DB5151">
            <w:pPr>
              <w:jc w:val="both"/>
              <w:rPr>
                <w:rFonts w:ascii="Times New Roman" w:eastAsia="Times New Roman" w:hAnsi="Times New Roman" w:cs="Times New Roman"/>
                <w:noProof/>
                <w:sz w:val="20"/>
                <w:szCs w:val="24"/>
                <w:lang w:bidi="en-US"/>
              </w:rPr>
            </w:pPr>
            <w:r w:rsidRPr="003C5D55">
              <w:rPr>
                <w:rFonts w:ascii="Times New Roman" w:eastAsia="Times New Roman" w:hAnsi="Times New Roman" w:cs="Times New Roman"/>
                <w:noProof/>
                <w:sz w:val="20"/>
                <w:szCs w:val="24"/>
                <w:lang w:bidi="en-US"/>
              </w:rPr>
              <w:t> </w:t>
            </w:r>
          </w:p>
        </w:tc>
        <w:tc>
          <w:tcPr>
            <w:tcW w:w="2549" w:type="dxa"/>
            <w:tcBorders>
              <w:top w:val="single" w:sz="4" w:space="0" w:color="auto"/>
              <w:left w:val="nil"/>
              <w:bottom w:val="single" w:sz="4" w:space="0" w:color="auto"/>
              <w:right w:val="single" w:sz="4" w:space="0" w:color="auto"/>
            </w:tcBorders>
            <w:noWrap/>
            <w:hideMark/>
          </w:tcPr>
          <w:p w:rsidR="00DB5151" w:rsidRPr="003C5D55" w:rsidRDefault="00DB5151" w:rsidP="00DB5151">
            <w:pPr>
              <w:jc w:val="both"/>
              <w:rPr>
                <w:rFonts w:ascii="Times New Roman" w:eastAsia="Times New Roman" w:hAnsi="Times New Roman" w:cs="Times New Roman"/>
                <w:b/>
                <w:bCs/>
                <w:noProof/>
                <w:sz w:val="20"/>
                <w:szCs w:val="24"/>
                <w:lang w:bidi="en-US"/>
              </w:rPr>
            </w:pPr>
            <w:r w:rsidRPr="003C5D55">
              <w:rPr>
                <w:rFonts w:ascii="Times New Roman" w:eastAsia="Times New Roman" w:hAnsi="Times New Roman" w:cs="Times New Roman"/>
                <w:b/>
                <w:bCs/>
                <w:noProof/>
                <w:sz w:val="20"/>
                <w:szCs w:val="24"/>
                <w:lang w:bidi="en-US"/>
              </w:rPr>
              <w:t>Stratejik Hedef 2.3</w:t>
            </w:r>
          </w:p>
        </w:tc>
        <w:tc>
          <w:tcPr>
            <w:tcW w:w="1842" w:type="dxa"/>
            <w:tcBorders>
              <w:left w:val="single" w:sz="4" w:space="0" w:color="auto"/>
            </w:tcBorders>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color w:val="000000"/>
                <w:sz w:val="24"/>
                <w:szCs w:val="24"/>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color w:val="000000"/>
                <w:sz w:val="24"/>
                <w:szCs w:val="24"/>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color w:val="000000"/>
                <w:sz w:val="24"/>
                <w:szCs w:val="24"/>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color w:val="000000"/>
                <w:sz w:val="24"/>
                <w:szCs w:val="24"/>
                <w:lang w:bidi="en-US"/>
              </w:rPr>
            </w:pPr>
          </w:p>
        </w:tc>
        <w:tc>
          <w:tcPr>
            <w:tcW w:w="1921" w:type="dxa"/>
            <w:vAlign w:val="center"/>
          </w:tcPr>
          <w:p w:rsidR="00DB5151" w:rsidRPr="003C5D55" w:rsidRDefault="00DB5151" w:rsidP="00DB5151">
            <w:pPr>
              <w:jc w:val="right"/>
              <w:rPr>
                <w:rFonts w:ascii="Times New Roman" w:eastAsia="Times New Roman" w:hAnsi="Times New Roman" w:cs="Times New Roman"/>
                <w:b/>
                <w:bCs/>
                <w:noProof/>
                <w:color w:val="000000"/>
                <w:sz w:val="24"/>
                <w:szCs w:val="24"/>
                <w:lang w:bidi="en-US"/>
              </w:rPr>
            </w:pPr>
          </w:p>
        </w:tc>
      </w:tr>
      <w:tr w:rsidR="00DB5151" w:rsidRPr="003C5D55" w:rsidTr="0003472E">
        <w:trPr>
          <w:trHeight w:val="499"/>
        </w:trPr>
        <w:tc>
          <w:tcPr>
            <w:tcW w:w="3369" w:type="dxa"/>
            <w:gridSpan w:val="2"/>
            <w:tcBorders>
              <w:top w:val="single" w:sz="4" w:space="0" w:color="auto"/>
              <w:bottom w:val="single" w:sz="4" w:space="0" w:color="auto"/>
            </w:tcBorders>
            <w:noWrap/>
            <w:hideMark/>
          </w:tcPr>
          <w:p w:rsidR="00DB5151" w:rsidRPr="003C5D55" w:rsidRDefault="00DB5151" w:rsidP="00DB5151">
            <w:pPr>
              <w:jc w:val="both"/>
              <w:rPr>
                <w:rFonts w:ascii="Times New Roman" w:eastAsia="Times New Roman" w:hAnsi="Times New Roman" w:cs="Times New Roman"/>
                <w:b/>
                <w:bCs/>
                <w:noProof/>
                <w:sz w:val="20"/>
                <w:szCs w:val="24"/>
                <w:lang w:bidi="en-US"/>
              </w:rPr>
            </w:pPr>
            <w:r w:rsidRPr="003C5D55">
              <w:rPr>
                <w:rFonts w:ascii="Times New Roman" w:eastAsia="Times New Roman" w:hAnsi="Times New Roman" w:cs="Times New Roman"/>
                <w:b/>
                <w:bCs/>
                <w:noProof/>
                <w:sz w:val="20"/>
                <w:szCs w:val="24"/>
                <w:lang w:bidi="en-US"/>
              </w:rPr>
              <w:t>Stratejik Amaç 3</w:t>
            </w:r>
          </w:p>
        </w:tc>
        <w:tc>
          <w:tcPr>
            <w:tcW w:w="1842"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921" w:type="dxa"/>
            <w:vAlign w:val="center"/>
          </w:tcPr>
          <w:p w:rsidR="00DB5151" w:rsidRPr="003C5D55" w:rsidRDefault="00DB5151" w:rsidP="00DB5151">
            <w:pPr>
              <w:jc w:val="right"/>
              <w:rPr>
                <w:rFonts w:ascii="Times New Roman" w:eastAsia="Times New Roman" w:hAnsi="Times New Roman" w:cs="Times New Roman"/>
                <w:b/>
                <w:bCs/>
                <w:noProof/>
                <w:sz w:val="20"/>
                <w:szCs w:val="20"/>
                <w:lang w:bidi="en-US"/>
              </w:rPr>
            </w:pPr>
          </w:p>
        </w:tc>
      </w:tr>
      <w:tr w:rsidR="00DB5151" w:rsidRPr="003C5D55" w:rsidTr="0003472E">
        <w:trPr>
          <w:trHeight w:val="499"/>
        </w:trPr>
        <w:tc>
          <w:tcPr>
            <w:tcW w:w="820" w:type="dxa"/>
            <w:tcBorders>
              <w:top w:val="single" w:sz="4" w:space="0" w:color="auto"/>
              <w:left w:val="single" w:sz="4" w:space="0" w:color="auto"/>
              <w:bottom w:val="single" w:sz="4" w:space="0" w:color="auto"/>
              <w:right w:val="nil"/>
            </w:tcBorders>
            <w:noWrap/>
            <w:hideMark/>
          </w:tcPr>
          <w:p w:rsidR="00DB5151" w:rsidRPr="003C5D55" w:rsidRDefault="00DB5151" w:rsidP="00DB5151">
            <w:pPr>
              <w:jc w:val="both"/>
              <w:rPr>
                <w:rFonts w:ascii="Times New Roman" w:eastAsia="Times New Roman" w:hAnsi="Times New Roman" w:cs="Times New Roman"/>
                <w:noProof/>
                <w:sz w:val="20"/>
                <w:szCs w:val="24"/>
                <w:lang w:bidi="en-US"/>
              </w:rPr>
            </w:pPr>
            <w:r w:rsidRPr="003C5D55">
              <w:rPr>
                <w:rFonts w:ascii="Times New Roman" w:eastAsia="Times New Roman" w:hAnsi="Times New Roman" w:cs="Times New Roman"/>
                <w:noProof/>
                <w:sz w:val="20"/>
                <w:szCs w:val="24"/>
                <w:lang w:bidi="en-US"/>
              </w:rPr>
              <w:t> </w:t>
            </w:r>
          </w:p>
        </w:tc>
        <w:tc>
          <w:tcPr>
            <w:tcW w:w="2549" w:type="dxa"/>
            <w:tcBorders>
              <w:top w:val="single" w:sz="4" w:space="0" w:color="auto"/>
              <w:left w:val="nil"/>
              <w:bottom w:val="single" w:sz="4" w:space="0" w:color="auto"/>
              <w:right w:val="single" w:sz="4" w:space="0" w:color="auto"/>
            </w:tcBorders>
            <w:noWrap/>
            <w:hideMark/>
          </w:tcPr>
          <w:p w:rsidR="00DB5151" w:rsidRPr="003C5D55" w:rsidRDefault="00DB5151" w:rsidP="00DB5151">
            <w:pPr>
              <w:jc w:val="both"/>
              <w:rPr>
                <w:rFonts w:ascii="Times New Roman" w:eastAsia="Times New Roman" w:hAnsi="Times New Roman" w:cs="Times New Roman"/>
                <w:b/>
                <w:bCs/>
                <w:noProof/>
                <w:sz w:val="20"/>
                <w:szCs w:val="24"/>
                <w:lang w:bidi="en-US"/>
              </w:rPr>
            </w:pPr>
            <w:r w:rsidRPr="003C5D55">
              <w:rPr>
                <w:rFonts w:ascii="Times New Roman" w:eastAsia="Times New Roman" w:hAnsi="Times New Roman" w:cs="Times New Roman"/>
                <w:b/>
                <w:bCs/>
                <w:noProof/>
                <w:sz w:val="20"/>
                <w:szCs w:val="24"/>
                <w:lang w:bidi="en-US"/>
              </w:rPr>
              <w:t>Stratejik Hedef 3.1</w:t>
            </w:r>
          </w:p>
        </w:tc>
        <w:tc>
          <w:tcPr>
            <w:tcW w:w="1842" w:type="dxa"/>
            <w:tcBorders>
              <w:left w:val="single" w:sz="4" w:space="0" w:color="auto"/>
            </w:tcBorders>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921" w:type="dxa"/>
            <w:vAlign w:val="center"/>
          </w:tcPr>
          <w:p w:rsidR="00DB5151" w:rsidRPr="003C5D55" w:rsidRDefault="00DB5151" w:rsidP="00DB5151">
            <w:pPr>
              <w:jc w:val="right"/>
              <w:rPr>
                <w:rFonts w:ascii="Times New Roman" w:eastAsia="Times New Roman" w:hAnsi="Times New Roman" w:cs="Times New Roman"/>
                <w:b/>
                <w:bCs/>
                <w:noProof/>
                <w:sz w:val="20"/>
                <w:szCs w:val="20"/>
                <w:lang w:bidi="en-US"/>
              </w:rPr>
            </w:pPr>
          </w:p>
        </w:tc>
      </w:tr>
      <w:tr w:rsidR="00DB5151" w:rsidRPr="003C5D55" w:rsidTr="0003472E">
        <w:trPr>
          <w:trHeight w:val="499"/>
        </w:trPr>
        <w:tc>
          <w:tcPr>
            <w:tcW w:w="820" w:type="dxa"/>
            <w:tcBorders>
              <w:top w:val="single" w:sz="4" w:space="0" w:color="auto"/>
              <w:left w:val="single" w:sz="4" w:space="0" w:color="auto"/>
              <w:bottom w:val="single" w:sz="4" w:space="0" w:color="auto"/>
              <w:right w:val="nil"/>
            </w:tcBorders>
            <w:noWrap/>
            <w:hideMark/>
          </w:tcPr>
          <w:p w:rsidR="00DB5151" w:rsidRPr="003C5D55" w:rsidRDefault="00DB5151" w:rsidP="00DB5151">
            <w:pPr>
              <w:jc w:val="both"/>
              <w:rPr>
                <w:rFonts w:ascii="Times New Roman" w:eastAsia="Times New Roman" w:hAnsi="Times New Roman" w:cs="Times New Roman"/>
                <w:noProof/>
                <w:sz w:val="20"/>
                <w:szCs w:val="24"/>
                <w:lang w:bidi="en-US"/>
              </w:rPr>
            </w:pPr>
            <w:r w:rsidRPr="003C5D55">
              <w:rPr>
                <w:rFonts w:ascii="Times New Roman" w:eastAsia="Times New Roman" w:hAnsi="Times New Roman" w:cs="Times New Roman"/>
                <w:noProof/>
                <w:sz w:val="20"/>
                <w:szCs w:val="24"/>
                <w:lang w:bidi="en-US"/>
              </w:rPr>
              <w:t> </w:t>
            </w:r>
          </w:p>
        </w:tc>
        <w:tc>
          <w:tcPr>
            <w:tcW w:w="2549" w:type="dxa"/>
            <w:tcBorders>
              <w:top w:val="single" w:sz="4" w:space="0" w:color="auto"/>
              <w:left w:val="nil"/>
              <w:bottom w:val="single" w:sz="4" w:space="0" w:color="auto"/>
              <w:right w:val="single" w:sz="4" w:space="0" w:color="auto"/>
            </w:tcBorders>
            <w:noWrap/>
            <w:hideMark/>
          </w:tcPr>
          <w:p w:rsidR="00DB5151" w:rsidRPr="003C5D55" w:rsidRDefault="00DB5151" w:rsidP="00DB5151">
            <w:pPr>
              <w:jc w:val="both"/>
              <w:rPr>
                <w:rFonts w:ascii="Times New Roman" w:eastAsia="Times New Roman" w:hAnsi="Times New Roman" w:cs="Times New Roman"/>
                <w:b/>
                <w:bCs/>
                <w:noProof/>
                <w:sz w:val="20"/>
                <w:szCs w:val="24"/>
                <w:lang w:bidi="en-US"/>
              </w:rPr>
            </w:pPr>
            <w:r w:rsidRPr="003C5D55">
              <w:rPr>
                <w:rFonts w:ascii="Times New Roman" w:eastAsia="Times New Roman" w:hAnsi="Times New Roman" w:cs="Times New Roman"/>
                <w:b/>
                <w:bCs/>
                <w:noProof/>
                <w:sz w:val="20"/>
                <w:szCs w:val="24"/>
                <w:lang w:bidi="en-US"/>
              </w:rPr>
              <w:t>Stratejik Hedef 3.2</w:t>
            </w:r>
          </w:p>
        </w:tc>
        <w:tc>
          <w:tcPr>
            <w:tcW w:w="1842" w:type="dxa"/>
            <w:tcBorders>
              <w:left w:val="single" w:sz="4" w:space="0" w:color="auto"/>
            </w:tcBorders>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921" w:type="dxa"/>
            <w:vAlign w:val="center"/>
          </w:tcPr>
          <w:p w:rsidR="00DB5151" w:rsidRPr="003C5D55" w:rsidRDefault="00DB5151" w:rsidP="00DB5151">
            <w:pPr>
              <w:jc w:val="right"/>
              <w:rPr>
                <w:rFonts w:ascii="Times New Roman" w:eastAsia="Times New Roman" w:hAnsi="Times New Roman" w:cs="Times New Roman"/>
                <w:b/>
                <w:bCs/>
                <w:noProof/>
                <w:sz w:val="20"/>
                <w:szCs w:val="20"/>
                <w:lang w:bidi="en-US"/>
              </w:rPr>
            </w:pPr>
          </w:p>
        </w:tc>
      </w:tr>
      <w:tr w:rsidR="00DB5151" w:rsidRPr="003C5D55" w:rsidTr="0003472E">
        <w:trPr>
          <w:trHeight w:val="499"/>
        </w:trPr>
        <w:tc>
          <w:tcPr>
            <w:tcW w:w="820" w:type="dxa"/>
            <w:tcBorders>
              <w:top w:val="single" w:sz="4" w:space="0" w:color="auto"/>
              <w:left w:val="single" w:sz="4" w:space="0" w:color="auto"/>
              <w:bottom w:val="single" w:sz="4" w:space="0" w:color="auto"/>
              <w:right w:val="nil"/>
            </w:tcBorders>
            <w:noWrap/>
            <w:hideMark/>
          </w:tcPr>
          <w:p w:rsidR="00DB5151" w:rsidRPr="003C5D55" w:rsidRDefault="00DB5151" w:rsidP="00DB5151">
            <w:pPr>
              <w:jc w:val="both"/>
              <w:rPr>
                <w:rFonts w:ascii="Times New Roman" w:eastAsia="Times New Roman" w:hAnsi="Times New Roman" w:cs="Times New Roman"/>
                <w:noProof/>
                <w:sz w:val="20"/>
                <w:szCs w:val="24"/>
                <w:lang w:bidi="en-US"/>
              </w:rPr>
            </w:pPr>
            <w:r w:rsidRPr="003C5D55">
              <w:rPr>
                <w:rFonts w:ascii="Times New Roman" w:eastAsia="Times New Roman" w:hAnsi="Times New Roman" w:cs="Times New Roman"/>
                <w:noProof/>
                <w:sz w:val="20"/>
                <w:szCs w:val="24"/>
                <w:lang w:bidi="en-US"/>
              </w:rPr>
              <w:t> </w:t>
            </w:r>
          </w:p>
        </w:tc>
        <w:tc>
          <w:tcPr>
            <w:tcW w:w="2549" w:type="dxa"/>
            <w:tcBorders>
              <w:top w:val="single" w:sz="4" w:space="0" w:color="auto"/>
              <w:left w:val="nil"/>
              <w:bottom w:val="single" w:sz="4" w:space="0" w:color="auto"/>
              <w:right w:val="single" w:sz="4" w:space="0" w:color="auto"/>
            </w:tcBorders>
            <w:noWrap/>
            <w:hideMark/>
          </w:tcPr>
          <w:p w:rsidR="00DB5151" w:rsidRPr="003C5D55" w:rsidRDefault="00DB5151" w:rsidP="00DB5151">
            <w:pPr>
              <w:jc w:val="both"/>
              <w:rPr>
                <w:rFonts w:ascii="Times New Roman" w:eastAsia="Times New Roman" w:hAnsi="Times New Roman" w:cs="Times New Roman"/>
                <w:b/>
                <w:bCs/>
                <w:noProof/>
                <w:sz w:val="20"/>
                <w:szCs w:val="24"/>
                <w:lang w:bidi="en-US"/>
              </w:rPr>
            </w:pPr>
            <w:r w:rsidRPr="003C5D55">
              <w:rPr>
                <w:rFonts w:ascii="Times New Roman" w:eastAsia="Times New Roman" w:hAnsi="Times New Roman" w:cs="Times New Roman"/>
                <w:b/>
                <w:bCs/>
                <w:noProof/>
                <w:sz w:val="20"/>
                <w:szCs w:val="24"/>
                <w:lang w:bidi="en-US"/>
              </w:rPr>
              <w:t>Stratejik Hedef 3.3</w:t>
            </w:r>
          </w:p>
        </w:tc>
        <w:tc>
          <w:tcPr>
            <w:tcW w:w="1842" w:type="dxa"/>
            <w:tcBorders>
              <w:left w:val="single" w:sz="4" w:space="0" w:color="auto"/>
            </w:tcBorders>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921" w:type="dxa"/>
            <w:vAlign w:val="center"/>
          </w:tcPr>
          <w:p w:rsidR="00DB5151" w:rsidRPr="003C5D55" w:rsidRDefault="00DB5151" w:rsidP="00DB5151">
            <w:pPr>
              <w:jc w:val="right"/>
              <w:rPr>
                <w:rFonts w:ascii="Times New Roman" w:eastAsia="Times New Roman" w:hAnsi="Times New Roman" w:cs="Times New Roman"/>
                <w:b/>
                <w:bCs/>
                <w:noProof/>
                <w:sz w:val="20"/>
                <w:szCs w:val="20"/>
                <w:lang w:bidi="en-US"/>
              </w:rPr>
            </w:pPr>
          </w:p>
        </w:tc>
      </w:tr>
      <w:tr w:rsidR="00DB5151" w:rsidRPr="003C5D55" w:rsidTr="0003472E">
        <w:trPr>
          <w:trHeight w:val="499"/>
        </w:trPr>
        <w:tc>
          <w:tcPr>
            <w:tcW w:w="820" w:type="dxa"/>
            <w:tcBorders>
              <w:top w:val="single" w:sz="4" w:space="0" w:color="auto"/>
              <w:left w:val="single" w:sz="4" w:space="0" w:color="auto"/>
              <w:bottom w:val="single" w:sz="4" w:space="0" w:color="auto"/>
              <w:right w:val="nil"/>
            </w:tcBorders>
            <w:noWrap/>
            <w:hideMark/>
          </w:tcPr>
          <w:p w:rsidR="00DB5151" w:rsidRPr="003C5D55" w:rsidRDefault="00DB5151" w:rsidP="00DB5151">
            <w:pPr>
              <w:jc w:val="both"/>
              <w:rPr>
                <w:rFonts w:ascii="Times New Roman" w:eastAsia="Times New Roman" w:hAnsi="Times New Roman" w:cs="Times New Roman"/>
                <w:noProof/>
                <w:sz w:val="20"/>
                <w:szCs w:val="24"/>
                <w:lang w:bidi="en-US"/>
              </w:rPr>
            </w:pPr>
            <w:r w:rsidRPr="003C5D55">
              <w:rPr>
                <w:rFonts w:ascii="Times New Roman" w:eastAsia="Times New Roman" w:hAnsi="Times New Roman" w:cs="Times New Roman"/>
                <w:noProof/>
                <w:sz w:val="20"/>
                <w:szCs w:val="24"/>
                <w:lang w:bidi="en-US"/>
              </w:rPr>
              <w:t> </w:t>
            </w:r>
          </w:p>
        </w:tc>
        <w:tc>
          <w:tcPr>
            <w:tcW w:w="2549" w:type="dxa"/>
            <w:tcBorders>
              <w:top w:val="single" w:sz="4" w:space="0" w:color="auto"/>
              <w:left w:val="nil"/>
              <w:bottom w:val="single" w:sz="4" w:space="0" w:color="auto"/>
              <w:right w:val="single" w:sz="4" w:space="0" w:color="auto"/>
            </w:tcBorders>
            <w:noWrap/>
            <w:hideMark/>
          </w:tcPr>
          <w:p w:rsidR="00DB5151" w:rsidRPr="003C5D55" w:rsidRDefault="00DB5151" w:rsidP="00DB5151">
            <w:pPr>
              <w:jc w:val="both"/>
              <w:rPr>
                <w:rFonts w:ascii="Times New Roman" w:eastAsia="Times New Roman" w:hAnsi="Times New Roman" w:cs="Times New Roman"/>
                <w:b/>
                <w:bCs/>
                <w:noProof/>
                <w:sz w:val="20"/>
                <w:szCs w:val="24"/>
                <w:lang w:bidi="en-US"/>
              </w:rPr>
            </w:pPr>
            <w:r w:rsidRPr="003C5D55">
              <w:rPr>
                <w:rFonts w:ascii="Times New Roman" w:eastAsia="Times New Roman" w:hAnsi="Times New Roman" w:cs="Times New Roman"/>
                <w:b/>
                <w:bCs/>
                <w:noProof/>
                <w:sz w:val="20"/>
                <w:szCs w:val="24"/>
                <w:lang w:bidi="en-US"/>
              </w:rPr>
              <w:t>Stratejik Hedef 3.4</w:t>
            </w:r>
          </w:p>
        </w:tc>
        <w:tc>
          <w:tcPr>
            <w:tcW w:w="1842" w:type="dxa"/>
            <w:tcBorders>
              <w:left w:val="single" w:sz="4" w:space="0" w:color="auto"/>
            </w:tcBorders>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843"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701" w:type="dxa"/>
            <w:noWrap/>
            <w:vAlign w:val="center"/>
          </w:tcPr>
          <w:p w:rsidR="00DB5151" w:rsidRPr="003C5D55" w:rsidRDefault="00DB5151" w:rsidP="00DB5151">
            <w:pPr>
              <w:jc w:val="right"/>
              <w:rPr>
                <w:rFonts w:ascii="Times New Roman" w:eastAsia="Times New Roman" w:hAnsi="Times New Roman" w:cs="Times New Roman"/>
                <w:noProof/>
                <w:sz w:val="20"/>
                <w:szCs w:val="20"/>
                <w:lang w:bidi="en-US"/>
              </w:rPr>
            </w:pPr>
          </w:p>
        </w:tc>
        <w:tc>
          <w:tcPr>
            <w:tcW w:w="1921" w:type="dxa"/>
            <w:vAlign w:val="center"/>
          </w:tcPr>
          <w:p w:rsidR="00DB5151" w:rsidRPr="003C5D55" w:rsidRDefault="00DB5151" w:rsidP="00DB5151">
            <w:pPr>
              <w:jc w:val="right"/>
              <w:rPr>
                <w:rFonts w:ascii="Times New Roman" w:eastAsia="Times New Roman" w:hAnsi="Times New Roman" w:cs="Times New Roman"/>
                <w:b/>
                <w:bCs/>
                <w:noProof/>
                <w:sz w:val="20"/>
                <w:szCs w:val="20"/>
                <w:lang w:bidi="en-US"/>
              </w:rPr>
            </w:pPr>
          </w:p>
        </w:tc>
      </w:tr>
      <w:tr w:rsidR="00DB5151" w:rsidRPr="003C5D55" w:rsidTr="0003472E">
        <w:trPr>
          <w:trHeight w:val="499"/>
        </w:trPr>
        <w:tc>
          <w:tcPr>
            <w:tcW w:w="3369" w:type="dxa"/>
            <w:gridSpan w:val="2"/>
            <w:tcBorders>
              <w:top w:val="single" w:sz="4" w:space="0" w:color="auto"/>
            </w:tcBorders>
            <w:noWrap/>
            <w:hideMark/>
          </w:tcPr>
          <w:p w:rsidR="00DB5151" w:rsidRPr="003C5D55" w:rsidRDefault="00DB5151" w:rsidP="00DB5151">
            <w:pPr>
              <w:jc w:val="both"/>
              <w:rPr>
                <w:rFonts w:ascii="Times New Roman" w:eastAsia="Times New Roman" w:hAnsi="Times New Roman" w:cs="Times New Roman"/>
                <w:b/>
                <w:bCs/>
                <w:noProof/>
                <w:sz w:val="20"/>
                <w:szCs w:val="24"/>
                <w:lang w:bidi="en-US"/>
              </w:rPr>
            </w:pPr>
            <w:r w:rsidRPr="003C5D55">
              <w:rPr>
                <w:rFonts w:ascii="Times New Roman" w:eastAsia="Times New Roman" w:hAnsi="Times New Roman" w:cs="Times New Roman"/>
                <w:b/>
                <w:bCs/>
                <w:noProof/>
                <w:sz w:val="20"/>
                <w:szCs w:val="24"/>
                <w:lang w:bidi="en-US"/>
              </w:rPr>
              <w:t>TOPLAM</w:t>
            </w:r>
          </w:p>
        </w:tc>
        <w:tc>
          <w:tcPr>
            <w:tcW w:w="1842" w:type="dxa"/>
            <w:vAlign w:val="center"/>
          </w:tcPr>
          <w:p w:rsidR="00DB5151" w:rsidRPr="003C5D55" w:rsidRDefault="00DB5151" w:rsidP="00DB5151">
            <w:pPr>
              <w:jc w:val="right"/>
              <w:rPr>
                <w:rFonts w:ascii="Times New Roman" w:eastAsia="Times New Roman" w:hAnsi="Times New Roman" w:cs="Times New Roman"/>
                <w:b/>
                <w:bCs/>
                <w:noProof/>
                <w:color w:val="000000"/>
                <w:sz w:val="24"/>
                <w:szCs w:val="24"/>
                <w:lang w:bidi="en-US"/>
              </w:rPr>
            </w:pPr>
          </w:p>
        </w:tc>
        <w:tc>
          <w:tcPr>
            <w:tcW w:w="1843" w:type="dxa"/>
            <w:vAlign w:val="center"/>
          </w:tcPr>
          <w:p w:rsidR="00DB5151" w:rsidRPr="003C5D55" w:rsidRDefault="00DB5151" w:rsidP="00DB5151">
            <w:pPr>
              <w:jc w:val="right"/>
              <w:rPr>
                <w:rFonts w:ascii="Times New Roman" w:eastAsia="Times New Roman" w:hAnsi="Times New Roman" w:cs="Times New Roman"/>
                <w:b/>
                <w:bCs/>
                <w:noProof/>
                <w:color w:val="000000"/>
                <w:sz w:val="24"/>
                <w:szCs w:val="24"/>
                <w:lang w:bidi="en-US"/>
              </w:rPr>
            </w:pPr>
          </w:p>
        </w:tc>
        <w:tc>
          <w:tcPr>
            <w:tcW w:w="1701" w:type="dxa"/>
            <w:vAlign w:val="center"/>
          </w:tcPr>
          <w:p w:rsidR="00DB5151" w:rsidRPr="003C5D55" w:rsidRDefault="00DB5151" w:rsidP="00DB5151">
            <w:pPr>
              <w:jc w:val="right"/>
              <w:rPr>
                <w:rFonts w:ascii="Times New Roman" w:eastAsia="Times New Roman" w:hAnsi="Times New Roman" w:cs="Times New Roman"/>
                <w:b/>
                <w:bCs/>
                <w:noProof/>
                <w:color w:val="000000"/>
                <w:sz w:val="24"/>
                <w:szCs w:val="24"/>
                <w:lang w:bidi="en-US"/>
              </w:rPr>
            </w:pPr>
          </w:p>
        </w:tc>
        <w:tc>
          <w:tcPr>
            <w:tcW w:w="1843" w:type="dxa"/>
            <w:vAlign w:val="center"/>
          </w:tcPr>
          <w:p w:rsidR="00DB5151" w:rsidRPr="003C5D55" w:rsidRDefault="00DB5151" w:rsidP="00DB5151">
            <w:pPr>
              <w:jc w:val="right"/>
              <w:rPr>
                <w:rFonts w:ascii="Times New Roman" w:eastAsia="Times New Roman" w:hAnsi="Times New Roman" w:cs="Times New Roman"/>
                <w:b/>
                <w:bCs/>
                <w:noProof/>
                <w:color w:val="000000"/>
                <w:sz w:val="24"/>
                <w:szCs w:val="24"/>
                <w:lang w:bidi="en-US"/>
              </w:rPr>
            </w:pPr>
          </w:p>
        </w:tc>
        <w:tc>
          <w:tcPr>
            <w:tcW w:w="1701" w:type="dxa"/>
            <w:vAlign w:val="center"/>
          </w:tcPr>
          <w:p w:rsidR="00DB5151" w:rsidRPr="003C5D55" w:rsidRDefault="00DB5151" w:rsidP="00DB5151">
            <w:pPr>
              <w:jc w:val="right"/>
              <w:rPr>
                <w:rFonts w:ascii="Times New Roman" w:eastAsia="Times New Roman" w:hAnsi="Times New Roman" w:cs="Times New Roman"/>
                <w:b/>
                <w:bCs/>
                <w:noProof/>
                <w:color w:val="000000"/>
                <w:sz w:val="24"/>
                <w:szCs w:val="24"/>
                <w:lang w:bidi="en-US"/>
              </w:rPr>
            </w:pPr>
          </w:p>
        </w:tc>
        <w:tc>
          <w:tcPr>
            <w:tcW w:w="1921" w:type="dxa"/>
            <w:vAlign w:val="center"/>
          </w:tcPr>
          <w:p w:rsidR="00DB5151" w:rsidRPr="003C5D55" w:rsidRDefault="00DB5151" w:rsidP="00DB5151">
            <w:pPr>
              <w:jc w:val="right"/>
              <w:rPr>
                <w:rFonts w:ascii="Times New Roman" w:eastAsia="Times New Roman" w:hAnsi="Times New Roman" w:cs="Times New Roman"/>
                <w:b/>
                <w:bCs/>
                <w:noProof/>
                <w:color w:val="000000"/>
                <w:sz w:val="24"/>
                <w:szCs w:val="24"/>
                <w:lang w:bidi="en-US"/>
              </w:rPr>
            </w:pPr>
          </w:p>
        </w:tc>
      </w:tr>
    </w:tbl>
    <w:p w:rsidR="00DB5151" w:rsidRPr="003C5D55" w:rsidRDefault="00DB5151" w:rsidP="00DB5151">
      <w:pPr>
        <w:jc w:val="both"/>
        <w:rPr>
          <w:rFonts w:ascii="Times New Roman" w:eastAsia="Times New Roman" w:hAnsi="Times New Roman" w:cs="Times New Roman"/>
          <w:noProof/>
          <w:sz w:val="20"/>
          <w:szCs w:val="20"/>
          <w:lang w:bidi="en-US"/>
        </w:rPr>
      </w:pPr>
    </w:p>
    <w:p w:rsidR="00DB5151" w:rsidRPr="003C5D55" w:rsidRDefault="00DB5151" w:rsidP="00DB5151">
      <w:pPr>
        <w:jc w:val="both"/>
        <w:rPr>
          <w:rFonts w:ascii="Times New Roman" w:eastAsia="Times New Roman" w:hAnsi="Times New Roman" w:cs="Times New Roman"/>
          <w:noProof/>
          <w:sz w:val="20"/>
          <w:szCs w:val="20"/>
          <w:lang w:bidi="en-US"/>
        </w:rPr>
      </w:pPr>
    </w:p>
    <w:p w:rsidR="00DB5151" w:rsidRPr="003C5D55" w:rsidRDefault="00DB5151" w:rsidP="00DB5151">
      <w:pPr>
        <w:jc w:val="both"/>
        <w:rPr>
          <w:rFonts w:ascii="Times New Roman" w:eastAsia="Times New Roman" w:hAnsi="Times New Roman" w:cs="Times New Roman"/>
          <w:noProof/>
          <w:sz w:val="20"/>
          <w:szCs w:val="20"/>
          <w:lang w:bidi="en-US"/>
        </w:rPr>
        <w:sectPr w:rsidR="00DB5151" w:rsidRPr="003C5D55" w:rsidSect="00E6185C">
          <w:type w:val="continuous"/>
          <w:pgSz w:w="16838" w:h="11906" w:orient="landscape"/>
          <w:pgMar w:top="1417" w:right="1417" w:bottom="1417" w:left="1417" w:header="709" w:footer="709" w:gutter="0"/>
          <w:cols w:space="708"/>
          <w:docGrid w:linePitch="360"/>
        </w:sectPr>
      </w:pPr>
    </w:p>
    <w:p w:rsidR="00807C70" w:rsidRPr="003C5D55" w:rsidRDefault="00807C70" w:rsidP="00807C70">
      <w:pPr>
        <w:pStyle w:val="Balk1"/>
        <w:numPr>
          <w:ilvl w:val="0"/>
          <w:numId w:val="8"/>
        </w:numPr>
        <w:spacing w:after="360"/>
        <w:rPr>
          <w:rFonts w:ascii="Times New Roman" w:hAnsi="Times New Roman" w:cs="Times New Roman"/>
        </w:rPr>
      </w:pPr>
      <w:bookmarkStart w:id="9" w:name="_Toc249932367"/>
      <w:bookmarkStart w:id="10" w:name="_Toc249935151"/>
      <w:bookmarkStart w:id="11" w:name="_Toc249936187"/>
      <w:bookmarkStart w:id="12" w:name="_Toc249954779"/>
      <w:r w:rsidRPr="003C5D55">
        <w:rPr>
          <w:rFonts w:ascii="Times New Roman" w:hAnsi="Times New Roman" w:cs="Times New Roman"/>
        </w:rPr>
        <w:lastRenderedPageBreak/>
        <w:t>BÖLÜM</w:t>
      </w:r>
    </w:p>
    <w:p w:rsidR="00DB5151" w:rsidRPr="003C5D55" w:rsidRDefault="00807C70" w:rsidP="00807C70">
      <w:pPr>
        <w:pStyle w:val="ListeParagraf"/>
        <w:spacing w:before="300" w:after="40"/>
        <w:ind w:left="0"/>
        <w:outlineLvl w:val="0"/>
        <w:rPr>
          <w:rFonts w:ascii="Times New Roman" w:eastAsia="Times New Roman" w:hAnsi="Times New Roman" w:cs="Times New Roman"/>
          <w:b/>
          <w:smallCaps/>
          <w:noProof/>
          <w:color w:val="365F91" w:themeColor="accent1" w:themeShade="BF"/>
          <w:spacing w:val="5"/>
          <w:sz w:val="28"/>
          <w:szCs w:val="52"/>
          <w:lang w:bidi="en-US"/>
        </w:rPr>
      </w:pPr>
      <w:r w:rsidRPr="003C5D55">
        <w:rPr>
          <w:rFonts w:ascii="Times New Roman" w:eastAsia="Times New Roman" w:hAnsi="Times New Roman" w:cs="Times New Roman"/>
          <w:b/>
          <w:smallCaps/>
          <w:noProof/>
          <w:color w:val="365F91" w:themeColor="accent1" w:themeShade="BF"/>
          <w:spacing w:val="5"/>
          <w:sz w:val="28"/>
          <w:szCs w:val="52"/>
          <w:lang w:bidi="en-US"/>
        </w:rPr>
        <w:t xml:space="preserve"> </w:t>
      </w:r>
      <w:r w:rsidR="00DB5151" w:rsidRPr="003C5D55">
        <w:rPr>
          <w:rFonts w:ascii="Times New Roman" w:eastAsia="Times New Roman" w:hAnsi="Times New Roman" w:cs="Times New Roman"/>
          <w:b/>
          <w:smallCaps/>
          <w:noProof/>
          <w:color w:val="365F91" w:themeColor="accent1" w:themeShade="BF"/>
          <w:spacing w:val="5"/>
          <w:sz w:val="28"/>
          <w:szCs w:val="52"/>
          <w:lang w:bidi="en-US"/>
        </w:rPr>
        <w:t>İZLEME ve DEĞERLENDİRME</w:t>
      </w:r>
      <w:bookmarkEnd w:id="9"/>
      <w:bookmarkEnd w:id="10"/>
      <w:bookmarkEnd w:id="11"/>
      <w:bookmarkEnd w:id="12"/>
    </w:p>
    <w:p w:rsidR="00DB5151" w:rsidRPr="003C5D55" w:rsidRDefault="00DB5151" w:rsidP="00DB5151">
      <w:pPr>
        <w:jc w:val="both"/>
        <w:rPr>
          <w:rFonts w:ascii="Times New Roman" w:eastAsia="Times New Roman" w:hAnsi="Times New Roman" w:cs="Times New Roman"/>
          <w:noProof/>
          <w:sz w:val="20"/>
          <w:szCs w:val="20"/>
          <w:lang w:bidi="en-US"/>
        </w:rPr>
      </w:pPr>
    </w:p>
    <w:p w:rsidR="00DB5151" w:rsidRPr="003C5D55" w:rsidRDefault="00DB5151" w:rsidP="00DB5151">
      <w:pPr>
        <w:jc w:val="both"/>
        <w:rPr>
          <w:rFonts w:ascii="Times New Roman" w:eastAsia="Times New Roman" w:hAnsi="Times New Roman" w:cs="Times New Roman"/>
          <w:sz w:val="24"/>
          <w:lang w:bidi="en-US"/>
        </w:rPr>
      </w:pPr>
      <w:r w:rsidRPr="003C5D55">
        <w:rPr>
          <w:rFonts w:ascii="Times New Roman" w:eastAsia="Times New Roman" w:hAnsi="Times New Roman" w:cs="Times New Roman"/>
          <w:noProof/>
          <w:sz w:val="24"/>
          <w:szCs w:val="20"/>
          <w:lang w:bidi="en-US"/>
        </w:rPr>
        <w:tab/>
        <w:t xml:space="preserve"> </w:t>
      </w:r>
      <w:r w:rsidRPr="003C5D55">
        <w:rPr>
          <w:rFonts w:ascii="Times New Roman" w:eastAsia="Times New Roman" w:hAnsi="Times New Roman" w:cs="Times New Roman"/>
          <w:sz w:val="24"/>
          <w:lang w:bidi="en-US"/>
        </w:rPr>
        <w:t>İzleme,  stratejik planda ortaya konulan hedeflere ilişkin gerçekleşmelerin sistematik olarak takip edilmesi ve raporlanmasıdır. Değerlendirme ise,  uygulama sonuçlarının stratejik amaç ve hedeflerle kıyaslanarak ölçülmesi ve bu amaç ve hedeflerin tutarlılık ve uygunluğunun analiz edilmesidir. Kısaca i</w:t>
      </w:r>
      <w:r w:rsidRPr="003C5D55">
        <w:rPr>
          <w:rFonts w:ascii="Times New Roman" w:eastAsia="Times New Roman" w:hAnsi="Times New Roman" w:cs="Times New Roman"/>
          <w:noProof/>
          <w:sz w:val="24"/>
          <w:szCs w:val="20"/>
          <w:lang w:bidi="en-US"/>
        </w:rPr>
        <w:t>zleme; süreci, değerlendirme ise sonucu ifade etmektedir.</w:t>
      </w:r>
    </w:p>
    <w:p w:rsidR="00DB5151" w:rsidRPr="003C5D55" w:rsidRDefault="00DB5151" w:rsidP="00DB5151">
      <w:pPr>
        <w:ind w:firstLine="708"/>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Değerlendirme süreci planlamayla çok yakın ilişki içindedir. Çünkü değerlendirmenin temeli, planlanan duruma uygunluğun belirlenmesidir. Bu aşamada uygulanan stratejiler, kurumun amaçlarına ne ölçüde ulaşıldığını göstererek, yeni stratejilerin de belirlenmesi sürecinin başlangıcını oluşturur. Çünkü sonuçların kontrolü ve değerlendirilmesi, var olan stratejilerin izlenip izlenmeyeceği veya yeni stratejilerin geliştirileceği konusunda yöneticilere geri bildirim sağlar.</w:t>
      </w:r>
    </w:p>
    <w:p w:rsidR="00DB5151" w:rsidRPr="003C5D55" w:rsidRDefault="00DB5151" w:rsidP="00DB5151">
      <w:pPr>
        <w:ind w:firstLine="708"/>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Değerlendirme sürecinde çalışanların motivasyonu önemlidir. Elde edilen sonuçlar ve geri bildirimler; çalışanların hem eğitilmesine hem de yaptığı çalışmayı daha iyi benimsemesine katkı sağlar.</w:t>
      </w:r>
    </w:p>
    <w:p w:rsidR="00DB5151" w:rsidRPr="003C5D55" w:rsidRDefault="00DB5151" w:rsidP="00DB5151">
      <w:pPr>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ab/>
        <w:t>Yapılan bütün çalışmalara rağmen değerlendirme sürecinde arzu edilmeyen sonuçlar ortaya çıkabilir. Bu sonuçlar;</w:t>
      </w:r>
    </w:p>
    <w:p w:rsidR="00DB5151" w:rsidRPr="003C5D55" w:rsidRDefault="00DB5151" w:rsidP="00DB5151">
      <w:pPr>
        <w:numPr>
          <w:ilvl w:val="0"/>
          <w:numId w:val="32"/>
        </w:numPr>
        <w:spacing w:after="0" w:line="240" w:lineRule="auto"/>
        <w:ind w:left="782" w:hanging="357"/>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 xml:space="preserve">Stratejilerin yanlış belirlenmesinden, </w:t>
      </w:r>
    </w:p>
    <w:p w:rsidR="00DB5151" w:rsidRPr="003C5D55" w:rsidRDefault="00DB5151" w:rsidP="00DB5151">
      <w:pPr>
        <w:numPr>
          <w:ilvl w:val="0"/>
          <w:numId w:val="32"/>
        </w:numPr>
        <w:spacing w:after="0" w:line="240" w:lineRule="auto"/>
        <w:ind w:left="782" w:hanging="357"/>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Yöneticilerin yanlış kaynak kullanımından,</w:t>
      </w:r>
    </w:p>
    <w:p w:rsidR="00DB5151" w:rsidRPr="003C5D55" w:rsidRDefault="00DB5151" w:rsidP="00DB5151">
      <w:pPr>
        <w:numPr>
          <w:ilvl w:val="0"/>
          <w:numId w:val="32"/>
        </w:numPr>
        <w:spacing w:after="0" w:line="240" w:lineRule="auto"/>
        <w:ind w:left="782" w:hanging="357"/>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 xml:space="preserve">Uygulanan programdan, eylem planlarından ya da personelden kaynaklanabilir. </w:t>
      </w:r>
    </w:p>
    <w:p w:rsidR="00DB5151" w:rsidRPr="003C5D55" w:rsidRDefault="00DB5151" w:rsidP="00DB5151">
      <w:pPr>
        <w:spacing w:after="0" w:line="240" w:lineRule="auto"/>
        <w:ind w:left="782"/>
        <w:jc w:val="both"/>
        <w:rPr>
          <w:rFonts w:ascii="Times New Roman" w:eastAsia="Times New Roman" w:hAnsi="Times New Roman" w:cs="Times New Roman"/>
          <w:noProof/>
          <w:sz w:val="24"/>
          <w:szCs w:val="20"/>
          <w:lang w:bidi="en-US"/>
        </w:rPr>
      </w:pPr>
    </w:p>
    <w:p w:rsidR="00DB5151" w:rsidRPr="003C5D55" w:rsidRDefault="00DB5151" w:rsidP="00DB5151">
      <w:pPr>
        <w:ind w:firstLine="424"/>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 xml:space="preserve">Bu nedenlerden etkili olanlar belirlenmeli ve gerekli çalışmalar yapılmalıdır.  İzleme ve değerlendirme süreci için müdürlüğümüz bünyesinde izleme ve değerlendirme ekibi oluşturulacaktır. </w:t>
      </w:r>
    </w:p>
    <w:p w:rsidR="00DB5151" w:rsidRPr="003C5D55" w:rsidRDefault="00DB5151" w:rsidP="00DB5151">
      <w:pPr>
        <w:jc w:val="both"/>
        <w:rPr>
          <w:rFonts w:ascii="Times New Roman" w:eastAsia="Times New Roman" w:hAnsi="Times New Roman" w:cs="Times New Roman"/>
          <w:noProof/>
          <w:sz w:val="24"/>
          <w:szCs w:val="20"/>
          <w:lang w:bidi="en-US"/>
        </w:rPr>
      </w:pPr>
      <w:r w:rsidRPr="003C5D55">
        <w:rPr>
          <w:rFonts w:ascii="Times New Roman" w:eastAsia="Times New Roman" w:hAnsi="Times New Roman" w:cs="Times New Roman"/>
          <w:noProof/>
          <w:sz w:val="24"/>
          <w:szCs w:val="20"/>
          <w:lang w:bidi="en-US"/>
        </w:rPr>
        <w:tab/>
        <w:t xml:space="preserve">Bu safhada gerçekleşen sonuçlarla başarı standartlarının karşılaştırılması da gerekir. Başarı standartları ile sonuçlar arasında önemli bir fark var ise planlama ya da uygulamada yanlışlıklar olabilir. </w:t>
      </w:r>
    </w:p>
    <w:p w:rsidR="00DB5151" w:rsidRPr="003C5D55" w:rsidRDefault="00DB5151" w:rsidP="00DB5151">
      <w:pPr>
        <w:spacing w:after="0"/>
        <w:jc w:val="both"/>
        <w:rPr>
          <w:rFonts w:ascii="Times New Roman" w:eastAsia="Times New Roman" w:hAnsi="Times New Roman" w:cs="Times New Roman"/>
          <w:b/>
          <w:sz w:val="28"/>
          <w:lang w:bidi="en-US"/>
        </w:rPr>
      </w:pPr>
    </w:p>
    <w:p w:rsidR="00DB5151" w:rsidRPr="003C5D55" w:rsidRDefault="00DB5151" w:rsidP="00DB5151">
      <w:pPr>
        <w:spacing w:after="0"/>
        <w:jc w:val="both"/>
        <w:rPr>
          <w:rFonts w:ascii="Times New Roman" w:eastAsia="Times New Roman" w:hAnsi="Times New Roman" w:cs="Times New Roman"/>
          <w:b/>
          <w:sz w:val="28"/>
          <w:lang w:bidi="en-US"/>
        </w:rPr>
      </w:pPr>
      <w:r w:rsidRPr="003C5D55">
        <w:rPr>
          <w:rFonts w:ascii="Times New Roman" w:eastAsia="Times New Roman" w:hAnsi="Times New Roman" w:cs="Times New Roman"/>
          <w:b/>
          <w:sz w:val="28"/>
          <w:lang w:bidi="en-US"/>
        </w:rPr>
        <w:t>İzleme ve değerlendirme süreci aşamaları</w:t>
      </w:r>
    </w:p>
    <w:p w:rsidR="00DB5151" w:rsidRPr="003C5D55" w:rsidRDefault="00DB5151" w:rsidP="00DB5151">
      <w:pPr>
        <w:spacing w:after="0"/>
        <w:jc w:val="both"/>
        <w:rPr>
          <w:rFonts w:ascii="Times New Roman" w:eastAsia="Times New Roman" w:hAnsi="Times New Roman" w:cs="Times New Roman"/>
          <w:sz w:val="24"/>
          <w:lang w:bidi="en-US"/>
        </w:rPr>
      </w:pPr>
    </w:p>
    <w:p w:rsidR="00DB5151" w:rsidRPr="003C5D55" w:rsidRDefault="00DB5151" w:rsidP="00DB5151">
      <w:pPr>
        <w:numPr>
          <w:ilvl w:val="0"/>
          <w:numId w:val="31"/>
        </w:numPr>
        <w:jc w:val="both"/>
        <w:rPr>
          <w:rFonts w:ascii="Times New Roman" w:eastAsia="Times New Roman" w:hAnsi="Times New Roman" w:cs="Times New Roman"/>
          <w:sz w:val="24"/>
          <w:lang w:bidi="en-US"/>
        </w:rPr>
      </w:pPr>
      <w:r w:rsidRPr="003C5D55">
        <w:rPr>
          <w:rFonts w:ascii="Times New Roman" w:eastAsia="Times New Roman" w:hAnsi="Times New Roman" w:cs="Times New Roman"/>
          <w:bCs/>
          <w:sz w:val="24"/>
          <w:lang w:bidi="en-US"/>
        </w:rPr>
        <w:t>Performans göstergeleri Stratejik Planlama Ekibi tarafından izlenecektir.</w:t>
      </w:r>
    </w:p>
    <w:p w:rsidR="00DB5151" w:rsidRPr="003C5D55" w:rsidRDefault="00DB5151" w:rsidP="00DB5151">
      <w:pPr>
        <w:numPr>
          <w:ilvl w:val="0"/>
          <w:numId w:val="31"/>
        </w:numPr>
        <w:jc w:val="both"/>
        <w:rPr>
          <w:rFonts w:ascii="Times New Roman" w:eastAsia="Times New Roman" w:hAnsi="Times New Roman" w:cs="Times New Roman"/>
          <w:sz w:val="24"/>
          <w:lang w:bidi="en-US"/>
        </w:rPr>
      </w:pPr>
      <w:r w:rsidRPr="003C5D55">
        <w:rPr>
          <w:rFonts w:ascii="Times New Roman" w:eastAsia="Times New Roman" w:hAnsi="Times New Roman" w:cs="Times New Roman"/>
          <w:bCs/>
          <w:sz w:val="24"/>
          <w:lang w:bidi="en-US"/>
        </w:rPr>
        <w:t>Sonuçlar 6 aylık dönemler halinde ilgili birimlerden istenilecektir.</w:t>
      </w:r>
    </w:p>
    <w:p w:rsidR="00DB5151" w:rsidRPr="003C5D55" w:rsidRDefault="00DB5151" w:rsidP="00DB5151">
      <w:pPr>
        <w:numPr>
          <w:ilvl w:val="0"/>
          <w:numId w:val="31"/>
        </w:numPr>
        <w:jc w:val="both"/>
        <w:rPr>
          <w:rFonts w:ascii="Times New Roman" w:eastAsia="Times New Roman" w:hAnsi="Times New Roman" w:cs="Times New Roman"/>
          <w:sz w:val="24"/>
          <w:lang w:bidi="en-US"/>
        </w:rPr>
      </w:pPr>
      <w:r w:rsidRPr="003C5D55">
        <w:rPr>
          <w:rFonts w:ascii="Times New Roman" w:eastAsia="Times New Roman" w:hAnsi="Times New Roman" w:cs="Times New Roman"/>
          <w:bCs/>
          <w:sz w:val="24"/>
          <w:lang w:bidi="en-US"/>
        </w:rPr>
        <w:t>Hedeflerin gerçekleştirilmesi sistemli olarak izlenecektir.</w:t>
      </w: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r w:rsidRPr="003C5D55">
        <w:rPr>
          <w:rFonts w:ascii="Times New Roman" w:eastAsia="Times New Roman" w:hAnsi="Times New Roman" w:cs="Times New Roman"/>
          <w:noProof/>
          <w:sz w:val="20"/>
          <w:szCs w:val="20"/>
          <w:lang w:eastAsia="tr-TR"/>
        </w:rPr>
        <w:drawing>
          <wp:anchor distT="0" distB="0" distL="114300" distR="114300" simplePos="0" relativeHeight="251662336" behindDoc="1" locked="0" layoutInCell="1" allowOverlap="1" wp14:anchorId="3104F0DE" wp14:editId="25993B62">
            <wp:simplePos x="0" y="0"/>
            <wp:positionH relativeFrom="column">
              <wp:posOffset>497840</wp:posOffset>
            </wp:positionH>
            <wp:positionV relativeFrom="paragraph">
              <wp:posOffset>264795</wp:posOffset>
            </wp:positionV>
            <wp:extent cx="5068570" cy="6964045"/>
            <wp:effectExtent l="247650" t="0" r="284480" b="0"/>
            <wp:wrapNone/>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both"/>
        <w:rPr>
          <w:rFonts w:ascii="Times New Roman" w:eastAsia="Times New Roman" w:hAnsi="Times New Roman" w:cs="Times New Roman"/>
          <w:bCs/>
          <w:sz w:val="24"/>
          <w:lang w:bidi="en-US"/>
        </w:rPr>
      </w:pPr>
    </w:p>
    <w:p w:rsidR="00DB5151" w:rsidRPr="003C5D55" w:rsidRDefault="00DB5151" w:rsidP="00DB5151">
      <w:pPr>
        <w:jc w:val="center"/>
        <w:rPr>
          <w:rFonts w:ascii="Times New Roman" w:eastAsia="Times New Roman" w:hAnsi="Times New Roman" w:cs="Times New Roman"/>
          <w:bCs/>
          <w:sz w:val="20"/>
          <w:szCs w:val="20"/>
          <w:lang w:bidi="en-US"/>
        </w:rPr>
      </w:pPr>
    </w:p>
    <w:p w:rsidR="00DB5151" w:rsidRPr="003C5D55" w:rsidRDefault="00DB5151" w:rsidP="00DB5151">
      <w:pPr>
        <w:jc w:val="center"/>
        <w:rPr>
          <w:rFonts w:ascii="Times New Roman" w:eastAsia="Times New Roman" w:hAnsi="Times New Roman" w:cs="Times New Roman"/>
          <w:bCs/>
          <w:sz w:val="20"/>
          <w:szCs w:val="20"/>
          <w:lang w:bidi="en-US"/>
        </w:rPr>
      </w:pPr>
    </w:p>
    <w:p w:rsidR="00DB5151" w:rsidRPr="003C5D55" w:rsidRDefault="00DB5151" w:rsidP="00DB5151">
      <w:pPr>
        <w:jc w:val="center"/>
        <w:rPr>
          <w:rFonts w:ascii="Times New Roman" w:eastAsia="Times New Roman" w:hAnsi="Times New Roman" w:cs="Times New Roman"/>
          <w:bCs/>
          <w:sz w:val="20"/>
          <w:szCs w:val="20"/>
          <w:lang w:bidi="en-US"/>
        </w:rPr>
      </w:pPr>
    </w:p>
    <w:p w:rsidR="00EA21AC" w:rsidRDefault="00807C70" w:rsidP="00807C70">
      <w:pPr>
        <w:jc w:val="center"/>
        <w:rPr>
          <w:rFonts w:ascii="Times New Roman" w:eastAsia="Times New Roman" w:hAnsi="Times New Roman" w:cs="Times New Roman"/>
          <w:noProof/>
          <w:sz w:val="20"/>
          <w:szCs w:val="20"/>
          <w:lang w:bidi="en-US"/>
        </w:rPr>
      </w:pPr>
      <w:r w:rsidRPr="003C5D55">
        <w:rPr>
          <w:rFonts w:ascii="Times New Roman" w:eastAsia="Times New Roman" w:hAnsi="Times New Roman" w:cs="Times New Roman"/>
          <w:bCs/>
          <w:sz w:val="20"/>
          <w:szCs w:val="20"/>
          <w:lang w:bidi="en-US"/>
        </w:rPr>
        <w:t>Çelebi İlçe</w:t>
      </w:r>
      <w:r w:rsidR="00DB5151" w:rsidRPr="003C5D55">
        <w:rPr>
          <w:rFonts w:ascii="Times New Roman" w:eastAsia="Times New Roman" w:hAnsi="Times New Roman" w:cs="Times New Roman"/>
          <w:bCs/>
          <w:sz w:val="20"/>
          <w:szCs w:val="20"/>
          <w:lang w:bidi="en-US"/>
        </w:rPr>
        <w:t xml:space="preserve"> Milli Eğitim Müdürlüğü</w:t>
      </w:r>
      <w:r w:rsidR="00DB5151" w:rsidRPr="003C5D55">
        <w:rPr>
          <w:rFonts w:ascii="Times New Roman" w:eastAsia="Times New Roman" w:hAnsi="Times New Roman" w:cs="Times New Roman"/>
          <w:bCs/>
          <w:sz w:val="24"/>
          <w:lang w:bidi="en-US"/>
        </w:rPr>
        <w:t xml:space="preserve"> </w:t>
      </w:r>
      <w:r w:rsidR="00DB5151" w:rsidRPr="003C5D55">
        <w:rPr>
          <w:rFonts w:ascii="Times New Roman" w:eastAsia="Times New Roman" w:hAnsi="Times New Roman" w:cs="Times New Roman"/>
          <w:noProof/>
          <w:sz w:val="20"/>
          <w:szCs w:val="20"/>
          <w:lang w:bidi="en-US"/>
        </w:rPr>
        <w:t>2015-2019 Stratejik Planı İzleme ve Değerlendirme Modeli</w:t>
      </w:r>
    </w:p>
    <w:p w:rsidR="00B853C9" w:rsidRDefault="00B853C9" w:rsidP="00807C70">
      <w:pPr>
        <w:jc w:val="center"/>
        <w:rPr>
          <w:rFonts w:ascii="Times New Roman" w:eastAsia="Times New Roman" w:hAnsi="Times New Roman" w:cs="Times New Roman"/>
          <w:noProof/>
          <w:sz w:val="20"/>
          <w:szCs w:val="20"/>
          <w:lang w:bidi="en-US"/>
        </w:rPr>
      </w:pPr>
    </w:p>
    <w:p w:rsidR="00B853C9" w:rsidRDefault="00B853C9" w:rsidP="00807C70">
      <w:pPr>
        <w:jc w:val="center"/>
        <w:rPr>
          <w:rFonts w:ascii="Times New Roman" w:eastAsia="Times New Roman" w:hAnsi="Times New Roman" w:cs="Times New Roman"/>
          <w:noProof/>
          <w:sz w:val="20"/>
          <w:szCs w:val="20"/>
          <w:lang w:bidi="en-US"/>
        </w:rPr>
      </w:pPr>
    </w:p>
    <w:p w:rsidR="00B853C9" w:rsidRDefault="00B853C9" w:rsidP="00807C70">
      <w:pPr>
        <w:jc w:val="center"/>
        <w:rPr>
          <w:rFonts w:ascii="Times New Roman" w:eastAsia="Times New Roman" w:hAnsi="Times New Roman" w:cs="Times New Roman"/>
          <w:noProof/>
          <w:sz w:val="20"/>
          <w:szCs w:val="20"/>
          <w:lang w:bidi="en-US"/>
        </w:rPr>
      </w:pPr>
    </w:p>
    <w:p w:rsidR="003D4111" w:rsidRDefault="003D4111" w:rsidP="003D4111">
      <w:pPr>
        <w:contextualSpacing/>
        <w:rPr>
          <w:rFonts w:ascii="Times New Roman" w:eastAsia="Times New Roman" w:hAnsi="Times New Roman" w:cs="Times New Roman"/>
          <w:bCs/>
          <w:sz w:val="24"/>
          <w:lang w:bidi="en-US"/>
        </w:rPr>
      </w:pPr>
    </w:p>
    <w:p w:rsidR="003D4111" w:rsidRDefault="003D4111" w:rsidP="003D4111">
      <w:pPr>
        <w:contextualSpacing/>
        <w:rPr>
          <w:rFonts w:ascii="Times New Roman" w:eastAsia="Times New Roman" w:hAnsi="Times New Roman" w:cs="Times New Roman"/>
          <w:bCs/>
          <w:sz w:val="24"/>
          <w:lang w:bidi="en-US"/>
        </w:rPr>
      </w:pPr>
    </w:p>
    <w:p w:rsidR="00300F11" w:rsidRDefault="00300F11" w:rsidP="003D4111">
      <w:pPr>
        <w:contextualSpacing/>
        <w:rPr>
          <w:rFonts w:ascii="Times New Roman" w:eastAsia="Times New Roman" w:hAnsi="Times New Roman" w:cs="Times New Roman"/>
          <w:bCs/>
          <w:sz w:val="24"/>
          <w:lang w:bidi="en-US"/>
        </w:rPr>
      </w:pPr>
    </w:p>
    <w:p w:rsidR="00300F11" w:rsidRDefault="00300F11" w:rsidP="003D4111">
      <w:pPr>
        <w:contextualSpacing/>
        <w:rPr>
          <w:rFonts w:ascii="Times New Roman" w:eastAsia="Times New Roman" w:hAnsi="Times New Roman" w:cs="Times New Roman"/>
          <w:bCs/>
          <w:sz w:val="24"/>
          <w:lang w:bidi="en-US"/>
        </w:rPr>
      </w:pPr>
    </w:p>
    <w:p w:rsidR="00300F11" w:rsidRDefault="00300F11" w:rsidP="003D4111">
      <w:pPr>
        <w:contextualSpacing/>
        <w:rPr>
          <w:rFonts w:ascii="Times New Roman" w:eastAsia="Times New Roman" w:hAnsi="Times New Roman" w:cs="Times New Roman"/>
          <w:bCs/>
          <w:sz w:val="24"/>
          <w:lang w:bidi="en-US"/>
        </w:rPr>
      </w:pPr>
    </w:p>
    <w:p w:rsidR="00300F11" w:rsidRDefault="00300F11" w:rsidP="003D4111">
      <w:pPr>
        <w:contextualSpacing/>
        <w:rPr>
          <w:rFonts w:ascii="Times New Roman" w:eastAsia="Times New Roman" w:hAnsi="Times New Roman" w:cs="Times New Roman"/>
          <w:bCs/>
          <w:sz w:val="24"/>
          <w:lang w:bidi="en-US"/>
        </w:rPr>
      </w:pPr>
      <w:bookmarkStart w:id="13" w:name="_GoBack"/>
      <w:bookmarkEnd w:id="13"/>
    </w:p>
    <w:p w:rsidR="00300F11" w:rsidRDefault="00300F11" w:rsidP="003D4111">
      <w:pPr>
        <w:contextualSpacing/>
        <w:rPr>
          <w:rFonts w:ascii="Times New Roman" w:eastAsia="Times New Roman" w:hAnsi="Times New Roman" w:cs="Times New Roman"/>
          <w:bCs/>
          <w:sz w:val="24"/>
          <w:lang w:bidi="en-US"/>
        </w:rPr>
      </w:pPr>
    </w:p>
    <w:p w:rsidR="00300F11" w:rsidRDefault="00300F11" w:rsidP="003D4111">
      <w:pPr>
        <w:contextualSpacing/>
        <w:rPr>
          <w:rFonts w:ascii="Times New Roman" w:eastAsia="Times New Roman" w:hAnsi="Times New Roman" w:cs="Times New Roman"/>
          <w:bCs/>
          <w:sz w:val="24"/>
          <w:lang w:bidi="en-US"/>
        </w:rPr>
      </w:pPr>
      <w:r w:rsidRPr="003C5D55">
        <w:rPr>
          <w:rFonts w:ascii="Times New Roman" w:hAnsi="Times New Roman" w:cs="Times New Roman"/>
          <w:b/>
          <w:bCs/>
          <w:sz w:val="24"/>
        </w:rPr>
        <w:t>Çelebi İlçe Millî Eğitim Müdürlüğü Stratejik Planlama Üst Kurulu</w:t>
      </w:r>
    </w:p>
    <w:p w:rsidR="00300F11" w:rsidRDefault="00300F11" w:rsidP="003D4111">
      <w:pPr>
        <w:contextualSpacing/>
        <w:rPr>
          <w:rFonts w:ascii="Times New Roman" w:eastAsia="Times New Roman" w:hAnsi="Times New Roman" w:cs="Times New Roman"/>
          <w:bCs/>
          <w:sz w:val="24"/>
          <w:lang w:bidi="en-US"/>
        </w:rPr>
      </w:pPr>
    </w:p>
    <w:p w:rsidR="00300F11" w:rsidRDefault="00300F11" w:rsidP="003D4111">
      <w:pPr>
        <w:contextualSpacing/>
        <w:rPr>
          <w:rFonts w:ascii="Times New Roman" w:eastAsia="Times New Roman" w:hAnsi="Times New Roman" w:cs="Times New Roman"/>
          <w:bCs/>
          <w:sz w:val="24"/>
          <w:lang w:bidi="en-US"/>
        </w:rPr>
      </w:pPr>
    </w:p>
    <w:p w:rsidR="003D4111" w:rsidRDefault="00300F11" w:rsidP="003D4111">
      <w:pPr>
        <w:contextualSpacing/>
        <w:rPr>
          <w:rFonts w:ascii="Times New Roman" w:eastAsia="Times New Roman" w:hAnsi="Times New Roman" w:cs="Times New Roman"/>
          <w:bCs/>
          <w:sz w:val="24"/>
          <w:lang w:bidi="en-US"/>
        </w:rPr>
      </w:pPr>
      <w:r>
        <w:rPr>
          <w:rFonts w:ascii="Times New Roman" w:eastAsia="Times New Roman" w:hAnsi="Times New Roman" w:cs="Times New Roman"/>
          <w:bCs/>
          <w:sz w:val="24"/>
          <w:lang w:bidi="en-US"/>
        </w:rPr>
        <w:t xml:space="preserve">    Mahmut ACAR</w:t>
      </w:r>
      <w:r w:rsidR="003D4111">
        <w:rPr>
          <w:rFonts w:ascii="Times New Roman" w:eastAsia="Times New Roman" w:hAnsi="Times New Roman" w:cs="Times New Roman"/>
          <w:bCs/>
          <w:sz w:val="24"/>
          <w:lang w:bidi="en-US"/>
        </w:rPr>
        <w:tab/>
      </w:r>
      <w:r w:rsidR="003D4111">
        <w:rPr>
          <w:rFonts w:ascii="Times New Roman" w:eastAsia="Times New Roman" w:hAnsi="Times New Roman" w:cs="Times New Roman"/>
          <w:bCs/>
          <w:sz w:val="24"/>
          <w:lang w:bidi="en-US"/>
        </w:rPr>
        <w:tab/>
      </w:r>
      <w:r w:rsidR="003D4111">
        <w:rPr>
          <w:rFonts w:ascii="Times New Roman" w:eastAsia="Times New Roman" w:hAnsi="Times New Roman" w:cs="Times New Roman"/>
          <w:bCs/>
          <w:sz w:val="24"/>
          <w:lang w:bidi="en-US"/>
        </w:rPr>
        <w:tab/>
      </w:r>
      <w:r w:rsidR="003D4111">
        <w:rPr>
          <w:rFonts w:ascii="Times New Roman" w:eastAsia="Times New Roman" w:hAnsi="Times New Roman" w:cs="Times New Roman"/>
          <w:bCs/>
          <w:sz w:val="24"/>
          <w:lang w:bidi="en-US"/>
        </w:rPr>
        <w:tab/>
      </w:r>
      <w:r w:rsidR="003D4111">
        <w:rPr>
          <w:rFonts w:ascii="Times New Roman" w:eastAsia="Times New Roman" w:hAnsi="Times New Roman" w:cs="Times New Roman"/>
          <w:bCs/>
          <w:sz w:val="24"/>
          <w:lang w:bidi="en-US"/>
        </w:rPr>
        <w:tab/>
        <w:t xml:space="preserve">            </w:t>
      </w:r>
      <w:r>
        <w:rPr>
          <w:rFonts w:ascii="Times New Roman" w:eastAsia="Times New Roman" w:hAnsi="Times New Roman" w:cs="Times New Roman"/>
          <w:bCs/>
          <w:sz w:val="24"/>
          <w:lang w:bidi="en-US"/>
        </w:rPr>
        <w:t xml:space="preserve">             Feyyaz KESKİN</w:t>
      </w:r>
    </w:p>
    <w:p w:rsidR="003D4111" w:rsidRDefault="003D4111" w:rsidP="003D4111">
      <w:pPr>
        <w:contextualSpacing/>
        <w:rPr>
          <w:rFonts w:ascii="Times New Roman" w:eastAsia="Times New Roman" w:hAnsi="Times New Roman" w:cs="Times New Roman"/>
          <w:bCs/>
          <w:sz w:val="24"/>
          <w:lang w:bidi="en-US"/>
        </w:rPr>
      </w:pPr>
      <w:r>
        <w:rPr>
          <w:rFonts w:ascii="Times New Roman" w:eastAsia="Times New Roman" w:hAnsi="Times New Roman" w:cs="Times New Roman"/>
          <w:bCs/>
          <w:sz w:val="24"/>
          <w:lang w:bidi="en-US"/>
        </w:rPr>
        <w:t>Planlama Ekip Başkanı</w:t>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t xml:space="preserve">          Planlama </w:t>
      </w:r>
      <w:r w:rsidR="00300F11">
        <w:rPr>
          <w:rFonts w:ascii="Times New Roman" w:eastAsia="Times New Roman" w:hAnsi="Times New Roman" w:cs="Times New Roman"/>
          <w:bCs/>
          <w:sz w:val="24"/>
          <w:lang w:bidi="en-US"/>
        </w:rPr>
        <w:t>Koordinatörü</w:t>
      </w:r>
    </w:p>
    <w:p w:rsidR="003D4111" w:rsidRDefault="003D4111" w:rsidP="003D4111">
      <w:pPr>
        <w:contextualSpacing/>
        <w:rPr>
          <w:rFonts w:ascii="Times New Roman" w:eastAsia="Times New Roman" w:hAnsi="Times New Roman" w:cs="Times New Roman"/>
          <w:bCs/>
          <w:sz w:val="24"/>
          <w:lang w:bidi="en-US"/>
        </w:rPr>
      </w:pPr>
    </w:p>
    <w:p w:rsidR="003D4111" w:rsidRDefault="003D4111" w:rsidP="003D4111">
      <w:pPr>
        <w:contextualSpacing/>
        <w:rPr>
          <w:rFonts w:ascii="Times New Roman" w:eastAsia="Times New Roman" w:hAnsi="Times New Roman" w:cs="Times New Roman"/>
          <w:bCs/>
          <w:sz w:val="24"/>
          <w:lang w:bidi="en-US"/>
        </w:rPr>
      </w:pPr>
    </w:p>
    <w:p w:rsidR="003D4111" w:rsidRDefault="003D4111" w:rsidP="003D4111">
      <w:pPr>
        <w:contextualSpacing/>
        <w:rPr>
          <w:rFonts w:ascii="Times New Roman" w:eastAsia="Times New Roman" w:hAnsi="Times New Roman" w:cs="Times New Roman"/>
          <w:bCs/>
          <w:sz w:val="24"/>
          <w:lang w:bidi="en-US"/>
        </w:rPr>
      </w:pPr>
    </w:p>
    <w:p w:rsidR="003D4111" w:rsidRDefault="003D4111" w:rsidP="003D4111">
      <w:pPr>
        <w:contextualSpacing/>
        <w:rPr>
          <w:rFonts w:ascii="Times New Roman" w:eastAsia="Times New Roman" w:hAnsi="Times New Roman" w:cs="Times New Roman"/>
          <w:bCs/>
          <w:sz w:val="24"/>
          <w:lang w:bidi="en-US"/>
        </w:rPr>
      </w:pPr>
    </w:p>
    <w:p w:rsidR="003D4111" w:rsidRDefault="003D4111" w:rsidP="003D4111">
      <w:pPr>
        <w:contextualSpacing/>
        <w:rPr>
          <w:rFonts w:ascii="Times New Roman" w:eastAsia="Times New Roman" w:hAnsi="Times New Roman" w:cs="Times New Roman"/>
          <w:bCs/>
          <w:sz w:val="24"/>
          <w:lang w:bidi="en-US"/>
        </w:rPr>
      </w:pPr>
      <w:r>
        <w:rPr>
          <w:rFonts w:ascii="Times New Roman" w:eastAsia="Times New Roman" w:hAnsi="Times New Roman" w:cs="Times New Roman"/>
          <w:bCs/>
          <w:sz w:val="24"/>
          <w:lang w:bidi="en-US"/>
        </w:rPr>
        <w:t xml:space="preserve"> Sedat KIZILOĞLU</w:t>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sidR="00300F11">
        <w:rPr>
          <w:rFonts w:ascii="Times New Roman" w:eastAsia="Times New Roman" w:hAnsi="Times New Roman" w:cs="Times New Roman"/>
          <w:bCs/>
          <w:sz w:val="24"/>
          <w:lang w:bidi="en-US"/>
        </w:rPr>
        <w:t xml:space="preserve">              H. Semih ÖNEN</w:t>
      </w:r>
    </w:p>
    <w:p w:rsidR="003D4111" w:rsidRDefault="003D4111" w:rsidP="003D4111">
      <w:pPr>
        <w:contextualSpacing/>
        <w:rPr>
          <w:rFonts w:ascii="Times New Roman" w:eastAsia="Times New Roman" w:hAnsi="Times New Roman" w:cs="Times New Roman"/>
          <w:bCs/>
          <w:sz w:val="24"/>
          <w:lang w:bidi="en-US"/>
        </w:rPr>
      </w:pPr>
      <w:r>
        <w:rPr>
          <w:rFonts w:ascii="Times New Roman" w:eastAsia="Times New Roman" w:hAnsi="Times New Roman" w:cs="Times New Roman"/>
          <w:bCs/>
          <w:sz w:val="24"/>
          <w:lang w:bidi="en-US"/>
        </w:rPr>
        <w:t>Planlama Ekip Üyesi</w:t>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t xml:space="preserve">                      Planlama Ekip Üyesi</w:t>
      </w:r>
    </w:p>
    <w:p w:rsidR="003D4111" w:rsidRDefault="003D4111" w:rsidP="003D4111">
      <w:pPr>
        <w:contextualSpacing/>
        <w:rPr>
          <w:rFonts w:ascii="Times New Roman" w:eastAsia="Times New Roman" w:hAnsi="Times New Roman" w:cs="Times New Roman"/>
          <w:bCs/>
          <w:sz w:val="24"/>
          <w:lang w:bidi="en-US"/>
        </w:rPr>
      </w:pPr>
    </w:p>
    <w:p w:rsidR="003D4111" w:rsidRDefault="003D4111" w:rsidP="003D4111">
      <w:pPr>
        <w:contextualSpacing/>
        <w:rPr>
          <w:rFonts w:ascii="Times New Roman" w:eastAsia="Times New Roman" w:hAnsi="Times New Roman" w:cs="Times New Roman"/>
          <w:bCs/>
          <w:sz w:val="24"/>
          <w:lang w:bidi="en-US"/>
        </w:rPr>
      </w:pPr>
    </w:p>
    <w:p w:rsidR="003D4111" w:rsidRDefault="003D4111" w:rsidP="003D4111">
      <w:pPr>
        <w:contextualSpacing/>
        <w:rPr>
          <w:rFonts w:ascii="Times New Roman" w:eastAsia="Times New Roman" w:hAnsi="Times New Roman" w:cs="Times New Roman"/>
          <w:bCs/>
          <w:sz w:val="24"/>
          <w:lang w:bidi="en-US"/>
        </w:rPr>
      </w:pPr>
    </w:p>
    <w:p w:rsidR="003D4111" w:rsidRDefault="003D4111" w:rsidP="003D4111">
      <w:pPr>
        <w:contextualSpacing/>
        <w:rPr>
          <w:rFonts w:ascii="Times New Roman" w:eastAsia="Times New Roman" w:hAnsi="Times New Roman" w:cs="Times New Roman"/>
          <w:bCs/>
          <w:sz w:val="24"/>
          <w:lang w:bidi="en-US"/>
        </w:rPr>
      </w:pPr>
    </w:p>
    <w:p w:rsidR="003D4111" w:rsidRDefault="003D4111" w:rsidP="003D4111">
      <w:pPr>
        <w:contextualSpacing/>
        <w:rPr>
          <w:rFonts w:ascii="Times New Roman" w:eastAsia="Times New Roman" w:hAnsi="Times New Roman" w:cs="Times New Roman"/>
          <w:bCs/>
          <w:sz w:val="24"/>
          <w:lang w:bidi="en-US"/>
        </w:rPr>
      </w:pPr>
      <w:r>
        <w:rPr>
          <w:rFonts w:ascii="Times New Roman" w:eastAsia="Times New Roman" w:hAnsi="Times New Roman" w:cs="Times New Roman"/>
          <w:bCs/>
          <w:sz w:val="24"/>
          <w:lang w:bidi="en-US"/>
        </w:rPr>
        <w:t xml:space="preserve">  Mehmet CANGA</w:t>
      </w:r>
    </w:p>
    <w:p w:rsidR="003D4111" w:rsidRPr="003C5D55" w:rsidRDefault="003D4111" w:rsidP="003D4111">
      <w:pPr>
        <w:contextualSpacing/>
        <w:rPr>
          <w:rFonts w:ascii="Times New Roman" w:eastAsia="Times New Roman" w:hAnsi="Times New Roman" w:cs="Times New Roman"/>
          <w:bCs/>
          <w:sz w:val="24"/>
          <w:lang w:bidi="en-US"/>
        </w:rPr>
      </w:pPr>
      <w:r>
        <w:rPr>
          <w:rFonts w:ascii="Times New Roman" w:eastAsia="Times New Roman" w:hAnsi="Times New Roman" w:cs="Times New Roman"/>
          <w:bCs/>
          <w:sz w:val="24"/>
          <w:lang w:bidi="en-US"/>
        </w:rPr>
        <w:t>Planlama Ekip Üyesi</w:t>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r>
      <w:r>
        <w:rPr>
          <w:rFonts w:ascii="Times New Roman" w:eastAsia="Times New Roman" w:hAnsi="Times New Roman" w:cs="Times New Roman"/>
          <w:bCs/>
          <w:sz w:val="24"/>
          <w:lang w:bidi="en-US"/>
        </w:rPr>
        <w:tab/>
        <w:t xml:space="preserve">                                   </w:t>
      </w:r>
    </w:p>
    <w:sectPr w:rsidR="003D4111" w:rsidRPr="003C5D55" w:rsidSect="00886F16">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387" w:rsidRDefault="006C1387" w:rsidP="008E3E6A">
      <w:pPr>
        <w:spacing w:after="0" w:line="240" w:lineRule="auto"/>
      </w:pPr>
      <w:r>
        <w:separator/>
      </w:r>
    </w:p>
  </w:endnote>
  <w:endnote w:type="continuationSeparator" w:id="0">
    <w:p w:rsidR="006C1387" w:rsidRDefault="006C1387" w:rsidP="008E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Gabriola">
    <w:panose1 w:val="04040605051002020D02"/>
    <w:charset w:val="A2"/>
    <w:family w:val="decorative"/>
    <w:pitch w:val="variable"/>
    <w:sig w:usb0="E00002EF" w:usb1="5000204B"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dobe Caslon Pro">
    <w:altName w:val="Times New Roman"/>
    <w:panose1 w:val="00000000000000000000"/>
    <w:charset w:val="00"/>
    <w:family w:val="roman"/>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379557"/>
      <w:docPartObj>
        <w:docPartGallery w:val="Page Numbers (Bottom of Page)"/>
        <w:docPartUnique/>
      </w:docPartObj>
    </w:sdtPr>
    <w:sdtEndPr/>
    <w:sdtContent>
      <w:p w:rsidR="00421123" w:rsidRDefault="00421123">
        <w:pPr>
          <w:pStyle w:val="Altbilgi"/>
          <w:jc w:val="center"/>
        </w:pPr>
        <w:r>
          <w:fldChar w:fldCharType="begin"/>
        </w:r>
        <w:r>
          <w:instrText>PAGE   \* MERGEFORMAT</w:instrText>
        </w:r>
        <w:r>
          <w:fldChar w:fldCharType="separate"/>
        </w:r>
        <w:r w:rsidR="00973664">
          <w:rPr>
            <w:noProof/>
          </w:rPr>
          <w:t>42</w:t>
        </w:r>
        <w:r>
          <w:fldChar w:fldCharType="end"/>
        </w:r>
      </w:p>
    </w:sdtContent>
  </w:sdt>
  <w:p w:rsidR="00421123" w:rsidRDefault="0042112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880690"/>
      <w:docPartObj>
        <w:docPartGallery w:val="Page Numbers (Bottom of Page)"/>
        <w:docPartUnique/>
      </w:docPartObj>
    </w:sdtPr>
    <w:sdtEndPr/>
    <w:sdtContent>
      <w:p w:rsidR="00421123" w:rsidRDefault="00421123">
        <w:pPr>
          <w:pStyle w:val="Altbilgi"/>
          <w:jc w:val="right"/>
        </w:pPr>
        <w:r>
          <w:fldChar w:fldCharType="begin"/>
        </w:r>
        <w:r>
          <w:instrText>PAGE   \* MERGEFORMAT</w:instrText>
        </w:r>
        <w:r>
          <w:fldChar w:fldCharType="separate"/>
        </w:r>
        <w:r w:rsidR="00973664">
          <w:rPr>
            <w:noProof/>
          </w:rPr>
          <w:t>44</w:t>
        </w:r>
        <w:r>
          <w:fldChar w:fldCharType="end"/>
        </w:r>
      </w:p>
    </w:sdtContent>
  </w:sdt>
  <w:p w:rsidR="00421123" w:rsidRDefault="0042112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387" w:rsidRDefault="006C1387" w:rsidP="008E3E6A">
      <w:pPr>
        <w:spacing w:after="0" w:line="240" w:lineRule="auto"/>
      </w:pPr>
      <w:r>
        <w:separator/>
      </w:r>
    </w:p>
  </w:footnote>
  <w:footnote w:type="continuationSeparator" w:id="0">
    <w:p w:rsidR="006C1387" w:rsidRDefault="006C1387" w:rsidP="008E3E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23" w:rsidRPr="00B8011A" w:rsidRDefault="00421123">
    <w:pPr>
      <w:pStyle w:val="stbilgi"/>
      <w:rPr>
        <w:rFonts w:ascii="Adobe Caslon Pro" w:hAnsi="Adobe Caslon Pro"/>
        <w:sz w:val="16"/>
      </w:rPr>
    </w:pPr>
    <w:r w:rsidRPr="00B8011A">
      <w:rPr>
        <w:rFonts w:ascii="Adobe Caslon Pro" w:hAnsi="Adobe Caslon Pro"/>
        <w:sz w:val="16"/>
      </w:rPr>
      <w:t>Çelebi İlçe Milli Eğitim Müdürlüğü 2015-2019 Stratejik Planı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2.75pt;height:127.5pt;visibility:visible;mso-wrap-style:square" o:bullet="t">
        <v:imagedata r:id="rId1" o:title=""/>
      </v:shape>
    </w:pict>
  </w:numPicBullet>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24E08E4"/>
    <w:multiLevelType w:val="hybridMultilevel"/>
    <w:tmpl w:val="48729808"/>
    <w:lvl w:ilvl="0" w:tplc="02085332">
      <w:start w:val="1"/>
      <w:numFmt w:val="decimal"/>
      <w:lvlText w:val="%1."/>
      <w:lvlJc w:val="left"/>
      <w:pPr>
        <w:ind w:left="360" w:hanging="360"/>
      </w:pPr>
      <w:rPr>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5F70B03"/>
    <w:multiLevelType w:val="hybridMultilevel"/>
    <w:tmpl w:val="EB6C5180"/>
    <w:lvl w:ilvl="0" w:tplc="002E45FA">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9451E0"/>
    <w:multiLevelType w:val="hybridMultilevel"/>
    <w:tmpl w:val="3D12641A"/>
    <w:lvl w:ilvl="0" w:tplc="C07E4DBC">
      <w:start w:val="1"/>
      <w:numFmt w:val="decimal"/>
      <w:lvlText w:val="%1."/>
      <w:lvlJc w:val="left"/>
      <w:pPr>
        <w:ind w:left="360" w:hanging="360"/>
      </w:pPr>
      <w:rPr>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DBC20B5"/>
    <w:multiLevelType w:val="hybridMultilevel"/>
    <w:tmpl w:val="ED462388"/>
    <w:lvl w:ilvl="0" w:tplc="903CE002">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C74E8D"/>
    <w:multiLevelType w:val="hybridMultilevel"/>
    <w:tmpl w:val="C55C0F26"/>
    <w:lvl w:ilvl="0" w:tplc="B928DEC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0F7F2999"/>
    <w:multiLevelType w:val="hybridMultilevel"/>
    <w:tmpl w:val="1D40926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0694866"/>
    <w:multiLevelType w:val="hybridMultilevel"/>
    <w:tmpl w:val="61C41ED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0F">
      <w:start w:val="1"/>
      <w:numFmt w:val="decimal"/>
      <w:lvlText w:val="%3."/>
      <w:lvlJc w:val="lef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29C2DE8"/>
    <w:multiLevelType w:val="hybridMultilevel"/>
    <w:tmpl w:val="A1560F7C"/>
    <w:lvl w:ilvl="0" w:tplc="041F0001">
      <w:start w:val="1"/>
      <w:numFmt w:val="bullet"/>
      <w:lvlText w:val=""/>
      <w:lvlJc w:val="left"/>
      <w:pPr>
        <w:ind w:left="784" w:hanging="360"/>
      </w:pPr>
      <w:rPr>
        <w:rFonts w:ascii="Symbol" w:hAnsi="Symbol" w:hint="default"/>
      </w:rPr>
    </w:lvl>
    <w:lvl w:ilvl="1" w:tplc="041F0003" w:tentative="1">
      <w:start w:val="1"/>
      <w:numFmt w:val="bullet"/>
      <w:lvlText w:val="o"/>
      <w:lvlJc w:val="left"/>
      <w:pPr>
        <w:ind w:left="1504" w:hanging="360"/>
      </w:pPr>
      <w:rPr>
        <w:rFonts w:ascii="Courier New" w:hAnsi="Courier New" w:cs="Courier New" w:hint="default"/>
      </w:rPr>
    </w:lvl>
    <w:lvl w:ilvl="2" w:tplc="041F0005" w:tentative="1">
      <w:start w:val="1"/>
      <w:numFmt w:val="bullet"/>
      <w:lvlText w:val=""/>
      <w:lvlJc w:val="left"/>
      <w:pPr>
        <w:ind w:left="2224" w:hanging="360"/>
      </w:pPr>
      <w:rPr>
        <w:rFonts w:ascii="Wingdings" w:hAnsi="Wingdings" w:hint="default"/>
      </w:rPr>
    </w:lvl>
    <w:lvl w:ilvl="3" w:tplc="041F0001" w:tentative="1">
      <w:start w:val="1"/>
      <w:numFmt w:val="bullet"/>
      <w:lvlText w:val=""/>
      <w:lvlJc w:val="left"/>
      <w:pPr>
        <w:ind w:left="2944" w:hanging="360"/>
      </w:pPr>
      <w:rPr>
        <w:rFonts w:ascii="Symbol" w:hAnsi="Symbol" w:hint="default"/>
      </w:rPr>
    </w:lvl>
    <w:lvl w:ilvl="4" w:tplc="041F0003" w:tentative="1">
      <w:start w:val="1"/>
      <w:numFmt w:val="bullet"/>
      <w:lvlText w:val="o"/>
      <w:lvlJc w:val="left"/>
      <w:pPr>
        <w:ind w:left="3664" w:hanging="360"/>
      </w:pPr>
      <w:rPr>
        <w:rFonts w:ascii="Courier New" w:hAnsi="Courier New" w:cs="Courier New" w:hint="default"/>
      </w:rPr>
    </w:lvl>
    <w:lvl w:ilvl="5" w:tplc="041F0005" w:tentative="1">
      <w:start w:val="1"/>
      <w:numFmt w:val="bullet"/>
      <w:lvlText w:val=""/>
      <w:lvlJc w:val="left"/>
      <w:pPr>
        <w:ind w:left="4384" w:hanging="360"/>
      </w:pPr>
      <w:rPr>
        <w:rFonts w:ascii="Wingdings" w:hAnsi="Wingdings" w:hint="default"/>
      </w:rPr>
    </w:lvl>
    <w:lvl w:ilvl="6" w:tplc="041F0001" w:tentative="1">
      <w:start w:val="1"/>
      <w:numFmt w:val="bullet"/>
      <w:lvlText w:val=""/>
      <w:lvlJc w:val="left"/>
      <w:pPr>
        <w:ind w:left="5104" w:hanging="360"/>
      </w:pPr>
      <w:rPr>
        <w:rFonts w:ascii="Symbol" w:hAnsi="Symbol" w:hint="default"/>
      </w:rPr>
    </w:lvl>
    <w:lvl w:ilvl="7" w:tplc="041F0003" w:tentative="1">
      <w:start w:val="1"/>
      <w:numFmt w:val="bullet"/>
      <w:lvlText w:val="o"/>
      <w:lvlJc w:val="left"/>
      <w:pPr>
        <w:ind w:left="5824" w:hanging="360"/>
      </w:pPr>
      <w:rPr>
        <w:rFonts w:ascii="Courier New" w:hAnsi="Courier New" w:cs="Courier New" w:hint="default"/>
      </w:rPr>
    </w:lvl>
    <w:lvl w:ilvl="8" w:tplc="041F0005" w:tentative="1">
      <w:start w:val="1"/>
      <w:numFmt w:val="bullet"/>
      <w:lvlText w:val=""/>
      <w:lvlJc w:val="left"/>
      <w:pPr>
        <w:ind w:left="6544" w:hanging="360"/>
      </w:pPr>
      <w:rPr>
        <w:rFonts w:ascii="Wingdings" w:hAnsi="Wingdings" w:hint="default"/>
      </w:rPr>
    </w:lvl>
  </w:abstractNum>
  <w:abstractNum w:abstractNumId="9">
    <w:nsid w:val="17D2061B"/>
    <w:multiLevelType w:val="hybridMultilevel"/>
    <w:tmpl w:val="C55C0F26"/>
    <w:lvl w:ilvl="0" w:tplc="B928DEC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A8B6B73"/>
    <w:multiLevelType w:val="multilevel"/>
    <w:tmpl w:val="0518C39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9D338A"/>
    <w:multiLevelType w:val="hybridMultilevel"/>
    <w:tmpl w:val="CD26A4AE"/>
    <w:lvl w:ilvl="0" w:tplc="EE664BF4">
      <w:start w:val="1"/>
      <w:numFmt w:val="decimal"/>
      <w:lvlText w:val="%1-"/>
      <w:lvlJc w:val="left"/>
      <w:pPr>
        <w:ind w:left="720" w:hanging="360"/>
      </w:pPr>
      <w:rPr>
        <w:rFonts w:asciiTheme="minorHAnsi" w:hAnsiTheme="minorHAnsi"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4226D5F"/>
    <w:multiLevelType w:val="multilevel"/>
    <w:tmpl w:val="484AD44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544582F"/>
    <w:multiLevelType w:val="hybridMultilevel"/>
    <w:tmpl w:val="A200890E"/>
    <w:lvl w:ilvl="0" w:tplc="DAAC870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E2576EA"/>
    <w:multiLevelType w:val="hybridMultilevel"/>
    <w:tmpl w:val="9F24AA76"/>
    <w:lvl w:ilvl="0" w:tplc="0C6CEE62">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ED261BC"/>
    <w:multiLevelType w:val="hybridMultilevel"/>
    <w:tmpl w:val="75AE2F9C"/>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6">
    <w:nsid w:val="357803B8"/>
    <w:multiLevelType w:val="hybridMultilevel"/>
    <w:tmpl w:val="A164084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3A41DB8"/>
    <w:multiLevelType w:val="hybridMultilevel"/>
    <w:tmpl w:val="AB349E0A"/>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nsid w:val="47403002"/>
    <w:multiLevelType w:val="hybridMultilevel"/>
    <w:tmpl w:val="F57EA250"/>
    <w:lvl w:ilvl="0" w:tplc="EE28113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CF76C97"/>
    <w:multiLevelType w:val="hybridMultilevel"/>
    <w:tmpl w:val="C13A7FFE"/>
    <w:lvl w:ilvl="0" w:tplc="9CDA02AC">
      <w:start w:val="1"/>
      <w:numFmt w:val="lowerLetter"/>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4F250CA4"/>
    <w:multiLevelType w:val="multilevel"/>
    <w:tmpl w:val="585064A0"/>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0DA74BE"/>
    <w:multiLevelType w:val="hybridMultilevel"/>
    <w:tmpl w:val="1B865A9E"/>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2">
    <w:nsid w:val="57686E9B"/>
    <w:multiLevelType w:val="hybridMultilevel"/>
    <w:tmpl w:val="D8C6CED6"/>
    <w:lvl w:ilvl="0" w:tplc="A1A249EC">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7743D6A"/>
    <w:multiLevelType w:val="hybridMultilevel"/>
    <w:tmpl w:val="B5E6CB4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9125622"/>
    <w:multiLevelType w:val="hybridMultilevel"/>
    <w:tmpl w:val="0CFEDAF8"/>
    <w:lvl w:ilvl="0" w:tplc="FD3A674C">
      <w:start w:val="1"/>
      <w:numFmt w:val="decimal"/>
      <w:lvlText w:val="%1."/>
      <w:lvlJc w:val="left"/>
      <w:pPr>
        <w:ind w:left="360" w:hanging="360"/>
      </w:pPr>
      <w:rPr>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5ED30ACC"/>
    <w:multiLevelType w:val="hybridMultilevel"/>
    <w:tmpl w:val="34A88A00"/>
    <w:lvl w:ilvl="0" w:tplc="AD5E871E">
      <w:start w:val="1"/>
      <w:numFmt w:val="decimal"/>
      <w:lvlText w:val="%1."/>
      <w:lvlJc w:val="left"/>
      <w:pPr>
        <w:tabs>
          <w:tab w:val="num" w:pos="720"/>
        </w:tabs>
        <w:ind w:left="720" w:hanging="360"/>
      </w:pPr>
      <w:rPr>
        <w:rFonts w:ascii="Times New Roman" w:eastAsia="Times New Roman" w:hAnsi="Times New Roman" w:cs="Times New Roman"/>
      </w:rPr>
    </w:lvl>
    <w:lvl w:ilvl="1" w:tplc="FC82CFBA">
      <w:start w:val="1"/>
      <w:numFmt w:val="bullet"/>
      <w:lvlText w:val=""/>
      <w:lvlJc w:val="left"/>
      <w:pPr>
        <w:tabs>
          <w:tab w:val="num" w:pos="1440"/>
        </w:tabs>
        <w:ind w:left="1440" w:hanging="360"/>
      </w:pPr>
      <w:rPr>
        <w:rFonts w:ascii="Wingdings" w:hAnsi="Wingdings" w:hint="default"/>
      </w:rPr>
    </w:lvl>
    <w:lvl w:ilvl="2" w:tplc="C9C2D65C" w:tentative="1">
      <w:start w:val="1"/>
      <w:numFmt w:val="bullet"/>
      <w:lvlText w:val=""/>
      <w:lvlJc w:val="left"/>
      <w:pPr>
        <w:tabs>
          <w:tab w:val="num" w:pos="2160"/>
        </w:tabs>
        <w:ind w:left="2160" w:hanging="360"/>
      </w:pPr>
      <w:rPr>
        <w:rFonts w:ascii="Wingdings" w:hAnsi="Wingdings" w:hint="default"/>
      </w:rPr>
    </w:lvl>
    <w:lvl w:ilvl="3" w:tplc="03BCC0EC" w:tentative="1">
      <w:start w:val="1"/>
      <w:numFmt w:val="bullet"/>
      <w:lvlText w:val=""/>
      <w:lvlJc w:val="left"/>
      <w:pPr>
        <w:tabs>
          <w:tab w:val="num" w:pos="2880"/>
        </w:tabs>
        <w:ind w:left="2880" w:hanging="360"/>
      </w:pPr>
      <w:rPr>
        <w:rFonts w:ascii="Wingdings" w:hAnsi="Wingdings" w:hint="default"/>
      </w:rPr>
    </w:lvl>
    <w:lvl w:ilvl="4" w:tplc="B28407A2" w:tentative="1">
      <w:start w:val="1"/>
      <w:numFmt w:val="bullet"/>
      <w:lvlText w:val=""/>
      <w:lvlJc w:val="left"/>
      <w:pPr>
        <w:tabs>
          <w:tab w:val="num" w:pos="3600"/>
        </w:tabs>
        <w:ind w:left="3600" w:hanging="360"/>
      </w:pPr>
      <w:rPr>
        <w:rFonts w:ascii="Wingdings" w:hAnsi="Wingdings" w:hint="default"/>
      </w:rPr>
    </w:lvl>
    <w:lvl w:ilvl="5" w:tplc="0EE48A7E" w:tentative="1">
      <w:start w:val="1"/>
      <w:numFmt w:val="bullet"/>
      <w:lvlText w:val=""/>
      <w:lvlJc w:val="left"/>
      <w:pPr>
        <w:tabs>
          <w:tab w:val="num" w:pos="4320"/>
        </w:tabs>
        <w:ind w:left="4320" w:hanging="360"/>
      </w:pPr>
      <w:rPr>
        <w:rFonts w:ascii="Wingdings" w:hAnsi="Wingdings" w:hint="default"/>
      </w:rPr>
    </w:lvl>
    <w:lvl w:ilvl="6" w:tplc="98EAC890" w:tentative="1">
      <w:start w:val="1"/>
      <w:numFmt w:val="bullet"/>
      <w:lvlText w:val=""/>
      <w:lvlJc w:val="left"/>
      <w:pPr>
        <w:tabs>
          <w:tab w:val="num" w:pos="5040"/>
        </w:tabs>
        <w:ind w:left="5040" w:hanging="360"/>
      </w:pPr>
      <w:rPr>
        <w:rFonts w:ascii="Wingdings" w:hAnsi="Wingdings" w:hint="default"/>
      </w:rPr>
    </w:lvl>
    <w:lvl w:ilvl="7" w:tplc="F6EC875A" w:tentative="1">
      <w:start w:val="1"/>
      <w:numFmt w:val="bullet"/>
      <w:lvlText w:val=""/>
      <w:lvlJc w:val="left"/>
      <w:pPr>
        <w:tabs>
          <w:tab w:val="num" w:pos="5760"/>
        </w:tabs>
        <w:ind w:left="5760" w:hanging="360"/>
      </w:pPr>
      <w:rPr>
        <w:rFonts w:ascii="Wingdings" w:hAnsi="Wingdings" w:hint="default"/>
      </w:rPr>
    </w:lvl>
    <w:lvl w:ilvl="8" w:tplc="024A4818" w:tentative="1">
      <w:start w:val="1"/>
      <w:numFmt w:val="bullet"/>
      <w:lvlText w:val=""/>
      <w:lvlJc w:val="left"/>
      <w:pPr>
        <w:tabs>
          <w:tab w:val="num" w:pos="6480"/>
        </w:tabs>
        <w:ind w:left="6480" w:hanging="360"/>
      </w:pPr>
      <w:rPr>
        <w:rFonts w:ascii="Wingdings" w:hAnsi="Wingdings" w:hint="default"/>
      </w:rPr>
    </w:lvl>
  </w:abstractNum>
  <w:abstractNum w:abstractNumId="26">
    <w:nsid w:val="5F656732"/>
    <w:multiLevelType w:val="hybridMultilevel"/>
    <w:tmpl w:val="5612890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1775170"/>
    <w:multiLevelType w:val="hybridMultilevel"/>
    <w:tmpl w:val="0A7A5C1C"/>
    <w:lvl w:ilvl="0" w:tplc="041F000F">
      <w:start w:val="1"/>
      <w:numFmt w:val="decimal"/>
      <w:lvlText w:val="%1."/>
      <w:lvlJc w:val="left"/>
      <w:pPr>
        <w:ind w:left="1512" w:hanging="360"/>
      </w:pPr>
    </w:lvl>
    <w:lvl w:ilvl="1" w:tplc="041F0019" w:tentative="1">
      <w:start w:val="1"/>
      <w:numFmt w:val="lowerLetter"/>
      <w:lvlText w:val="%2."/>
      <w:lvlJc w:val="left"/>
      <w:pPr>
        <w:ind w:left="2232" w:hanging="360"/>
      </w:pPr>
    </w:lvl>
    <w:lvl w:ilvl="2" w:tplc="041F001B" w:tentative="1">
      <w:start w:val="1"/>
      <w:numFmt w:val="lowerRoman"/>
      <w:lvlText w:val="%3."/>
      <w:lvlJc w:val="right"/>
      <w:pPr>
        <w:ind w:left="2952" w:hanging="180"/>
      </w:pPr>
    </w:lvl>
    <w:lvl w:ilvl="3" w:tplc="041F000F" w:tentative="1">
      <w:start w:val="1"/>
      <w:numFmt w:val="decimal"/>
      <w:lvlText w:val="%4."/>
      <w:lvlJc w:val="left"/>
      <w:pPr>
        <w:ind w:left="3672" w:hanging="360"/>
      </w:pPr>
    </w:lvl>
    <w:lvl w:ilvl="4" w:tplc="041F0019" w:tentative="1">
      <w:start w:val="1"/>
      <w:numFmt w:val="lowerLetter"/>
      <w:lvlText w:val="%5."/>
      <w:lvlJc w:val="left"/>
      <w:pPr>
        <w:ind w:left="4392" w:hanging="360"/>
      </w:pPr>
    </w:lvl>
    <w:lvl w:ilvl="5" w:tplc="041F001B" w:tentative="1">
      <w:start w:val="1"/>
      <w:numFmt w:val="lowerRoman"/>
      <w:lvlText w:val="%6."/>
      <w:lvlJc w:val="right"/>
      <w:pPr>
        <w:ind w:left="5112" w:hanging="180"/>
      </w:pPr>
    </w:lvl>
    <w:lvl w:ilvl="6" w:tplc="041F000F" w:tentative="1">
      <w:start w:val="1"/>
      <w:numFmt w:val="decimal"/>
      <w:lvlText w:val="%7."/>
      <w:lvlJc w:val="left"/>
      <w:pPr>
        <w:ind w:left="5832" w:hanging="360"/>
      </w:pPr>
    </w:lvl>
    <w:lvl w:ilvl="7" w:tplc="041F0019" w:tentative="1">
      <w:start w:val="1"/>
      <w:numFmt w:val="lowerLetter"/>
      <w:lvlText w:val="%8."/>
      <w:lvlJc w:val="left"/>
      <w:pPr>
        <w:ind w:left="6552" w:hanging="360"/>
      </w:pPr>
    </w:lvl>
    <w:lvl w:ilvl="8" w:tplc="041F001B" w:tentative="1">
      <w:start w:val="1"/>
      <w:numFmt w:val="lowerRoman"/>
      <w:lvlText w:val="%9."/>
      <w:lvlJc w:val="right"/>
      <w:pPr>
        <w:ind w:left="7272" w:hanging="180"/>
      </w:pPr>
    </w:lvl>
  </w:abstractNum>
  <w:abstractNum w:abstractNumId="28">
    <w:nsid w:val="65F52897"/>
    <w:multiLevelType w:val="hybridMultilevel"/>
    <w:tmpl w:val="DE7E2844"/>
    <w:lvl w:ilvl="0" w:tplc="041F000F">
      <w:start w:val="1"/>
      <w:numFmt w:val="decimal"/>
      <w:lvlText w:val="%1."/>
      <w:lvlJc w:val="left"/>
      <w:pPr>
        <w:tabs>
          <w:tab w:val="num" w:pos="720"/>
        </w:tabs>
        <w:ind w:left="720" w:hanging="360"/>
      </w:pPr>
    </w:lvl>
    <w:lvl w:ilvl="1" w:tplc="1EF4C3CA">
      <w:start w:val="2006"/>
      <w:numFmt w:val="decimal"/>
      <w:lvlText w:val="%2"/>
      <w:lvlJc w:val="left"/>
      <w:pPr>
        <w:tabs>
          <w:tab w:val="num" w:pos="1800"/>
        </w:tabs>
        <w:ind w:left="1800" w:hanging="72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9">
    <w:nsid w:val="678C2701"/>
    <w:multiLevelType w:val="hybridMultilevel"/>
    <w:tmpl w:val="BAF0349C"/>
    <w:lvl w:ilvl="0" w:tplc="7BDAF22A">
      <w:start w:val="1"/>
      <w:numFmt w:val="decimal"/>
      <w:lvlText w:val="%1)"/>
      <w:lvlJc w:val="left"/>
      <w:pPr>
        <w:ind w:left="1080" w:hanging="360"/>
      </w:pPr>
      <w:rPr>
        <w:rFonts w:hint="default"/>
      </w:rPr>
    </w:lvl>
    <w:lvl w:ilvl="1" w:tplc="041F0019">
      <w:start w:val="1"/>
      <w:numFmt w:val="lowerLetter"/>
      <w:lvlText w:val="%2."/>
      <w:lvlJc w:val="left"/>
      <w:pPr>
        <w:ind w:left="107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680C5BE4"/>
    <w:multiLevelType w:val="hybridMultilevel"/>
    <w:tmpl w:val="183AF31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70193B17"/>
    <w:multiLevelType w:val="hybridMultilevel"/>
    <w:tmpl w:val="2B76A66C"/>
    <w:lvl w:ilvl="0" w:tplc="102CC536">
      <w:start w:val="1"/>
      <w:numFmt w:val="bullet"/>
      <w:lvlText w:val="•"/>
      <w:lvlJc w:val="left"/>
      <w:pPr>
        <w:tabs>
          <w:tab w:val="num" w:pos="720"/>
        </w:tabs>
        <w:ind w:left="720" w:hanging="360"/>
      </w:pPr>
      <w:rPr>
        <w:rFonts w:ascii="Arial" w:hAnsi="Arial" w:hint="default"/>
      </w:rPr>
    </w:lvl>
    <w:lvl w:ilvl="1" w:tplc="50484204" w:tentative="1">
      <w:start w:val="1"/>
      <w:numFmt w:val="bullet"/>
      <w:lvlText w:val="•"/>
      <w:lvlJc w:val="left"/>
      <w:pPr>
        <w:tabs>
          <w:tab w:val="num" w:pos="1440"/>
        </w:tabs>
        <w:ind w:left="1440" w:hanging="360"/>
      </w:pPr>
      <w:rPr>
        <w:rFonts w:ascii="Arial" w:hAnsi="Arial" w:hint="default"/>
      </w:rPr>
    </w:lvl>
    <w:lvl w:ilvl="2" w:tplc="1090AF9C" w:tentative="1">
      <w:start w:val="1"/>
      <w:numFmt w:val="bullet"/>
      <w:lvlText w:val="•"/>
      <w:lvlJc w:val="left"/>
      <w:pPr>
        <w:tabs>
          <w:tab w:val="num" w:pos="2160"/>
        </w:tabs>
        <w:ind w:left="2160" w:hanging="360"/>
      </w:pPr>
      <w:rPr>
        <w:rFonts w:ascii="Arial" w:hAnsi="Arial" w:hint="default"/>
      </w:rPr>
    </w:lvl>
    <w:lvl w:ilvl="3" w:tplc="684451D8" w:tentative="1">
      <w:start w:val="1"/>
      <w:numFmt w:val="bullet"/>
      <w:lvlText w:val="•"/>
      <w:lvlJc w:val="left"/>
      <w:pPr>
        <w:tabs>
          <w:tab w:val="num" w:pos="2880"/>
        </w:tabs>
        <w:ind w:left="2880" w:hanging="360"/>
      </w:pPr>
      <w:rPr>
        <w:rFonts w:ascii="Arial" w:hAnsi="Arial" w:hint="default"/>
      </w:rPr>
    </w:lvl>
    <w:lvl w:ilvl="4" w:tplc="2EAE5650" w:tentative="1">
      <w:start w:val="1"/>
      <w:numFmt w:val="bullet"/>
      <w:lvlText w:val="•"/>
      <w:lvlJc w:val="left"/>
      <w:pPr>
        <w:tabs>
          <w:tab w:val="num" w:pos="3600"/>
        </w:tabs>
        <w:ind w:left="3600" w:hanging="360"/>
      </w:pPr>
      <w:rPr>
        <w:rFonts w:ascii="Arial" w:hAnsi="Arial" w:hint="default"/>
      </w:rPr>
    </w:lvl>
    <w:lvl w:ilvl="5" w:tplc="98300CF2" w:tentative="1">
      <w:start w:val="1"/>
      <w:numFmt w:val="bullet"/>
      <w:lvlText w:val="•"/>
      <w:lvlJc w:val="left"/>
      <w:pPr>
        <w:tabs>
          <w:tab w:val="num" w:pos="4320"/>
        </w:tabs>
        <w:ind w:left="4320" w:hanging="360"/>
      </w:pPr>
      <w:rPr>
        <w:rFonts w:ascii="Arial" w:hAnsi="Arial" w:hint="default"/>
      </w:rPr>
    </w:lvl>
    <w:lvl w:ilvl="6" w:tplc="ED6A9AF0" w:tentative="1">
      <w:start w:val="1"/>
      <w:numFmt w:val="bullet"/>
      <w:lvlText w:val="•"/>
      <w:lvlJc w:val="left"/>
      <w:pPr>
        <w:tabs>
          <w:tab w:val="num" w:pos="5040"/>
        </w:tabs>
        <w:ind w:left="5040" w:hanging="360"/>
      </w:pPr>
      <w:rPr>
        <w:rFonts w:ascii="Arial" w:hAnsi="Arial" w:hint="default"/>
      </w:rPr>
    </w:lvl>
    <w:lvl w:ilvl="7" w:tplc="768C414A" w:tentative="1">
      <w:start w:val="1"/>
      <w:numFmt w:val="bullet"/>
      <w:lvlText w:val="•"/>
      <w:lvlJc w:val="left"/>
      <w:pPr>
        <w:tabs>
          <w:tab w:val="num" w:pos="5760"/>
        </w:tabs>
        <w:ind w:left="5760" w:hanging="360"/>
      </w:pPr>
      <w:rPr>
        <w:rFonts w:ascii="Arial" w:hAnsi="Arial" w:hint="default"/>
      </w:rPr>
    </w:lvl>
    <w:lvl w:ilvl="8" w:tplc="2A58EF46" w:tentative="1">
      <w:start w:val="1"/>
      <w:numFmt w:val="bullet"/>
      <w:lvlText w:val="•"/>
      <w:lvlJc w:val="left"/>
      <w:pPr>
        <w:tabs>
          <w:tab w:val="num" w:pos="6480"/>
        </w:tabs>
        <w:ind w:left="6480" w:hanging="360"/>
      </w:pPr>
      <w:rPr>
        <w:rFonts w:ascii="Arial" w:hAnsi="Arial" w:hint="default"/>
      </w:rPr>
    </w:lvl>
  </w:abstractNum>
  <w:abstractNum w:abstractNumId="32">
    <w:nsid w:val="71E22D5A"/>
    <w:multiLevelType w:val="hybridMultilevel"/>
    <w:tmpl w:val="74A8AF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20D3EA1"/>
    <w:multiLevelType w:val="hybridMultilevel"/>
    <w:tmpl w:val="8A2ACD30"/>
    <w:lvl w:ilvl="0" w:tplc="FD8EDDA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726E385A"/>
    <w:multiLevelType w:val="multilevel"/>
    <w:tmpl w:val="0518C39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7471572B"/>
    <w:multiLevelType w:val="hybridMultilevel"/>
    <w:tmpl w:val="E808181C"/>
    <w:lvl w:ilvl="0" w:tplc="3286A41E">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A171E17"/>
    <w:multiLevelType w:val="hybridMultilevel"/>
    <w:tmpl w:val="0ACEDDCC"/>
    <w:lvl w:ilvl="0" w:tplc="771AAA8C">
      <w:start w:val="1"/>
      <w:numFmt w:val="bullet"/>
      <w:lvlText w:val=""/>
      <w:lvlPicBulletId w:val="0"/>
      <w:lvlJc w:val="left"/>
      <w:pPr>
        <w:tabs>
          <w:tab w:val="num" w:pos="720"/>
        </w:tabs>
        <w:ind w:left="720" w:hanging="360"/>
      </w:pPr>
      <w:rPr>
        <w:rFonts w:ascii="Symbol" w:hAnsi="Symbol" w:hint="default"/>
      </w:rPr>
    </w:lvl>
    <w:lvl w:ilvl="1" w:tplc="561E3E3A" w:tentative="1">
      <w:start w:val="1"/>
      <w:numFmt w:val="bullet"/>
      <w:lvlText w:val=""/>
      <w:lvlJc w:val="left"/>
      <w:pPr>
        <w:tabs>
          <w:tab w:val="num" w:pos="1440"/>
        </w:tabs>
        <w:ind w:left="1440" w:hanging="360"/>
      </w:pPr>
      <w:rPr>
        <w:rFonts w:ascii="Symbol" w:hAnsi="Symbol" w:hint="default"/>
      </w:rPr>
    </w:lvl>
    <w:lvl w:ilvl="2" w:tplc="A3DE0046" w:tentative="1">
      <w:start w:val="1"/>
      <w:numFmt w:val="bullet"/>
      <w:lvlText w:val=""/>
      <w:lvlJc w:val="left"/>
      <w:pPr>
        <w:tabs>
          <w:tab w:val="num" w:pos="2160"/>
        </w:tabs>
        <w:ind w:left="2160" w:hanging="360"/>
      </w:pPr>
      <w:rPr>
        <w:rFonts w:ascii="Symbol" w:hAnsi="Symbol" w:hint="default"/>
      </w:rPr>
    </w:lvl>
    <w:lvl w:ilvl="3" w:tplc="B5B0D0A8" w:tentative="1">
      <w:start w:val="1"/>
      <w:numFmt w:val="bullet"/>
      <w:lvlText w:val=""/>
      <w:lvlJc w:val="left"/>
      <w:pPr>
        <w:tabs>
          <w:tab w:val="num" w:pos="2880"/>
        </w:tabs>
        <w:ind w:left="2880" w:hanging="360"/>
      </w:pPr>
      <w:rPr>
        <w:rFonts w:ascii="Symbol" w:hAnsi="Symbol" w:hint="default"/>
      </w:rPr>
    </w:lvl>
    <w:lvl w:ilvl="4" w:tplc="499C612C" w:tentative="1">
      <w:start w:val="1"/>
      <w:numFmt w:val="bullet"/>
      <w:lvlText w:val=""/>
      <w:lvlJc w:val="left"/>
      <w:pPr>
        <w:tabs>
          <w:tab w:val="num" w:pos="3600"/>
        </w:tabs>
        <w:ind w:left="3600" w:hanging="360"/>
      </w:pPr>
      <w:rPr>
        <w:rFonts w:ascii="Symbol" w:hAnsi="Symbol" w:hint="default"/>
      </w:rPr>
    </w:lvl>
    <w:lvl w:ilvl="5" w:tplc="289659CC" w:tentative="1">
      <w:start w:val="1"/>
      <w:numFmt w:val="bullet"/>
      <w:lvlText w:val=""/>
      <w:lvlJc w:val="left"/>
      <w:pPr>
        <w:tabs>
          <w:tab w:val="num" w:pos="4320"/>
        </w:tabs>
        <w:ind w:left="4320" w:hanging="360"/>
      </w:pPr>
      <w:rPr>
        <w:rFonts w:ascii="Symbol" w:hAnsi="Symbol" w:hint="default"/>
      </w:rPr>
    </w:lvl>
    <w:lvl w:ilvl="6" w:tplc="4DBCBE72" w:tentative="1">
      <w:start w:val="1"/>
      <w:numFmt w:val="bullet"/>
      <w:lvlText w:val=""/>
      <w:lvlJc w:val="left"/>
      <w:pPr>
        <w:tabs>
          <w:tab w:val="num" w:pos="5040"/>
        </w:tabs>
        <w:ind w:left="5040" w:hanging="360"/>
      </w:pPr>
      <w:rPr>
        <w:rFonts w:ascii="Symbol" w:hAnsi="Symbol" w:hint="default"/>
      </w:rPr>
    </w:lvl>
    <w:lvl w:ilvl="7" w:tplc="A61C2C82" w:tentative="1">
      <w:start w:val="1"/>
      <w:numFmt w:val="bullet"/>
      <w:lvlText w:val=""/>
      <w:lvlJc w:val="left"/>
      <w:pPr>
        <w:tabs>
          <w:tab w:val="num" w:pos="5760"/>
        </w:tabs>
        <w:ind w:left="5760" w:hanging="360"/>
      </w:pPr>
      <w:rPr>
        <w:rFonts w:ascii="Symbol" w:hAnsi="Symbol" w:hint="default"/>
      </w:rPr>
    </w:lvl>
    <w:lvl w:ilvl="8" w:tplc="D3BEB8BE" w:tentative="1">
      <w:start w:val="1"/>
      <w:numFmt w:val="bullet"/>
      <w:lvlText w:val=""/>
      <w:lvlJc w:val="left"/>
      <w:pPr>
        <w:tabs>
          <w:tab w:val="num" w:pos="6480"/>
        </w:tabs>
        <w:ind w:left="6480" w:hanging="360"/>
      </w:pPr>
      <w:rPr>
        <w:rFonts w:ascii="Symbol" w:hAnsi="Symbol" w:hint="default"/>
      </w:rPr>
    </w:lvl>
  </w:abstractNum>
  <w:num w:numId="1">
    <w:abstractNumId w:val="20"/>
  </w:num>
  <w:num w:numId="2">
    <w:abstractNumId w:val="12"/>
  </w:num>
  <w:num w:numId="3">
    <w:abstractNumId w:val="27"/>
  </w:num>
  <w:num w:numId="4">
    <w:abstractNumId w:val="11"/>
  </w:num>
  <w:num w:numId="5">
    <w:abstractNumId w:val="34"/>
  </w:num>
  <w:num w:numId="6">
    <w:abstractNumId w:val="10"/>
  </w:num>
  <w:num w:numId="7">
    <w:abstractNumId w:val="36"/>
  </w:num>
  <w:num w:numId="8">
    <w:abstractNumId w:val="0"/>
  </w:num>
  <w:num w:numId="9">
    <w:abstractNumId w:val="31"/>
  </w:num>
  <w:num w:numId="10">
    <w:abstractNumId w:val="2"/>
  </w:num>
  <w:num w:numId="11">
    <w:abstractNumId w:val="18"/>
  </w:num>
  <w:num w:numId="12">
    <w:abstractNumId w:val="13"/>
  </w:num>
  <w:num w:numId="13">
    <w:abstractNumId w:val="9"/>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200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4"/>
  </w:num>
  <w:num w:numId="20">
    <w:abstractNumId w:val="35"/>
  </w:num>
  <w:num w:numId="21">
    <w:abstractNumId w:val="5"/>
  </w:num>
  <w:num w:numId="22">
    <w:abstractNumId w:val="23"/>
  </w:num>
  <w:num w:numId="23">
    <w:abstractNumId w:val="16"/>
  </w:num>
  <w:num w:numId="24">
    <w:abstractNumId w:val="29"/>
  </w:num>
  <w:num w:numId="25">
    <w:abstractNumId w:val="7"/>
  </w:num>
  <w:num w:numId="26">
    <w:abstractNumId w:val="30"/>
  </w:num>
  <w:num w:numId="27">
    <w:abstractNumId w:val="22"/>
  </w:num>
  <w:num w:numId="28">
    <w:abstractNumId w:val="24"/>
  </w:num>
  <w:num w:numId="29">
    <w:abstractNumId w:val="3"/>
  </w:num>
  <w:num w:numId="30">
    <w:abstractNumId w:val="1"/>
  </w:num>
  <w:num w:numId="31">
    <w:abstractNumId w:val="25"/>
  </w:num>
  <w:num w:numId="32">
    <w:abstractNumId w:val="8"/>
  </w:num>
  <w:num w:numId="33">
    <w:abstractNumId w:val="32"/>
  </w:num>
  <w:num w:numId="34">
    <w:abstractNumId w:val="26"/>
  </w:num>
  <w:num w:numId="35">
    <w:abstractNumId w:val="19"/>
  </w:num>
  <w:num w:numId="36">
    <w:abstractNumId w:val="33"/>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1AC"/>
    <w:rsid w:val="00007CA3"/>
    <w:rsid w:val="00032902"/>
    <w:rsid w:val="0003472E"/>
    <w:rsid w:val="00034E4F"/>
    <w:rsid w:val="000451DF"/>
    <w:rsid w:val="00076CD2"/>
    <w:rsid w:val="00080349"/>
    <w:rsid w:val="000A2D9A"/>
    <w:rsid w:val="000A3957"/>
    <w:rsid w:val="000B3979"/>
    <w:rsid w:val="000B7176"/>
    <w:rsid w:val="000B790B"/>
    <w:rsid w:val="000C445A"/>
    <w:rsid w:val="000D25FE"/>
    <w:rsid w:val="000D50B8"/>
    <w:rsid w:val="001045CD"/>
    <w:rsid w:val="00121C93"/>
    <w:rsid w:val="00131E3D"/>
    <w:rsid w:val="00135218"/>
    <w:rsid w:val="0014691B"/>
    <w:rsid w:val="0015698D"/>
    <w:rsid w:val="0017328E"/>
    <w:rsid w:val="001767BC"/>
    <w:rsid w:val="001947F1"/>
    <w:rsid w:val="001968D0"/>
    <w:rsid w:val="001B6A9E"/>
    <w:rsid w:val="001C2B0B"/>
    <w:rsid w:val="001D1C5B"/>
    <w:rsid w:val="001F07CB"/>
    <w:rsid w:val="001F4918"/>
    <w:rsid w:val="00206FCF"/>
    <w:rsid w:val="00215611"/>
    <w:rsid w:val="0022290C"/>
    <w:rsid w:val="00227E74"/>
    <w:rsid w:val="002734E8"/>
    <w:rsid w:val="00276CA3"/>
    <w:rsid w:val="0029481B"/>
    <w:rsid w:val="002A1726"/>
    <w:rsid w:val="002C0D9F"/>
    <w:rsid w:val="002D250A"/>
    <w:rsid w:val="002E590E"/>
    <w:rsid w:val="002F17AC"/>
    <w:rsid w:val="002F35F4"/>
    <w:rsid w:val="00300F11"/>
    <w:rsid w:val="00321FDC"/>
    <w:rsid w:val="00322FF6"/>
    <w:rsid w:val="00327A37"/>
    <w:rsid w:val="003370DF"/>
    <w:rsid w:val="00346822"/>
    <w:rsid w:val="0035129E"/>
    <w:rsid w:val="003546D5"/>
    <w:rsid w:val="00381766"/>
    <w:rsid w:val="00387AA8"/>
    <w:rsid w:val="00396419"/>
    <w:rsid w:val="003A2D17"/>
    <w:rsid w:val="003C2AB0"/>
    <w:rsid w:val="003C5D55"/>
    <w:rsid w:val="003D3D71"/>
    <w:rsid w:val="003D4111"/>
    <w:rsid w:val="00411CDC"/>
    <w:rsid w:val="00412F1E"/>
    <w:rsid w:val="00414A62"/>
    <w:rsid w:val="00421123"/>
    <w:rsid w:val="00436624"/>
    <w:rsid w:val="004376F7"/>
    <w:rsid w:val="00452201"/>
    <w:rsid w:val="00461F61"/>
    <w:rsid w:val="00467208"/>
    <w:rsid w:val="004857A5"/>
    <w:rsid w:val="004A2787"/>
    <w:rsid w:val="004A4BCB"/>
    <w:rsid w:val="004A6DE7"/>
    <w:rsid w:val="004A799B"/>
    <w:rsid w:val="004C51ED"/>
    <w:rsid w:val="004C6DB1"/>
    <w:rsid w:val="004C7C3D"/>
    <w:rsid w:val="004D05E1"/>
    <w:rsid w:val="004D4385"/>
    <w:rsid w:val="004D6C31"/>
    <w:rsid w:val="004D7903"/>
    <w:rsid w:val="004F3BE6"/>
    <w:rsid w:val="004F3BF6"/>
    <w:rsid w:val="004F563A"/>
    <w:rsid w:val="00502A0F"/>
    <w:rsid w:val="0051244D"/>
    <w:rsid w:val="005151CE"/>
    <w:rsid w:val="00534D80"/>
    <w:rsid w:val="005409AF"/>
    <w:rsid w:val="00546149"/>
    <w:rsid w:val="00547FCA"/>
    <w:rsid w:val="00553555"/>
    <w:rsid w:val="005701A4"/>
    <w:rsid w:val="005706A8"/>
    <w:rsid w:val="005861D6"/>
    <w:rsid w:val="00592C5B"/>
    <w:rsid w:val="005C0688"/>
    <w:rsid w:val="005D2102"/>
    <w:rsid w:val="00601C34"/>
    <w:rsid w:val="006025D0"/>
    <w:rsid w:val="00606BE9"/>
    <w:rsid w:val="00631A6B"/>
    <w:rsid w:val="00653E9B"/>
    <w:rsid w:val="006621CE"/>
    <w:rsid w:val="00664F13"/>
    <w:rsid w:val="00667F59"/>
    <w:rsid w:val="00674412"/>
    <w:rsid w:val="006757D6"/>
    <w:rsid w:val="00675816"/>
    <w:rsid w:val="00685C36"/>
    <w:rsid w:val="006874D8"/>
    <w:rsid w:val="006B2C90"/>
    <w:rsid w:val="006B437C"/>
    <w:rsid w:val="006C1387"/>
    <w:rsid w:val="006C242F"/>
    <w:rsid w:val="006C286A"/>
    <w:rsid w:val="006F1D40"/>
    <w:rsid w:val="006F383B"/>
    <w:rsid w:val="00706DE2"/>
    <w:rsid w:val="00715D5E"/>
    <w:rsid w:val="00717A91"/>
    <w:rsid w:val="007219F0"/>
    <w:rsid w:val="00755C49"/>
    <w:rsid w:val="00757584"/>
    <w:rsid w:val="007676A7"/>
    <w:rsid w:val="0077591C"/>
    <w:rsid w:val="0078043F"/>
    <w:rsid w:val="007848E7"/>
    <w:rsid w:val="007A5B02"/>
    <w:rsid w:val="007C1839"/>
    <w:rsid w:val="007C7AB1"/>
    <w:rsid w:val="007D5A1A"/>
    <w:rsid w:val="007E38F3"/>
    <w:rsid w:val="00807C70"/>
    <w:rsid w:val="008150F4"/>
    <w:rsid w:val="00836B81"/>
    <w:rsid w:val="0085057B"/>
    <w:rsid w:val="00851DE5"/>
    <w:rsid w:val="00886F16"/>
    <w:rsid w:val="008972FC"/>
    <w:rsid w:val="008A3301"/>
    <w:rsid w:val="008A59CD"/>
    <w:rsid w:val="008B1DB8"/>
    <w:rsid w:val="008B1F09"/>
    <w:rsid w:val="008B30DE"/>
    <w:rsid w:val="008B35F4"/>
    <w:rsid w:val="008C6767"/>
    <w:rsid w:val="008D4400"/>
    <w:rsid w:val="008E3C3C"/>
    <w:rsid w:val="008E3E6A"/>
    <w:rsid w:val="009337A7"/>
    <w:rsid w:val="00936414"/>
    <w:rsid w:val="009537F8"/>
    <w:rsid w:val="00970770"/>
    <w:rsid w:val="00970DBF"/>
    <w:rsid w:val="00973664"/>
    <w:rsid w:val="009761AF"/>
    <w:rsid w:val="009825E8"/>
    <w:rsid w:val="009A2893"/>
    <w:rsid w:val="009B1E82"/>
    <w:rsid w:val="009C323B"/>
    <w:rsid w:val="009F1A4B"/>
    <w:rsid w:val="009F3B14"/>
    <w:rsid w:val="00A10392"/>
    <w:rsid w:val="00A11F9C"/>
    <w:rsid w:val="00A23B5D"/>
    <w:rsid w:val="00A243E2"/>
    <w:rsid w:val="00A33FCE"/>
    <w:rsid w:val="00A431CB"/>
    <w:rsid w:val="00A462F3"/>
    <w:rsid w:val="00A62367"/>
    <w:rsid w:val="00A73B9A"/>
    <w:rsid w:val="00A80511"/>
    <w:rsid w:val="00A847D4"/>
    <w:rsid w:val="00A86C19"/>
    <w:rsid w:val="00A9357E"/>
    <w:rsid w:val="00AA1C13"/>
    <w:rsid w:val="00AC43E0"/>
    <w:rsid w:val="00AE5407"/>
    <w:rsid w:val="00AE632D"/>
    <w:rsid w:val="00AE7EE8"/>
    <w:rsid w:val="00AF2769"/>
    <w:rsid w:val="00B00E2D"/>
    <w:rsid w:val="00B064B7"/>
    <w:rsid w:val="00B140C2"/>
    <w:rsid w:val="00B15FFC"/>
    <w:rsid w:val="00B219A1"/>
    <w:rsid w:val="00B25F2C"/>
    <w:rsid w:val="00B33167"/>
    <w:rsid w:val="00B338F0"/>
    <w:rsid w:val="00B53A0C"/>
    <w:rsid w:val="00B8011A"/>
    <w:rsid w:val="00B853C9"/>
    <w:rsid w:val="00B873C0"/>
    <w:rsid w:val="00BC246D"/>
    <w:rsid w:val="00BD20D3"/>
    <w:rsid w:val="00BE0335"/>
    <w:rsid w:val="00BE6F6F"/>
    <w:rsid w:val="00BF06D7"/>
    <w:rsid w:val="00C01E43"/>
    <w:rsid w:val="00C077FA"/>
    <w:rsid w:val="00C164A1"/>
    <w:rsid w:val="00C16A72"/>
    <w:rsid w:val="00C2163E"/>
    <w:rsid w:val="00C35D74"/>
    <w:rsid w:val="00C40666"/>
    <w:rsid w:val="00C415F5"/>
    <w:rsid w:val="00C418C4"/>
    <w:rsid w:val="00C4730B"/>
    <w:rsid w:val="00C54075"/>
    <w:rsid w:val="00C84636"/>
    <w:rsid w:val="00C94166"/>
    <w:rsid w:val="00CB2044"/>
    <w:rsid w:val="00CB5752"/>
    <w:rsid w:val="00CE2741"/>
    <w:rsid w:val="00CE62C0"/>
    <w:rsid w:val="00D31642"/>
    <w:rsid w:val="00D417C6"/>
    <w:rsid w:val="00D445BB"/>
    <w:rsid w:val="00D50C02"/>
    <w:rsid w:val="00D640B5"/>
    <w:rsid w:val="00D652A4"/>
    <w:rsid w:val="00D7277E"/>
    <w:rsid w:val="00D73A47"/>
    <w:rsid w:val="00D838F4"/>
    <w:rsid w:val="00DB5151"/>
    <w:rsid w:val="00DC585C"/>
    <w:rsid w:val="00DC6903"/>
    <w:rsid w:val="00DE1205"/>
    <w:rsid w:val="00DF03C8"/>
    <w:rsid w:val="00DF4269"/>
    <w:rsid w:val="00DF5C60"/>
    <w:rsid w:val="00DF7587"/>
    <w:rsid w:val="00E07954"/>
    <w:rsid w:val="00E3004A"/>
    <w:rsid w:val="00E5287B"/>
    <w:rsid w:val="00E6185C"/>
    <w:rsid w:val="00E6524A"/>
    <w:rsid w:val="00E67530"/>
    <w:rsid w:val="00E71E17"/>
    <w:rsid w:val="00E94CB4"/>
    <w:rsid w:val="00EA21AC"/>
    <w:rsid w:val="00EB2465"/>
    <w:rsid w:val="00EB58CD"/>
    <w:rsid w:val="00EE2405"/>
    <w:rsid w:val="00F2297D"/>
    <w:rsid w:val="00F3319D"/>
    <w:rsid w:val="00F51ED7"/>
    <w:rsid w:val="00F62657"/>
    <w:rsid w:val="00F658BF"/>
    <w:rsid w:val="00F662C6"/>
    <w:rsid w:val="00F67E41"/>
    <w:rsid w:val="00F81979"/>
    <w:rsid w:val="00F857E3"/>
    <w:rsid w:val="00F908AD"/>
    <w:rsid w:val="00FA3FCC"/>
    <w:rsid w:val="00FB0371"/>
    <w:rsid w:val="00FC571D"/>
    <w:rsid w:val="00FE4E28"/>
    <w:rsid w:val="00FF1E28"/>
    <w:rsid w:val="00FF2A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5F5"/>
  </w:style>
  <w:style w:type="paragraph" w:styleId="Balk1">
    <w:name w:val="heading 1"/>
    <w:basedOn w:val="Normal"/>
    <w:next w:val="Normal"/>
    <w:link w:val="Balk1Char"/>
    <w:uiPriority w:val="9"/>
    <w:qFormat/>
    <w:rsid w:val="00EA21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A21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5">
    <w:name w:val="heading 5"/>
    <w:basedOn w:val="Normal"/>
    <w:next w:val="Normal"/>
    <w:link w:val="Balk5Char"/>
    <w:uiPriority w:val="9"/>
    <w:unhideWhenUsed/>
    <w:qFormat/>
    <w:rsid w:val="00DF4269"/>
    <w:pPr>
      <w:keepNext/>
      <w:keepLines/>
      <w:spacing w:before="200" w:after="0"/>
      <w:jc w:val="both"/>
      <w:outlineLvl w:val="4"/>
    </w:pPr>
    <w:rPr>
      <w:rFonts w:asciiTheme="majorHAnsi" w:eastAsiaTheme="majorEastAsia" w:hAnsiTheme="majorHAnsi" w:cstheme="majorBidi"/>
      <w:noProof/>
      <w:color w:val="243F60" w:themeColor="accent1" w:themeShade="7F"/>
      <w:sz w:val="20"/>
      <w:szCs w:val="20"/>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EA21AC"/>
    <w:pPr>
      <w:ind w:left="720"/>
      <w:contextualSpacing/>
    </w:pPr>
  </w:style>
  <w:style w:type="table" w:styleId="TabloKlavuzu">
    <w:name w:val="Table Grid"/>
    <w:basedOn w:val="NormalTablo"/>
    <w:uiPriority w:val="59"/>
    <w:rsid w:val="00EA2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EA21AC"/>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EA21AC"/>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8E3E6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3E6A"/>
  </w:style>
  <w:style w:type="paragraph" w:styleId="Altbilgi">
    <w:name w:val="footer"/>
    <w:basedOn w:val="Normal"/>
    <w:link w:val="AltbilgiChar"/>
    <w:uiPriority w:val="99"/>
    <w:unhideWhenUsed/>
    <w:rsid w:val="008E3E6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3E6A"/>
  </w:style>
  <w:style w:type="table" w:styleId="AkGlgeleme">
    <w:name w:val="Light Shading"/>
    <w:basedOn w:val="NormalTablo"/>
    <w:uiPriority w:val="60"/>
    <w:rsid w:val="006C28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onMetni">
    <w:name w:val="Balloon Text"/>
    <w:basedOn w:val="Normal"/>
    <w:link w:val="BalonMetniChar"/>
    <w:uiPriority w:val="99"/>
    <w:semiHidden/>
    <w:unhideWhenUsed/>
    <w:rsid w:val="000D25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D25FE"/>
    <w:rPr>
      <w:rFonts w:ascii="Tahoma" w:hAnsi="Tahoma" w:cs="Tahoma"/>
      <w:sz w:val="16"/>
      <w:szCs w:val="16"/>
    </w:rPr>
  </w:style>
  <w:style w:type="table" w:customStyle="1" w:styleId="TabloKlavuzu1">
    <w:name w:val="Tablo Kılavuzu1"/>
    <w:basedOn w:val="NormalTablo"/>
    <w:next w:val="TabloKlavuzu"/>
    <w:uiPriority w:val="59"/>
    <w:rsid w:val="000B7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qFormat/>
    <w:rsid w:val="00461F61"/>
    <w:pPr>
      <w:spacing w:after="100"/>
    </w:pPr>
  </w:style>
  <w:style w:type="paragraph" w:styleId="T2">
    <w:name w:val="toc 2"/>
    <w:basedOn w:val="Normal"/>
    <w:next w:val="Normal"/>
    <w:autoRedefine/>
    <w:uiPriority w:val="39"/>
    <w:unhideWhenUsed/>
    <w:qFormat/>
    <w:rsid w:val="00461F61"/>
    <w:pPr>
      <w:spacing w:after="100"/>
      <w:ind w:left="220"/>
    </w:pPr>
  </w:style>
  <w:style w:type="character" w:styleId="Kpr">
    <w:name w:val="Hyperlink"/>
    <w:basedOn w:val="VarsaylanParagrafYazTipi"/>
    <w:uiPriority w:val="99"/>
    <w:unhideWhenUsed/>
    <w:rsid w:val="00461F61"/>
    <w:rPr>
      <w:color w:val="0000FF" w:themeColor="hyperlink"/>
      <w:u w:val="single"/>
    </w:rPr>
  </w:style>
  <w:style w:type="paragraph" w:styleId="NormalWeb">
    <w:name w:val="Normal (Web)"/>
    <w:basedOn w:val="Normal"/>
    <w:uiPriority w:val="99"/>
    <w:unhideWhenUsed/>
    <w:rsid w:val="00FC571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851DE5"/>
  </w:style>
  <w:style w:type="table" w:styleId="AkGlgeleme-Vurgu1">
    <w:name w:val="Light Shading Accent 1"/>
    <w:basedOn w:val="NormalTablo"/>
    <w:uiPriority w:val="60"/>
    <w:rsid w:val="004672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ralkYok">
    <w:name w:val="No Spacing"/>
    <w:link w:val="AralkYokChar"/>
    <w:uiPriority w:val="1"/>
    <w:qFormat/>
    <w:rsid w:val="00467208"/>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467208"/>
    <w:rPr>
      <w:rFonts w:ascii="Calibri" w:eastAsia="Times New Roman" w:hAnsi="Calibri" w:cs="Times New Roman"/>
    </w:rPr>
  </w:style>
  <w:style w:type="table" w:styleId="RenkliListe-Vurgu5">
    <w:name w:val="Colorful List Accent 5"/>
    <w:basedOn w:val="NormalTablo"/>
    <w:uiPriority w:val="72"/>
    <w:rsid w:val="00C16A7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AkGlgeleme-Vurgu11">
    <w:name w:val="Açık Gölgeleme - Vurgu 11"/>
    <w:basedOn w:val="NormalTablo"/>
    <w:next w:val="AkGlgeleme-Vurgu1"/>
    <w:uiPriority w:val="60"/>
    <w:rsid w:val="00227E7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next w:val="AkGlgeleme-Vurgu1"/>
    <w:uiPriority w:val="60"/>
    <w:rsid w:val="00227E7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3">
    <w:name w:val="Açık Gölgeleme - Vurgu 13"/>
    <w:basedOn w:val="NormalTablo"/>
    <w:next w:val="AkGlgeleme-Vurgu1"/>
    <w:uiPriority w:val="60"/>
    <w:rsid w:val="000B79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4">
    <w:name w:val="Açık Gölgeleme - Vurgu 14"/>
    <w:basedOn w:val="NormalTablo"/>
    <w:next w:val="AkGlgeleme-Vurgu1"/>
    <w:uiPriority w:val="60"/>
    <w:rsid w:val="00034E4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5Char">
    <w:name w:val="Başlık 5 Char"/>
    <w:basedOn w:val="VarsaylanParagrafYazTipi"/>
    <w:link w:val="Balk5"/>
    <w:uiPriority w:val="9"/>
    <w:rsid w:val="00DF4269"/>
    <w:rPr>
      <w:rFonts w:asciiTheme="majorHAnsi" w:eastAsiaTheme="majorEastAsia" w:hAnsiTheme="majorHAnsi" w:cstheme="majorBidi"/>
      <w:noProof/>
      <w:color w:val="243F60" w:themeColor="accent1" w:themeShade="7F"/>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5F5"/>
  </w:style>
  <w:style w:type="paragraph" w:styleId="Balk1">
    <w:name w:val="heading 1"/>
    <w:basedOn w:val="Normal"/>
    <w:next w:val="Normal"/>
    <w:link w:val="Balk1Char"/>
    <w:uiPriority w:val="9"/>
    <w:qFormat/>
    <w:rsid w:val="00EA21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A21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5">
    <w:name w:val="heading 5"/>
    <w:basedOn w:val="Normal"/>
    <w:next w:val="Normal"/>
    <w:link w:val="Balk5Char"/>
    <w:uiPriority w:val="9"/>
    <w:unhideWhenUsed/>
    <w:qFormat/>
    <w:rsid w:val="00DF4269"/>
    <w:pPr>
      <w:keepNext/>
      <w:keepLines/>
      <w:spacing w:before="200" w:after="0"/>
      <w:jc w:val="both"/>
      <w:outlineLvl w:val="4"/>
    </w:pPr>
    <w:rPr>
      <w:rFonts w:asciiTheme="majorHAnsi" w:eastAsiaTheme="majorEastAsia" w:hAnsiTheme="majorHAnsi" w:cstheme="majorBidi"/>
      <w:noProof/>
      <w:color w:val="243F60" w:themeColor="accent1" w:themeShade="7F"/>
      <w:sz w:val="20"/>
      <w:szCs w:val="20"/>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EA21AC"/>
    <w:pPr>
      <w:ind w:left="720"/>
      <w:contextualSpacing/>
    </w:pPr>
  </w:style>
  <w:style w:type="table" w:styleId="TabloKlavuzu">
    <w:name w:val="Table Grid"/>
    <w:basedOn w:val="NormalTablo"/>
    <w:uiPriority w:val="59"/>
    <w:rsid w:val="00EA2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EA21AC"/>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EA21AC"/>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8E3E6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3E6A"/>
  </w:style>
  <w:style w:type="paragraph" w:styleId="Altbilgi">
    <w:name w:val="footer"/>
    <w:basedOn w:val="Normal"/>
    <w:link w:val="AltbilgiChar"/>
    <w:uiPriority w:val="99"/>
    <w:unhideWhenUsed/>
    <w:rsid w:val="008E3E6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3E6A"/>
  </w:style>
  <w:style w:type="table" w:styleId="AkGlgeleme">
    <w:name w:val="Light Shading"/>
    <w:basedOn w:val="NormalTablo"/>
    <w:uiPriority w:val="60"/>
    <w:rsid w:val="006C28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onMetni">
    <w:name w:val="Balloon Text"/>
    <w:basedOn w:val="Normal"/>
    <w:link w:val="BalonMetniChar"/>
    <w:uiPriority w:val="99"/>
    <w:semiHidden/>
    <w:unhideWhenUsed/>
    <w:rsid w:val="000D25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D25FE"/>
    <w:rPr>
      <w:rFonts w:ascii="Tahoma" w:hAnsi="Tahoma" w:cs="Tahoma"/>
      <w:sz w:val="16"/>
      <w:szCs w:val="16"/>
    </w:rPr>
  </w:style>
  <w:style w:type="table" w:customStyle="1" w:styleId="TabloKlavuzu1">
    <w:name w:val="Tablo Kılavuzu1"/>
    <w:basedOn w:val="NormalTablo"/>
    <w:next w:val="TabloKlavuzu"/>
    <w:uiPriority w:val="59"/>
    <w:rsid w:val="000B7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qFormat/>
    <w:rsid w:val="00461F61"/>
    <w:pPr>
      <w:spacing w:after="100"/>
    </w:pPr>
  </w:style>
  <w:style w:type="paragraph" w:styleId="T2">
    <w:name w:val="toc 2"/>
    <w:basedOn w:val="Normal"/>
    <w:next w:val="Normal"/>
    <w:autoRedefine/>
    <w:uiPriority w:val="39"/>
    <w:unhideWhenUsed/>
    <w:qFormat/>
    <w:rsid w:val="00461F61"/>
    <w:pPr>
      <w:spacing w:after="100"/>
      <w:ind w:left="220"/>
    </w:pPr>
  </w:style>
  <w:style w:type="character" w:styleId="Kpr">
    <w:name w:val="Hyperlink"/>
    <w:basedOn w:val="VarsaylanParagrafYazTipi"/>
    <w:uiPriority w:val="99"/>
    <w:unhideWhenUsed/>
    <w:rsid w:val="00461F61"/>
    <w:rPr>
      <w:color w:val="0000FF" w:themeColor="hyperlink"/>
      <w:u w:val="single"/>
    </w:rPr>
  </w:style>
  <w:style w:type="paragraph" w:styleId="NormalWeb">
    <w:name w:val="Normal (Web)"/>
    <w:basedOn w:val="Normal"/>
    <w:uiPriority w:val="99"/>
    <w:unhideWhenUsed/>
    <w:rsid w:val="00FC571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851DE5"/>
  </w:style>
  <w:style w:type="table" w:styleId="AkGlgeleme-Vurgu1">
    <w:name w:val="Light Shading Accent 1"/>
    <w:basedOn w:val="NormalTablo"/>
    <w:uiPriority w:val="60"/>
    <w:rsid w:val="004672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ralkYok">
    <w:name w:val="No Spacing"/>
    <w:link w:val="AralkYokChar"/>
    <w:uiPriority w:val="1"/>
    <w:qFormat/>
    <w:rsid w:val="00467208"/>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467208"/>
    <w:rPr>
      <w:rFonts w:ascii="Calibri" w:eastAsia="Times New Roman" w:hAnsi="Calibri" w:cs="Times New Roman"/>
    </w:rPr>
  </w:style>
  <w:style w:type="table" w:styleId="RenkliListe-Vurgu5">
    <w:name w:val="Colorful List Accent 5"/>
    <w:basedOn w:val="NormalTablo"/>
    <w:uiPriority w:val="72"/>
    <w:rsid w:val="00C16A7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AkGlgeleme-Vurgu11">
    <w:name w:val="Açık Gölgeleme - Vurgu 11"/>
    <w:basedOn w:val="NormalTablo"/>
    <w:next w:val="AkGlgeleme-Vurgu1"/>
    <w:uiPriority w:val="60"/>
    <w:rsid w:val="00227E7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next w:val="AkGlgeleme-Vurgu1"/>
    <w:uiPriority w:val="60"/>
    <w:rsid w:val="00227E7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3">
    <w:name w:val="Açık Gölgeleme - Vurgu 13"/>
    <w:basedOn w:val="NormalTablo"/>
    <w:next w:val="AkGlgeleme-Vurgu1"/>
    <w:uiPriority w:val="60"/>
    <w:rsid w:val="000B79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4">
    <w:name w:val="Açık Gölgeleme - Vurgu 14"/>
    <w:basedOn w:val="NormalTablo"/>
    <w:next w:val="AkGlgeleme-Vurgu1"/>
    <w:uiPriority w:val="60"/>
    <w:rsid w:val="00034E4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5Char">
    <w:name w:val="Başlık 5 Char"/>
    <w:basedOn w:val="VarsaylanParagrafYazTipi"/>
    <w:link w:val="Balk5"/>
    <w:uiPriority w:val="9"/>
    <w:rsid w:val="00DF4269"/>
    <w:rPr>
      <w:rFonts w:asciiTheme="majorHAnsi" w:eastAsiaTheme="majorEastAsia" w:hAnsiTheme="majorHAnsi" w:cstheme="majorBidi"/>
      <w:noProof/>
      <w:color w:val="243F60" w:themeColor="accent1" w:themeShade="7F"/>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74009">
      <w:bodyDiv w:val="1"/>
      <w:marLeft w:val="0"/>
      <w:marRight w:val="0"/>
      <w:marTop w:val="0"/>
      <w:marBottom w:val="0"/>
      <w:divBdr>
        <w:top w:val="none" w:sz="0" w:space="0" w:color="auto"/>
        <w:left w:val="none" w:sz="0" w:space="0" w:color="auto"/>
        <w:bottom w:val="none" w:sz="0" w:space="0" w:color="auto"/>
        <w:right w:val="none" w:sz="0" w:space="0" w:color="auto"/>
      </w:divBdr>
    </w:div>
    <w:div w:id="1235046181">
      <w:bodyDiv w:val="1"/>
      <w:marLeft w:val="0"/>
      <w:marRight w:val="0"/>
      <w:marTop w:val="0"/>
      <w:marBottom w:val="0"/>
      <w:divBdr>
        <w:top w:val="none" w:sz="0" w:space="0" w:color="auto"/>
        <w:left w:val="none" w:sz="0" w:space="0" w:color="auto"/>
        <w:bottom w:val="none" w:sz="0" w:space="0" w:color="auto"/>
        <w:right w:val="none" w:sz="0" w:space="0" w:color="auto"/>
      </w:divBdr>
    </w:div>
    <w:div w:id="1345666788">
      <w:bodyDiv w:val="1"/>
      <w:marLeft w:val="0"/>
      <w:marRight w:val="0"/>
      <w:marTop w:val="0"/>
      <w:marBottom w:val="0"/>
      <w:divBdr>
        <w:top w:val="none" w:sz="0" w:space="0" w:color="auto"/>
        <w:left w:val="none" w:sz="0" w:space="0" w:color="auto"/>
        <w:bottom w:val="none" w:sz="0" w:space="0" w:color="auto"/>
        <w:right w:val="none" w:sz="0" w:space="0" w:color="auto"/>
      </w:divBdr>
    </w:div>
    <w:div w:id="1681082526">
      <w:bodyDiv w:val="1"/>
      <w:marLeft w:val="0"/>
      <w:marRight w:val="0"/>
      <w:marTop w:val="0"/>
      <w:marBottom w:val="0"/>
      <w:divBdr>
        <w:top w:val="none" w:sz="0" w:space="0" w:color="auto"/>
        <w:left w:val="none" w:sz="0" w:space="0" w:color="auto"/>
        <w:bottom w:val="none" w:sz="0" w:space="0" w:color="auto"/>
        <w:right w:val="none" w:sz="0" w:space="0" w:color="auto"/>
      </w:divBdr>
    </w:div>
    <w:div w:id="2040471541">
      <w:bodyDiv w:val="1"/>
      <w:marLeft w:val="0"/>
      <w:marRight w:val="0"/>
      <w:marTop w:val="0"/>
      <w:marBottom w:val="0"/>
      <w:divBdr>
        <w:top w:val="none" w:sz="0" w:space="0" w:color="auto"/>
        <w:left w:val="none" w:sz="0" w:space="0" w:color="auto"/>
        <w:bottom w:val="none" w:sz="0" w:space="0" w:color="auto"/>
        <w:right w:val="none" w:sz="0" w:space="0" w:color="auto"/>
      </w:divBdr>
    </w:div>
    <w:div w:id="213629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jpe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diagramLayout" Target="diagrams/layout1.xml"/><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3_1" csCatId="accent3" phldr="1"/>
      <dgm:spPr/>
      <dgm:t>
        <a:bodyPr/>
        <a:lstStyle/>
        <a:p>
          <a:endParaRPr lang="tr-TR"/>
        </a:p>
      </dgm:t>
    </dgm:pt>
    <dgm:pt modelId="{DBD8C6D2-5478-45A8-9C8A-6F1484566D7D}">
      <dgm:prSet phldrT="[Metin]" custT="1"/>
      <dgm:spPr>
        <a:xfrm>
          <a:off x="1653906" y="798935"/>
          <a:ext cx="1751325" cy="113836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100">
              <a:solidFill>
                <a:sysClr val="windowText" lastClr="000000">
                  <a:hueOff val="0"/>
                  <a:satOff val="0"/>
                  <a:lumOff val="0"/>
                  <a:alphaOff val="0"/>
                </a:sysClr>
              </a:solidFill>
              <a:latin typeface="Times New Roman" pitchFamily="18" charset="0"/>
              <a:ea typeface="+mn-ea"/>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a:xfrm>
          <a:off x="404859" y="1368115"/>
          <a:ext cx="4249420" cy="4249420"/>
        </a:xfrm>
        <a:noFill/>
        <a:ln w="9525" cap="flat" cmpd="sng" algn="ctr">
          <a:solidFill>
            <a:srgbClr val="9BBB59">
              <a:hueOff val="0"/>
              <a:satOff val="0"/>
              <a:lumOff val="0"/>
              <a:alphaOff val="0"/>
            </a:srgbClr>
          </a:solidFill>
          <a:prstDash val="solid"/>
          <a:tailEnd type="arrow"/>
        </a:ln>
        <a:effectLst/>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a:xfrm>
          <a:off x="3477813" y="1850795"/>
          <a:ext cx="1783617" cy="115935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100">
              <a:solidFill>
                <a:sysClr val="windowText" lastClr="000000">
                  <a:hueOff val="0"/>
                  <a:satOff val="0"/>
                  <a:lumOff val="0"/>
                  <a:alphaOff val="0"/>
                </a:sysClr>
              </a:solidFill>
              <a:latin typeface="Times New Roman" pitchFamily="18" charset="0"/>
              <a:ea typeface="+mn-ea"/>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a:xfrm>
          <a:off x="404859" y="1368115"/>
          <a:ext cx="4249420" cy="4249420"/>
        </a:xfrm>
        <a:noFill/>
        <a:ln w="9525" cap="flat" cmpd="sng" algn="ctr">
          <a:solidFill>
            <a:srgbClr val="9BBB59">
              <a:hueOff val="0"/>
              <a:satOff val="0"/>
              <a:lumOff val="0"/>
              <a:alphaOff val="0"/>
            </a:srgbClr>
          </a:solidFill>
          <a:prstDash val="solid"/>
          <a:tailEnd type="arrow"/>
        </a:ln>
        <a:effectLst/>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a:xfrm>
          <a:off x="1687148" y="5069962"/>
          <a:ext cx="1684842" cy="109514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100">
              <a:solidFill>
                <a:sysClr val="windowText" lastClr="000000">
                  <a:hueOff val="0"/>
                  <a:satOff val="0"/>
                  <a:lumOff val="0"/>
                  <a:alphaOff val="0"/>
                </a:sysClr>
              </a:solidFill>
              <a:latin typeface="Times New Roman" pitchFamily="18" charset="0"/>
              <a:ea typeface="+mn-ea"/>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a:xfrm>
          <a:off x="404859" y="1368115"/>
          <a:ext cx="4249420" cy="4249420"/>
        </a:xfrm>
        <a:noFill/>
        <a:ln w="9525" cap="flat" cmpd="sng" algn="ctr">
          <a:solidFill>
            <a:srgbClr val="9BBB59">
              <a:hueOff val="0"/>
              <a:satOff val="0"/>
              <a:lumOff val="0"/>
              <a:alphaOff val="0"/>
            </a:srgbClr>
          </a:solidFill>
          <a:prstDash val="solid"/>
          <a:tailEnd type="arrow"/>
        </a:ln>
        <a:effectLst/>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a:xfrm>
          <a:off x="-177040" y="3991918"/>
          <a:ext cx="1733114" cy="112652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100">
              <a:solidFill>
                <a:sysClr val="windowText" lastClr="000000">
                  <a:hueOff val="0"/>
                  <a:satOff val="0"/>
                  <a:lumOff val="0"/>
                  <a:alphaOff val="0"/>
                </a:sysClr>
              </a:solidFill>
              <a:latin typeface="Times New Roman" pitchFamily="18" charset="0"/>
              <a:ea typeface="+mn-ea"/>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a:xfrm>
          <a:off x="404859" y="1368115"/>
          <a:ext cx="4249420" cy="4249420"/>
        </a:xfrm>
        <a:noFill/>
        <a:ln w="9525" cap="flat" cmpd="sng" algn="ctr">
          <a:solidFill>
            <a:srgbClr val="9BBB59">
              <a:hueOff val="0"/>
              <a:satOff val="0"/>
              <a:lumOff val="0"/>
              <a:alphaOff val="0"/>
            </a:srgbClr>
          </a:solidFill>
          <a:prstDash val="solid"/>
          <a:tailEnd type="arrow"/>
        </a:ln>
        <a:effectLst/>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a:xfrm>
          <a:off x="-192861" y="1856925"/>
          <a:ext cx="1764755" cy="114709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100" b="0">
              <a:solidFill>
                <a:sysClr val="windowText" lastClr="000000">
                  <a:hueOff val="0"/>
                  <a:satOff val="0"/>
                  <a:lumOff val="0"/>
                  <a:alphaOff val="0"/>
                </a:sysClr>
              </a:solidFill>
              <a:latin typeface="Times New Roman" pitchFamily="18" charset="0"/>
              <a:ea typeface="+mn-ea"/>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a:xfrm>
          <a:off x="404859" y="1368115"/>
          <a:ext cx="4249420" cy="4249420"/>
        </a:xfrm>
        <a:noFill/>
        <a:ln w="9525" cap="flat" cmpd="sng" algn="ctr">
          <a:solidFill>
            <a:srgbClr val="9BBB59">
              <a:hueOff val="0"/>
              <a:satOff val="0"/>
              <a:lumOff val="0"/>
              <a:alphaOff val="0"/>
            </a:srgbClr>
          </a:solidFill>
          <a:prstDash val="solid"/>
          <a:tailEnd type="arrow"/>
        </a:ln>
        <a:effectLst/>
      </dgm:spPr>
      <dgm:t>
        <a:bodyPr/>
        <a:lstStyle/>
        <a:p>
          <a:pPr algn="ctr"/>
          <a:endParaRPr lang="tr-TR" sz="1100">
            <a:latin typeface="Times New Roman" pitchFamily="18" charset="0"/>
            <a:cs typeface="Times New Roman" pitchFamily="18" charset="0"/>
          </a:endParaRPr>
        </a:p>
      </dgm:t>
    </dgm:pt>
    <dgm:pt modelId="{CEB60AC6-926C-4F71-AAF3-77D61389FC67}">
      <dgm:prSet custT="1"/>
      <dgm:spPr>
        <a:xfrm>
          <a:off x="3515975" y="4000310"/>
          <a:ext cx="1707294" cy="110974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100">
              <a:solidFill>
                <a:sysClr val="windowText" lastClr="000000">
                  <a:hueOff val="0"/>
                  <a:satOff val="0"/>
                  <a:lumOff val="0"/>
                  <a:alphaOff val="0"/>
                </a:sysClr>
              </a:solidFill>
              <a:latin typeface="Times New Roman" pitchFamily="18" charset="0"/>
              <a:ea typeface="+mn-ea"/>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a:xfrm>
          <a:off x="404859" y="1368115"/>
          <a:ext cx="4249420" cy="4249420"/>
        </a:xfrm>
        <a:noFill/>
        <a:ln w="9525" cap="flat" cmpd="sng" algn="ctr">
          <a:solidFill>
            <a:srgbClr val="9BBB59">
              <a:hueOff val="0"/>
              <a:satOff val="0"/>
              <a:lumOff val="0"/>
              <a:alphaOff val="0"/>
            </a:srgbClr>
          </a:solidFill>
          <a:prstDash val="solid"/>
          <a:tailEnd type="arrow"/>
        </a:ln>
        <a:effectLst/>
      </dgm:spPr>
      <dgm:t>
        <a:bodyPr/>
        <a:lstStyle/>
        <a:p>
          <a:pPr algn="ctr"/>
          <a:endParaRPr lang="tr-TR" sz="11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a:custGeom>
          <a:avLst/>
          <a:gdLst/>
          <a:ahLst/>
          <a:cxnLst/>
          <a:rect l="0" t="0" r="0" b="0"/>
          <a:pathLst>
            <a:path>
              <a:moveTo>
                <a:pt x="3100551" y="237350"/>
              </a:moveTo>
              <a:arcTo wR="2124710" hR="2124710" stAng="17840448" swAng="542938"/>
            </a:path>
          </a:pathLst>
        </a:custGeom>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a:custGeom>
          <a:avLst/>
          <a:gdLst/>
          <a:ahLst/>
          <a:cxnLst/>
          <a:rect l="0" t="0" r="0" b="0"/>
          <a:pathLst>
            <a:path>
              <a:moveTo>
                <a:pt x="4229810" y="1836705"/>
              </a:moveTo>
              <a:arcTo wR="2124710" hR="2124710" stAng="21132574" swAng="976123"/>
            </a:path>
          </a:pathLst>
        </a:custGeom>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a:custGeom>
          <a:avLst/>
          <a:gdLst/>
          <a:ahLst/>
          <a:cxnLst/>
          <a:rect l="0" t="0" r="0" b="0"/>
          <a:pathLst>
            <a:path>
              <a:moveTo>
                <a:pt x="3404332" y="3820870"/>
              </a:moveTo>
              <a:arcTo wR="2124710" hR="2124710" stAng="3178095" swAng="616230"/>
            </a:path>
          </a:pathLst>
        </a:custGeom>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a:custGeom>
          <a:avLst/>
          <a:gdLst/>
          <a:ahLst/>
          <a:cxnLst/>
          <a:rect l="0" t="0" r="0" b="0"/>
          <a:pathLst>
            <a:path>
              <a:moveTo>
                <a:pt x="1170303" y="4022999"/>
              </a:moveTo>
              <a:arcTo wR="2124710" hR="2124710" stAng="7001518" swAng="603533"/>
            </a:path>
          </a:pathLst>
        </a:custGeom>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a:custGeom>
          <a:avLst/>
          <a:gdLst/>
          <a:ahLst/>
          <a:cxnLst/>
          <a:rect l="0" t="0" r="0" b="0"/>
          <a:pathLst>
            <a:path>
              <a:moveTo>
                <a:pt x="22028" y="2429870"/>
              </a:moveTo>
              <a:arcTo wR="2124710" hR="2124710" stAng="10304542" swAng="973809"/>
            </a:path>
          </a:pathLst>
        </a:custGeom>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a:custGeom>
          <a:avLst/>
          <a:gdLst/>
          <a:ahLst/>
          <a:cxnLst/>
          <a:rect l="0" t="0" r="0" b="0"/>
          <a:pathLst>
            <a:path>
              <a:moveTo>
                <a:pt x="857963" y="418912"/>
              </a:moveTo>
              <a:arcTo wR="2124710" hR="2124710" stAng="14004118" swAng="552345"/>
            </a:path>
          </a:pathLst>
        </a:custGeom>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01450079-23FA-4F4E-9F6C-FBE957EE52E7}"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C198E8D-31C3-4725-8DAE-8DCD43E9185B}" type="presOf" srcId="{363504E1-103F-468C-B8A6-8B1DC72A07B8}" destId="{63C77551-CA79-4E37-A3CF-DCEE5AF1906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740360FD-35EE-4EE1-B925-E92B6C956AD4}" type="presOf" srcId="{CEB60AC6-926C-4F71-AAF3-77D61389FC67}" destId="{AF473D43-9521-4AFD-8051-40A086A2821A}" srcOrd="0" destOrd="0" presId="urn:microsoft.com/office/officeart/2005/8/layout/cycle5"/>
    <dgm:cxn modelId="{54D6090C-88F6-4B55-A427-7478C6BFFDDC}" type="presOf" srcId="{069D8277-D2A5-47DC-8533-3AF0057901A8}" destId="{3C320105-3BED-4C93-B703-A9FF4364AFEB}" srcOrd="0" destOrd="0" presId="urn:microsoft.com/office/officeart/2005/8/layout/cycle5"/>
    <dgm:cxn modelId="{D27D6108-C646-4A23-9041-E9A050C3100A}" type="presOf" srcId="{8264AF4D-47F6-422E-AE03-9FBFE24EDFEF}" destId="{63D85A87-CAD6-434D-8ADE-9DE5A223552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E861AB90-158B-4111-8455-4AA820347AFE}" type="presOf" srcId="{2308D9F4-B6FB-48A5-AD5F-2E46A82C6BD8}" destId="{18BE025F-A43F-4D28-86C5-7185906FC235}" srcOrd="0" destOrd="0" presId="urn:microsoft.com/office/officeart/2005/8/layout/cycle5"/>
    <dgm:cxn modelId="{FBDDA606-9DF4-40D2-BC35-8EFE34F4E631}" type="presOf" srcId="{EEE4CBCD-A3F3-4BF9-BD3C-3887219F22CA}" destId="{5346DF7A-55F9-4864-ABCB-9BE3B06A8227}"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6884A04-5227-40F8-B965-36672E7E0804}" type="presOf" srcId="{C8CF8263-362A-44EC-B030-13A287717179}" destId="{FAAB6D7B-9D06-4395-8F97-9D0927153CD2}" srcOrd="0" destOrd="0" presId="urn:microsoft.com/office/officeart/2005/8/layout/cycle5"/>
    <dgm:cxn modelId="{BEDE4137-B0A7-47BB-803F-E27F2DA948A2}" type="presOf" srcId="{40A10E92-48B7-4EB0-91B4-5DA62743BE99}" destId="{606FA86F-6BFF-4FAC-B6B0-AA1C25CEAD91}"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E3C68471-32C7-46C4-B14D-9F34D5FF75E3}" type="presOf" srcId="{B51292E1-48D9-4C6D-B61E-0C686233B15C}" destId="{590128D0-DDBB-4B3B-84E0-B3951500D1D3}" srcOrd="0" destOrd="0" presId="urn:microsoft.com/office/officeart/2005/8/layout/cycle5"/>
    <dgm:cxn modelId="{0A62CE2E-BA8E-465A-8BE1-CA6678F613BE}" type="presOf" srcId="{2292185A-0DC1-4EEC-883A-AC03B84DE0E5}" destId="{576FDB53-27CB-4A79-BFBD-2E1C49E28585}" srcOrd="0" destOrd="0" presId="urn:microsoft.com/office/officeart/2005/8/layout/cycle5"/>
    <dgm:cxn modelId="{94A93D94-2EA4-46FC-AAE3-09530A8DFEAA}" type="presOf" srcId="{4F717BC7-2AA3-480C-B521-62C3332C5DBA}" destId="{B71C6B2D-E068-4259-AD4D-78256856495A}" srcOrd="0" destOrd="0" presId="urn:microsoft.com/office/officeart/2005/8/layout/cycle5"/>
    <dgm:cxn modelId="{B1590EB4-02A0-46DF-B114-E05E6C8B4183}" type="presOf" srcId="{9E13B3DA-EC5C-4D30-9FC3-EC10C6F082E7}" destId="{E7402AD0-F893-41C9-B242-8551266B5510}" srcOrd="0" destOrd="0" presId="urn:microsoft.com/office/officeart/2005/8/layout/cycle5"/>
    <dgm:cxn modelId="{B9CEB531-DF35-4E1A-9D43-C5D579FC440E}" type="presParOf" srcId="{576FDB53-27CB-4A79-BFBD-2E1C49E28585}" destId="{18B4774F-F243-4EDB-B7BD-99BB4418901A}" srcOrd="0" destOrd="0" presId="urn:microsoft.com/office/officeart/2005/8/layout/cycle5"/>
    <dgm:cxn modelId="{6B5B4FAE-E124-48D7-BE10-F851D1521556}" type="presParOf" srcId="{576FDB53-27CB-4A79-BFBD-2E1C49E28585}" destId="{127E8C5F-9150-41F1-9485-B5B9B3809201}" srcOrd="1" destOrd="0" presId="urn:microsoft.com/office/officeart/2005/8/layout/cycle5"/>
    <dgm:cxn modelId="{30B7AE6F-2734-48F0-AA1F-50A0BC5C5D76}" type="presParOf" srcId="{576FDB53-27CB-4A79-BFBD-2E1C49E28585}" destId="{590128D0-DDBB-4B3B-84E0-B3951500D1D3}" srcOrd="2" destOrd="0" presId="urn:microsoft.com/office/officeart/2005/8/layout/cycle5"/>
    <dgm:cxn modelId="{F55A14A3-2783-4517-8D35-D1A09A9FC88A}" type="presParOf" srcId="{576FDB53-27CB-4A79-BFBD-2E1C49E28585}" destId="{606FA86F-6BFF-4FAC-B6B0-AA1C25CEAD91}" srcOrd="3" destOrd="0" presId="urn:microsoft.com/office/officeart/2005/8/layout/cycle5"/>
    <dgm:cxn modelId="{47B6EBF0-F74A-4529-A232-B3C0740527F3}" type="presParOf" srcId="{576FDB53-27CB-4A79-BFBD-2E1C49E28585}" destId="{684F9A0B-10EA-4F6E-A4DF-1CCCB0A19D04}" srcOrd="4" destOrd="0" presId="urn:microsoft.com/office/officeart/2005/8/layout/cycle5"/>
    <dgm:cxn modelId="{9EDA5631-DC84-4A4D-9554-07A4A48AEA45}" type="presParOf" srcId="{576FDB53-27CB-4A79-BFBD-2E1C49E28585}" destId="{63D85A87-CAD6-434D-8ADE-9DE5A223552A}" srcOrd="5" destOrd="0" presId="urn:microsoft.com/office/officeart/2005/8/layout/cycle5"/>
    <dgm:cxn modelId="{2C684C97-8E6E-4FF2-8A00-E3CD700ED3ED}" type="presParOf" srcId="{576FDB53-27CB-4A79-BFBD-2E1C49E28585}" destId="{AF473D43-9521-4AFD-8051-40A086A2821A}" srcOrd="6" destOrd="0" presId="urn:microsoft.com/office/officeart/2005/8/layout/cycle5"/>
    <dgm:cxn modelId="{AE3F409F-E6B1-42E8-AB09-1F0E4E5757F5}" type="presParOf" srcId="{576FDB53-27CB-4A79-BFBD-2E1C49E28585}" destId="{61B31AC4-78A4-44CF-BD32-E5CD9C1DB3FC}" srcOrd="7" destOrd="0" presId="urn:microsoft.com/office/officeart/2005/8/layout/cycle5"/>
    <dgm:cxn modelId="{C273113A-1AA8-4FC7-9B78-3E474D171C68}" type="presParOf" srcId="{576FDB53-27CB-4A79-BFBD-2E1C49E28585}" destId="{5346DF7A-55F9-4864-ABCB-9BE3B06A8227}" srcOrd="8" destOrd="0" presId="urn:microsoft.com/office/officeart/2005/8/layout/cycle5"/>
    <dgm:cxn modelId="{BA7C321A-E5DC-446C-B100-64218177D98F}" type="presParOf" srcId="{576FDB53-27CB-4A79-BFBD-2E1C49E28585}" destId="{63C77551-CA79-4E37-A3CF-DCEE5AF19060}" srcOrd="9" destOrd="0" presId="urn:microsoft.com/office/officeart/2005/8/layout/cycle5"/>
    <dgm:cxn modelId="{BD6E3CD8-0ED1-4EFC-B6C3-E5320A3A818B}" type="presParOf" srcId="{576FDB53-27CB-4A79-BFBD-2E1C49E28585}" destId="{B2FFC3A7-F47A-42A1-8689-910870129A89}" srcOrd="10" destOrd="0" presId="urn:microsoft.com/office/officeart/2005/8/layout/cycle5"/>
    <dgm:cxn modelId="{F4EAF9C5-812B-4B1A-A007-43AB4F78B9F1}" type="presParOf" srcId="{576FDB53-27CB-4A79-BFBD-2E1C49E28585}" destId="{3C320105-3BED-4C93-B703-A9FF4364AFEB}" srcOrd="11" destOrd="0" presId="urn:microsoft.com/office/officeart/2005/8/layout/cycle5"/>
    <dgm:cxn modelId="{56E9ED80-E4C9-4553-8529-E10A13FA190D}" type="presParOf" srcId="{576FDB53-27CB-4A79-BFBD-2E1C49E28585}" destId="{18BE025F-A43F-4D28-86C5-7185906FC235}" srcOrd="12" destOrd="0" presId="urn:microsoft.com/office/officeart/2005/8/layout/cycle5"/>
    <dgm:cxn modelId="{1EED3F24-9AB3-41CC-88EE-7E0AD7ED91D3}" type="presParOf" srcId="{576FDB53-27CB-4A79-BFBD-2E1C49E28585}" destId="{A356AB20-57F9-4292-B609-40F6C4435FE1}" srcOrd="13" destOrd="0" presId="urn:microsoft.com/office/officeart/2005/8/layout/cycle5"/>
    <dgm:cxn modelId="{3422C797-8565-455B-9468-6A80C8A0B21E}" type="presParOf" srcId="{576FDB53-27CB-4A79-BFBD-2E1C49E28585}" destId="{FAAB6D7B-9D06-4395-8F97-9D0927153CD2}" srcOrd="14" destOrd="0" presId="urn:microsoft.com/office/officeart/2005/8/layout/cycle5"/>
    <dgm:cxn modelId="{34F738EE-BEDC-4311-A990-84092A531A2D}" type="presParOf" srcId="{576FDB53-27CB-4A79-BFBD-2E1C49E28585}" destId="{E7402AD0-F893-41C9-B242-8551266B5510}" srcOrd="15" destOrd="0" presId="urn:microsoft.com/office/officeart/2005/8/layout/cycle5"/>
    <dgm:cxn modelId="{2FB1A686-3935-41A2-B9E7-34912C9B00F3}" type="presParOf" srcId="{576FDB53-27CB-4A79-BFBD-2E1C49E28585}" destId="{591C1670-5512-4C56-B273-0F29C12F5D33}" srcOrd="16" destOrd="0" presId="urn:microsoft.com/office/officeart/2005/8/layout/cycle5"/>
    <dgm:cxn modelId="{138BACEF-4B30-4B7D-A30D-645012A890FB}" type="presParOf" srcId="{576FDB53-27CB-4A79-BFBD-2E1C49E28585}" destId="{B71C6B2D-E068-4259-AD4D-78256856495A}" srcOrd="17" destOrd="0" presId="urn:microsoft.com/office/officeart/2005/8/layout/cycle5"/>
  </dgm:cxnLst>
  <dgm:bg/>
  <dgm:whole>
    <a:ln w="28575"/>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3906" y="798935"/>
          <a:ext cx="1751325" cy="1138361"/>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Times New Roman" pitchFamily="18" charset="0"/>
              <a:ea typeface="+mn-ea"/>
              <a:cs typeface="Times New Roman" pitchFamily="18" charset="0"/>
            </a:rPr>
            <a:t>Göstergelere ilişkin yılın ilk 6 aylık dönemine ait gerçekleşmelerin tespiti </a:t>
          </a:r>
        </a:p>
      </dsp:txBody>
      <dsp:txXfrm>
        <a:off x="1709476" y="854505"/>
        <a:ext cx="1640185" cy="1027221"/>
      </dsp:txXfrm>
    </dsp:sp>
    <dsp:sp modelId="{590128D0-DDBB-4B3B-84E0-B3951500D1D3}">
      <dsp:nvSpPr>
        <dsp:cNvPr id="0" name=""/>
        <dsp:cNvSpPr/>
      </dsp:nvSpPr>
      <dsp:spPr>
        <a:xfrm>
          <a:off x="404859" y="1368115"/>
          <a:ext cx="4249420" cy="4249420"/>
        </a:xfrm>
        <a:custGeom>
          <a:avLst/>
          <a:gdLst/>
          <a:ahLst/>
          <a:cxnLst/>
          <a:rect l="0" t="0" r="0" b="0"/>
          <a:pathLst>
            <a:path>
              <a:moveTo>
                <a:pt x="3100551" y="237350"/>
              </a:moveTo>
              <a:arcTo wR="2124710" hR="2124710" stAng="17840448" swAng="542938"/>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77813" y="1850795"/>
          <a:ext cx="1783617" cy="1159351"/>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Times New Roman" pitchFamily="18" charset="0"/>
              <a:ea typeface="+mn-ea"/>
              <a:cs typeface="Times New Roman" pitchFamily="18" charset="0"/>
            </a:rPr>
            <a:t>İlk 6 aylık gerçekleşme durumlarını içeren raporun üst yöneticiye sunumu</a:t>
          </a:r>
        </a:p>
      </dsp:txBody>
      <dsp:txXfrm>
        <a:off x="3534408" y="1907390"/>
        <a:ext cx="1670427" cy="1046161"/>
      </dsp:txXfrm>
    </dsp:sp>
    <dsp:sp modelId="{63D85A87-CAD6-434D-8ADE-9DE5A223552A}">
      <dsp:nvSpPr>
        <dsp:cNvPr id="0" name=""/>
        <dsp:cNvSpPr/>
      </dsp:nvSpPr>
      <dsp:spPr>
        <a:xfrm>
          <a:off x="404859" y="1368115"/>
          <a:ext cx="4249420" cy="4249420"/>
        </a:xfrm>
        <a:custGeom>
          <a:avLst/>
          <a:gdLst/>
          <a:ahLst/>
          <a:cxnLst/>
          <a:rect l="0" t="0" r="0" b="0"/>
          <a:pathLst>
            <a:path>
              <a:moveTo>
                <a:pt x="4229810" y="1836705"/>
              </a:moveTo>
              <a:arcTo wR="2124710" hR="2124710" stAng="21132574" swAng="976123"/>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5975" y="4000310"/>
          <a:ext cx="1707294" cy="1109741"/>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Times New Roman" pitchFamily="18" charset="0"/>
              <a:ea typeface="+mn-ea"/>
              <a:cs typeface="Times New Roman" pitchFamily="18" charset="0"/>
            </a:rPr>
            <a:t>Yıl sonu gösterge gerçekleşmeleri için gerekli tedbirlerin alınması</a:t>
          </a:r>
        </a:p>
      </dsp:txBody>
      <dsp:txXfrm>
        <a:off x="3570148" y="4054483"/>
        <a:ext cx="1598948" cy="1001395"/>
      </dsp:txXfrm>
    </dsp:sp>
    <dsp:sp modelId="{5346DF7A-55F9-4864-ABCB-9BE3B06A8227}">
      <dsp:nvSpPr>
        <dsp:cNvPr id="0" name=""/>
        <dsp:cNvSpPr/>
      </dsp:nvSpPr>
      <dsp:spPr>
        <a:xfrm>
          <a:off x="404859" y="1368115"/>
          <a:ext cx="4249420" cy="4249420"/>
        </a:xfrm>
        <a:custGeom>
          <a:avLst/>
          <a:gdLst/>
          <a:ahLst/>
          <a:cxnLst/>
          <a:rect l="0" t="0" r="0" b="0"/>
          <a:pathLst>
            <a:path>
              <a:moveTo>
                <a:pt x="3404332" y="3820870"/>
              </a:moveTo>
              <a:arcTo wR="2124710" hR="2124710" stAng="3178095" swAng="616230"/>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7148" y="5069962"/>
          <a:ext cx="1684842" cy="1095147"/>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Times New Roman" pitchFamily="18" charset="0"/>
              <a:ea typeface="+mn-ea"/>
              <a:cs typeface="Times New Roman" pitchFamily="18" charset="0"/>
            </a:rPr>
            <a:t>Stratejik planda yer alan göstergelere ilişkin yıllık gerçekleşmelerin tespiti </a:t>
          </a:r>
        </a:p>
      </dsp:txBody>
      <dsp:txXfrm>
        <a:off x="1740609" y="5123423"/>
        <a:ext cx="1577920" cy="988225"/>
      </dsp:txXfrm>
    </dsp:sp>
    <dsp:sp modelId="{3C320105-3BED-4C93-B703-A9FF4364AFEB}">
      <dsp:nvSpPr>
        <dsp:cNvPr id="0" name=""/>
        <dsp:cNvSpPr/>
      </dsp:nvSpPr>
      <dsp:spPr>
        <a:xfrm>
          <a:off x="404859" y="1368115"/>
          <a:ext cx="4249420" cy="4249420"/>
        </a:xfrm>
        <a:custGeom>
          <a:avLst/>
          <a:gdLst/>
          <a:ahLst/>
          <a:cxnLst/>
          <a:rect l="0" t="0" r="0" b="0"/>
          <a:pathLst>
            <a:path>
              <a:moveTo>
                <a:pt x="1170303" y="4022999"/>
              </a:moveTo>
              <a:arcTo wR="2124710" hR="2124710" stAng="7001518" swAng="603533"/>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040" y="3991918"/>
          <a:ext cx="1733114" cy="1126524"/>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Times New Roman" pitchFamily="18" charset="0"/>
              <a:ea typeface="+mn-ea"/>
              <a:cs typeface="Times New Roman" pitchFamily="18" charset="0"/>
            </a:rPr>
            <a:t>Yıllık gerçekleşme durummlarını içeren raporun üst yöneticiye sunumu ve kamuoyu ile paylaşılması </a:t>
          </a:r>
        </a:p>
      </dsp:txBody>
      <dsp:txXfrm>
        <a:off x="-122048" y="4046910"/>
        <a:ext cx="1623130" cy="1016540"/>
      </dsp:txXfrm>
    </dsp:sp>
    <dsp:sp modelId="{FAAB6D7B-9D06-4395-8F97-9D0927153CD2}">
      <dsp:nvSpPr>
        <dsp:cNvPr id="0" name=""/>
        <dsp:cNvSpPr/>
      </dsp:nvSpPr>
      <dsp:spPr>
        <a:xfrm>
          <a:off x="404859" y="1368115"/>
          <a:ext cx="4249420" cy="4249420"/>
        </a:xfrm>
        <a:custGeom>
          <a:avLst/>
          <a:gdLst/>
          <a:ahLst/>
          <a:cxnLst/>
          <a:rect l="0" t="0" r="0" b="0"/>
          <a:pathLst>
            <a:path>
              <a:moveTo>
                <a:pt x="22028" y="2429870"/>
              </a:moveTo>
              <a:arcTo wR="2124710" hR="2124710" stAng="10304542" swAng="973809"/>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2861" y="1856925"/>
          <a:ext cx="1764755" cy="114709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hueOff val="0"/>
                  <a:satOff val="0"/>
                  <a:lumOff val="0"/>
                  <a:alphaOff val="0"/>
                </a:sysClr>
              </a:solidFill>
              <a:latin typeface="Times New Roman" pitchFamily="18" charset="0"/>
              <a:ea typeface="+mn-ea"/>
              <a:cs typeface="Times New Roman" pitchFamily="18" charset="0"/>
            </a:rPr>
            <a:t>Yıllık gerçekleşme durumlarının, varsa hedeften sapmaların ve alınması gereken değerlendirilmesi</a:t>
          </a:r>
        </a:p>
      </dsp:txBody>
      <dsp:txXfrm>
        <a:off x="-136865" y="1912921"/>
        <a:ext cx="1652763" cy="1035098"/>
      </dsp:txXfrm>
    </dsp:sp>
    <dsp:sp modelId="{B71C6B2D-E068-4259-AD4D-78256856495A}">
      <dsp:nvSpPr>
        <dsp:cNvPr id="0" name=""/>
        <dsp:cNvSpPr/>
      </dsp:nvSpPr>
      <dsp:spPr>
        <a:xfrm>
          <a:off x="404859" y="1368115"/>
          <a:ext cx="4249420" cy="4249420"/>
        </a:xfrm>
        <a:custGeom>
          <a:avLst/>
          <a:gdLst/>
          <a:ahLst/>
          <a:cxnLst/>
          <a:rect l="0" t="0" r="0" b="0"/>
          <a:pathLst>
            <a:path>
              <a:moveTo>
                <a:pt x="857963" y="418912"/>
              </a:moveTo>
              <a:arcTo wR="2124710" hR="2124710" stAng="14004118" swAng="552345"/>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C7E98-8CEC-44BC-9B58-C6AFAEA9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10004</Words>
  <Characters>57028</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Çelebi M.E. Müd.</cp:lastModifiedBy>
  <cp:revision>5</cp:revision>
  <cp:lastPrinted>2014-11-10T12:30:00Z</cp:lastPrinted>
  <dcterms:created xsi:type="dcterms:W3CDTF">2015-08-18T07:47:00Z</dcterms:created>
  <dcterms:modified xsi:type="dcterms:W3CDTF">2015-08-24T06:38:00Z</dcterms:modified>
</cp:coreProperties>
</file>